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Nº014/2016/PROEN, DE 31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AGOSTO </w:t>
      </w:r>
      <w:r w:rsidDel="00000000" w:rsidR="00000000" w:rsidRPr="00000000">
        <w:rPr>
          <w:b w:val="1"/>
          <w:rtl w:val="0"/>
        </w:rPr>
        <w:t xml:space="preserve">DE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Física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licenciatura,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Cedro,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Ana Leila Freitas Maciel - Representante do Departamento de Ensino Superior - Siape 1939069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</w:t>
      </w:r>
      <w:r w:rsidDel="00000000" w:rsidR="00000000" w:rsidRPr="00000000">
        <w:rPr>
          <w:rtl w:val="0"/>
        </w:rPr>
        <w:t xml:space="preserve">Ana Karolyne Nogueira de Sousa </w:t>
      </w:r>
      <w:r w:rsidDel="00000000" w:rsidR="00000000" w:rsidRPr="00000000">
        <w:rPr>
          <w:rtl w:val="0"/>
        </w:rPr>
        <w:t xml:space="preserve">- Bibliotecária - Siape </w:t>
      </w:r>
      <w:r w:rsidDel="00000000" w:rsidR="00000000" w:rsidRPr="00000000">
        <w:rPr>
          <w:rtl w:val="0"/>
        </w:rPr>
        <w:t xml:space="preserve">2167556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rtl w:val="0"/>
        </w:rPr>
        <w:t xml:space="preserve">Jonatas Davi Lima - Pedagogo - Siape 2163735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Diego Ximenes Macedo - Docente - Siape 1958267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 Ivina Carlos de Assis Santos - Docente - Siape 1106527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31 de agosto de 2016.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Antônia Lucivânia de Sousa Monte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sectPr>
      <w:pgSz w:h="16838" w:w="11906"/>
      <w:pgMar w:bottom="1360.6299212598426" w:top="1360.6299212598426" w:left="1360.6299212598426" w:right="1360.62992125984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