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CB" w:rsidRPr="001200CB" w:rsidRDefault="001200CB" w:rsidP="001200CB">
      <w:pPr>
        <w:spacing w:before="120" w:line="360" w:lineRule="auto"/>
        <w:rPr>
          <w:sz w:val="2"/>
        </w:rPr>
      </w:pPr>
    </w:p>
    <w:p w:rsidR="00A23DCC" w:rsidRPr="001A0ACD" w:rsidRDefault="00A23DCC" w:rsidP="001A0ACD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619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8C5489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FEVEREIRO/2018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8C5489" w:rsidRPr="0072210D" w:rsidTr="008C5489">
        <w:tc>
          <w:tcPr>
            <w:tcW w:w="62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8C5489" w:rsidRPr="00A6424B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Carnaval.</w:t>
            </w:r>
          </w:p>
          <w:p w:rsidR="008C5489" w:rsidRPr="00A6424B" w:rsidRDefault="008C5489" w:rsidP="008C548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8"/>
              </w:rPr>
              <w:t>(26-28) – Semana de Provas das Disciplinas Propedêuticas.</w:t>
            </w:r>
          </w:p>
          <w:p w:rsidR="008C5489" w:rsidRPr="00A6424B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73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8C5489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MARÇO/2018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8C5489" w:rsidRPr="0072210D" w:rsidTr="008C5489">
        <w:tc>
          <w:tcPr>
            <w:tcW w:w="62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8C5489" w:rsidRPr="00A6424B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de São José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8C5489" w:rsidRPr="00F42AA9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</w:t>
            </w:r>
            <w:r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(29-30) – Semana Santa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8C5489" w:rsidRPr="00A6424B" w:rsidRDefault="008C5489" w:rsidP="008C5489">
            <w:pPr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8C5489" w:rsidRPr="00A6424B" w:rsidRDefault="008C5489" w:rsidP="008C5489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8"/>
              </w:rPr>
              <w:t>(1-2) – Semana de Provas das Disciplinas Propedêuticas;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 (5-9) – Semana de Provas das Disciplinas Técnicas;</w:t>
            </w:r>
          </w:p>
          <w:p w:rsidR="008C5489" w:rsidRPr="00A6424B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 (7-8) – Semana da Mulher.</w:t>
            </w: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3721F0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tbl>
      <w:tblPr>
        <w:tblStyle w:val="Tabelacomgrade"/>
        <w:tblpPr w:leftFromText="141" w:rightFromText="141" w:vertAnchor="page" w:horzAnchor="margin" w:tblpXSpec="center" w:tblpY="273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5076E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JANEIRO/2018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5076E9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1) – Ano Novo;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Discentes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4E636F" w:rsidRPr="00A6424B" w:rsidRDefault="004E636F" w:rsidP="005076E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634E3" w:rsidRDefault="00E634E3" w:rsidP="00E634E3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(9-11) – Matrículas Online;</w:t>
            </w:r>
          </w:p>
          <w:p w:rsidR="004E636F" w:rsidRPr="00A6424B" w:rsidRDefault="004E636F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C5275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 w:rsidRPr="009F3DF7">
              <w:rPr>
                <w:rFonts w:ascii="Calibri" w:eastAsia="Times New Roman" w:hAnsi="Calibri" w:cs="Calibri"/>
                <w:bCs/>
                <w:color w:val="00B0F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Encontro Pedagógico;</w:t>
            </w:r>
          </w:p>
          <w:p w:rsidR="002B24F4" w:rsidRPr="00A6424B" w:rsidRDefault="004E636F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70AD47" w:themeColor="accent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(2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 w:rsidR="003721F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6375C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 do Semestre Letivo</w:t>
            </w:r>
            <w:r w:rsidR="003721F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 w:rsidR="0036454F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Acolhida dos Alunos</w:t>
            </w:r>
            <w:r w:rsidR="00642D5F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4E636F" w:rsidRPr="00A6424B" w:rsidRDefault="00642D5F" w:rsidP="00E36A5C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642D5F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(2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 da Primeira Etapa (N1).</w:t>
            </w: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C5275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pt-BR"/>
              </w:rPr>
              <w:sym w:font="Wingdings" w:char="F06C"/>
            </w:r>
            <w:r w:rsidR="00642D5F" w:rsidRPr="00642D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p w:rsidR="004E636F" w:rsidRDefault="004E636F" w:rsidP="001200CB"/>
    <w:p w:rsidR="001200CB" w:rsidRDefault="001200CB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979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8C5489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lastRenderedPageBreak/>
              <w:t>JUNHO/2018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8C5489" w:rsidRPr="0072210D" w:rsidTr="008C5489">
        <w:tc>
          <w:tcPr>
            <w:tcW w:w="62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8C5489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Recesso Escolar;</w:t>
            </w:r>
          </w:p>
          <w:p w:rsidR="008C5489" w:rsidRPr="00A6424B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Emancipação Política de Tabuleiro do Norte.</w:t>
            </w:r>
          </w:p>
          <w:p w:rsidR="008C5489" w:rsidRPr="00A6424B" w:rsidRDefault="008C5489" w:rsidP="008C5489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(5-6) – Semana do Meio Ambiente;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(13) – Sexto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Arraiá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Cumpadi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IF;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(18-22) – Semana de Provas das Disciplinas Propedêutica;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(25-29) – Semana de Provas das Disciplinas Técnicas;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(27) – Colação de Grau dos Cursos Técnicos.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8C5489" w:rsidRPr="00A6424B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C5489" w:rsidRDefault="008C5489" w:rsidP="005C151A">
      <w:pPr>
        <w:spacing w:after="0" w:line="240" w:lineRule="auto"/>
      </w:pPr>
    </w:p>
    <w:p w:rsidR="008C5489" w:rsidRDefault="008C5489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271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B31EC8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ABRIL/2018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B31EC8" w:rsidRPr="0072210D" w:rsidTr="008C5489">
        <w:tc>
          <w:tcPr>
            <w:tcW w:w="628" w:type="dxa"/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B31EC8" w:rsidRDefault="00C4116A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Tiradentes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205C69" w:rsidRPr="00A6424B" w:rsidRDefault="00205C69" w:rsidP="008C5489">
            <w:pPr>
              <w:rPr>
                <w:rFonts w:ascii="Calibri" w:hAnsi="Calibri" w:cs="Calibri"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763077" w:rsidRDefault="00F42AA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(2-6) –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Semana de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Provas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das Disciplinas </w:t>
            </w:r>
            <w:r w:rsidR="00763077">
              <w:rPr>
                <w:rFonts w:ascii="Calibri" w:hAnsi="Calibri" w:cs="Calibri"/>
                <w:sz w:val="14"/>
                <w:szCs w:val="18"/>
              </w:rPr>
              <w:t>Propedêuticas;</w:t>
            </w:r>
          </w:p>
          <w:p w:rsidR="00763077" w:rsidRDefault="00F42AA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(9-13) –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Semana de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Provas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das Disciplinas </w:t>
            </w:r>
            <w:r w:rsidR="00763077">
              <w:rPr>
                <w:rFonts w:ascii="Calibri" w:hAnsi="Calibri" w:cs="Calibri"/>
                <w:sz w:val="14"/>
                <w:szCs w:val="18"/>
              </w:rPr>
              <w:t>Técnicas;</w:t>
            </w:r>
          </w:p>
          <w:p w:rsidR="00B31EC8" w:rsidRDefault="002A6366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205C69">
              <w:rPr>
                <w:rFonts w:ascii="Calibri" w:hAnsi="Calibri" w:cs="Calibri"/>
                <w:sz w:val="14"/>
                <w:szCs w:val="18"/>
              </w:rPr>
              <w:t>13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) </w:t>
            </w:r>
            <w:r w:rsidR="00EF7A1D">
              <w:rPr>
                <w:rFonts w:ascii="Calibri" w:hAnsi="Calibri" w:cs="Calibri"/>
                <w:sz w:val="14"/>
                <w:szCs w:val="18"/>
              </w:rPr>
              <w:t>–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 Fi</w:t>
            </w:r>
            <w:r w:rsidR="00EF7A1D">
              <w:rPr>
                <w:rFonts w:ascii="Calibri" w:hAnsi="Calibri" w:cs="Calibri"/>
                <w:sz w:val="14"/>
                <w:szCs w:val="18"/>
              </w:rPr>
              <w:t>nal da Primeira Etapa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EF7A1D">
              <w:rPr>
                <w:rFonts w:ascii="Calibri" w:hAnsi="Calibri" w:cs="Calibri"/>
                <w:sz w:val="14"/>
                <w:szCs w:val="18"/>
              </w:rPr>
              <w:t>(</w:t>
            </w:r>
            <w:r w:rsidR="00965137">
              <w:rPr>
                <w:rFonts w:ascii="Calibri" w:hAnsi="Calibri" w:cs="Calibri"/>
                <w:sz w:val="14"/>
                <w:szCs w:val="18"/>
              </w:rPr>
              <w:t>N1</w:t>
            </w:r>
            <w:r w:rsidR="00EF7A1D">
              <w:rPr>
                <w:rFonts w:ascii="Calibri" w:hAnsi="Calibri" w:cs="Calibri"/>
                <w:sz w:val="14"/>
                <w:szCs w:val="18"/>
              </w:rPr>
              <w:t>)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965137" w:rsidRDefault="002A6366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642D5F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205C69">
              <w:rPr>
                <w:rFonts w:ascii="Calibri" w:hAnsi="Calibri" w:cs="Calibri"/>
                <w:sz w:val="14"/>
                <w:szCs w:val="18"/>
              </w:rPr>
              <w:t>16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) – Início da </w:t>
            </w:r>
            <w:r w:rsidR="00EF7A1D">
              <w:rPr>
                <w:rFonts w:ascii="Calibri" w:hAnsi="Calibri" w:cs="Calibri"/>
                <w:sz w:val="14"/>
                <w:szCs w:val="18"/>
              </w:rPr>
              <w:t>Segunda Etapa (</w:t>
            </w:r>
            <w:r w:rsidR="00965137">
              <w:rPr>
                <w:rFonts w:ascii="Calibri" w:hAnsi="Calibri" w:cs="Calibri"/>
                <w:sz w:val="14"/>
                <w:szCs w:val="18"/>
              </w:rPr>
              <w:t>N2</w:t>
            </w:r>
            <w:r w:rsidR="00EF7A1D">
              <w:rPr>
                <w:rFonts w:ascii="Calibri" w:hAnsi="Calibri" w:cs="Calibri"/>
                <w:sz w:val="14"/>
                <w:szCs w:val="18"/>
              </w:rPr>
              <w:t>)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763077" w:rsidRDefault="002A6366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>(16-20) – Recuperação Paralela;</w:t>
            </w:r>
          </w:p>
          <w:p w:rsidR="00DC43B6" w:rsidRDefault="0079059C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 w:rsidR="002A6366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DC43B6">
              <w:rPr>
                <w:rFonts w:ascii="Calibri" w:hAnsi="Calibri" w:cs="Calibri"/>
                <w:sz w:val="14"/>
                <w:szCs w:val="18"/>
              </w:rPr>
              <w:t>(1</w:t>
            </w:r>
            <w:r w:rsidR="000C52A7">
              <w:rPr>
                <w:rFonts w:ascii="Calibri" w:hAnsi="Calibri" w:cs="Calibri"/>
                <w:sz w:val="14"/>
                <w:szCs w:val="18"/>
              </w:rPr>
              <w:t>7</w:t>
            </w:r>
            <w:r w:rsidR="00DC43B6">
              <w:rPr>
                <w:rFonts w:ascii="Calibri" w:hAnsi="Calibri" w:cs="Calibri"/>
                <w:sz w:val="14"/>
                <w:szCs w:val="18"/>
              </w:rPr>
              <w:t xml:space="preserve">) </w:t>
            </w:r>
            <w:r w:rsidR="000C1712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DC43B6">
              <w:rPr>
                <w:rFonts w:ascii="Calibri" w:hAnsi="Calibri" w:cs="Calibri"/>
                <w:sz w:val="14"/>
                <w:szCs w:val="18"/>
              </w:rPr>
              <w:t>Aniversário do Campus;</w:t>
            </w:r>
          </w:p>
          <w:p w:rsidR="00167917" w:rsidRDefault="00167917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(23) </w:t>
            </w:r>
            <w:r w:rsidR="000C1712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4"/>
                <w:szCs w:val="18"/>
              </w:rPr>
              <w:t>Diálogo com a Gestão;</w:t>
            </w:r>
          </w:p>
          <w:p w:rsidR="00965137" w:rsidRDefault="002A6366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205C69">
              <w:rPr>
                <w:rFonts w:ascii="Calibri" w:hAnsi="Calibri" w:cs="Calibri"/>
                <w:sz w:val="14"/>
                <w:szCs w:val="18"/>
              </w:rPr>
              <w:t>25</w:t>
            </w:r>
            <w:r w:rsidR="00965137">
              <w:rPr>
                <w:rFonts w:ascii="Calibri" w:hAnsi="Calibri" w:cs="Calibri"/>
                <w:sz w:val="14"/>
                <w:szCs w:val="18"/>
              </w:rPr>
              <w:t>) – Entrega de Boletins</w:t>
            </w:r>
            <w:r w:rsidR="00EF7A1D">
              <w:rPr>
                <w:rFonts w:ascii="Calibri" w:hAnsi="Calibri" w:cs="Calibri"/>
                <w:sz w:val="14"/>
                <w:szCs w:val="18"/>
              </w:rPr>
              <w:t xml:space="preserve"> da Primeira Etapa (N1)</w:t>
            </w:r>
            <w:r w:rsidR="00D9104E"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965137" w:rsidRPr="00A6424B" w:rsidRDefault="00965137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B31EC8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B31EC8" w:rsidRPr="00166022" w:rsidRDefault="00F42AA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205C69" w:rsidRPr="0079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B31EC8" w:rsidRPr="00166022" w:rsidRDefault="00205C6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642D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="002A6366"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B31EC8" w:rsidRPr="00166022" w:rsidRDefault="002A6366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0C52A7"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B31EC8" w:rsidRPr="00166022" w:rsidRDefault="002A6366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B31EC8" w:rsidRPr="00166022" w:rsidRDefault="002A6366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B31EC8" w:rsidRPr="00166022" w:rsidRDefault="002A6366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B31EC8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B31EC8" w:rsidRPr="00166022" w:rsidRDefault="00167917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B31EC8" w:rsidRPr="002A6366" w:rsidRDefault="002A6366" w:rsidP="008C5489">
            <w:pPr>
              <w:jc w:val="center"/>
              <w:rPr>
                <w:rFonts w:ascii="Calibri" w:hAnsi="Calibri" w:cs="Calibri"/>
                <w:b/>
                <w:color w:val="5B3605"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B31EC8" w:rsidRPr="008B3D75" w:rsidRDefault="00B31EC8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B31EC8" w:rsidRPr="008B3D75" w:rsidRDefault="00C2663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</w:t>
            </w:r>
            <w:r w:rsidR="00F233A3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268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MAIO/2018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Trabalhador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Corpus Christi.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2A6366">
              <w:rPr>
                <w:rFonts w:ascii="Calibri" w:hAnsi="Calibri" w:cs="Calibri"/>
                <w:color w:val="806000" w:themeColor="accent4" w:themeShade="80"/>
                <w:sz w:val="14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8"/>
              </w:rPr>
              <w:t>(2) – Primeira Reunião do Conselho de Classe;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(7-11) – Semana de Provas das Disciplinas Propedêuticas;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(14) – Lançamento do Segundo Prêmio de Fotografia do IFCE – campus de Tabuleiro do Norte;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(14-18) – Semana de Provas das Disciplinas Técnicas;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(22-24) – Semana das Profissões do IFCE – campus de Tabuleiro do Norte.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5C151A">
      <w:pPr>
        <w:spacing w:after="0" w:line="240" w:lineRule="auto"/>
      </w:pPr>
    </w:p>
    <w:p w:rsidR="004E636F" w:rsidRDefault="004E636F" w:rsidP="004A6E09">
      <w:pPr>
        <w:spacing w:before="120" w:after="120" w:line="240" w:lineRule="auto"/>
      </w:pPr>
    </w:p>
    <w:p w:rsidR="004E636F" w:rsidRDefault="004E636F" w:rsidP="005C151A">
      <w:pPr>
        <w:spacing w:after="0" w:line="240" w:lineRule="auto"/>
      </w:pPr>
    </w:p>
    <w:p w:rsidR="00B31EC8" w:rsidRDefault="00B31EC8" w:rsidP="004E3189"/>
    <w:p w:rsidR="00282A44" w:rsidRDefault="00282A44" w:rsidP="007352BF"/>
    <w:tbl>
      <w:tblPr>
        <w:tblStyle w:val="Tabelacomgrade"/>
        <w:tblpPr w:leftFromText="141" w:rightFromText="141" w:vertAnchor="page" w:horzAnchor="margin" w:tblpXSpec="center" w:tblpY="6130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lastRenderedPageBreak/>
              <w:t>AGOSTO/2018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 Saúde.</w:t>
            </w:r>
          </w:p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(1) – Início da Terceira Etapa (N3);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285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(8) – Entrega dos Boletins da Segunda Etapa (N2);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Entrega da Premiação do Segundo Prêmio de Fotografia e Garoto/Garota do IFCE – campus de Tabuleiro do Norte;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(11) – Dia do Estudante;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(22) – Segunda Reunião do Conselho de Classe;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(20-24) – Semana de Provas das Disciplinas Propedêuticas;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(27-31) – Semana de Provas das Disciplinas Técnicas.</w:t>
            </w: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285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64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8C5489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SETEMBRO/2018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8C5489" w:rsidRPr="0072210D" w:rsidTr="008C5489">
        <w:tc>
          <w:tcPr>
            <w:tcW w:w="62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8C5489" w:rsidRPr="00A6424B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Independência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8C5489" w:rsidRPr="00A6424B" w:rsidRDefault="008C5489" w:rsidP="008C548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das Brotas.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Diálogo com a Gestão;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(17-21) – Semana de Provas das Disciplinas Propedêuticas;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(24-28) – Semana de Provas das Disciplinas Técnicas.</w:t>
            </w:r>
          </w:p>
          <w:p w:rsidR="008C5489" w:rsidRPr="00A6424B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tcBorders>
              <w:tr2bl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right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p w:rsidR="007352BF" w:rsidRDefault="007352BF" w:rsidP="007352BF"/>
    <w:p w:rsidR="007352BF" w:rsidRDefault="007352BF" w:rsidP="007352BF"/>
    <w:tbl>
      <w:tblPr>
        <w:tblStyle w:val="Tabelacomgrade"/>
        <w:tblpPr w:leftFromText="141" w:rightFromText="141" w:vertAnchor="page" w:horzAnchor="margin" w:tblpXSpec="center" w:tblpY="268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7352BF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JULHO/2018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7352BF" w:rsidRPr="00C26999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352BF" w:rsidRPr="00C26999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7352BF" w:rsidRPr="0072210D" w:rsidTr="008C5489">
        <w:tc>
          <w:tcPr>
            <w:tcW w:w="628" w:type="dxa"/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26639" w:rsidRPr="00A6424B" w:rsidRDefault="00C2663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9-28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26639" w:rsidRPr="00A6424B" w:rsidRDefault="00C2663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7352BF" w:rsidRPr="00A6424B" w:rsidRDefault="007352BF" w:rsidP="008C5489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321D34" w:rsidRDefault="00321D34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="00B4001D"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2)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(2018-1)</w:t>
            </w:r>
            <w:r w:rsidR="003721F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PIT (2018-2)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4C23C0" w:rsidRDefault="004C23C0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 w:rsidR="00B4001D"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2-5)</w:t>
            </w:r>
            <w:r w:rsidR="00321D3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017498">
              <w:rPr>
                <w:rFonts w:ascii="Calibri" w:hAnsi="Calibri" w:cs="Calibri"/>
                <w:sz w:val="14"/>
                <w:szCs w:val="18"/>
              </w:rPr>
              <w:t>–</w:t>
            </w:r>
            <w:r w:rsidR="00321D3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Jogos</w:t>
            </w:r>
            <w:r w:rsidR="00321D3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Internos</w:t>
            </w:r>
            <w:r w:rsidR="00017498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do IFCE – campus de Tabuleiro do Norte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2F04AC" w:rsidRDefault="002F04AC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B4001D">
              <w:rPr>
                <w:rFonts w:ascii="Calibri" w:eastAsia="Times New Roman" w:hAnsi="Calibri" w:cs="Calibri"/>
                <w:b/>
                <w:bCs/>
                <w:color w:val="FFC0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t xml:space="preserve"> </w:t>
            </w:r>
            <w:r w:rsidRPr="00B400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(5) – Encontro dos Egressos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D9104E" w:rsidRDefault="0079059C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="00FC4F2A">
              <w:rPr>
                <w:rFonts w:ascii="Calibri" w:hAnsi="Calibri" w:cs="Calibri"/>
                <w:sz w:val="14"/>
                <w:szCs w:val="18"/>
              </w:rPr>
              <w:t xml:space="preserve"> (2-6)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FC4F2A">
              <w:rPr>
                <w:rFonts w:ascii="Calibri" w:hAnsi="Calibri" w:cs="Calibri"/>
                <w:sz w:val="14"/>
                <w:szCs w:val="18"/>
              </w:rPr>
              <w:t>Recuperação Paralela</w:t>
            </w:r>
            <w:r w:rsidR="00D9104E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3616B9" w:rsidRPr="00A6424B" w:rsidRDefault="003616B9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6</w:t>
            </w:r>
            <w:r w:rsidR="004C23C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</w:t>
            </w:r>
            <w:r w:rsidR="00EF7A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nal da Segunda Etapa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EF7A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N2</w:t>
            </w:r>
            <w:r w:rsidR="00EF7A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C26639" w:rsidRDefault="00C26639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6375C6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30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Encontro Pedagógico</w:t>
            </w:r>
            <w:r w:rsidR="00D9104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.</w:t>
            </w:r>
          </w:p>
          <w:p w:rsidR="004C23C0" w:rsidRPr="00A6424B" w:rsidRDefault="004C23C0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7352BF" w:rsidRPr="00A6424B" w:rsidRDefault="007352BF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7352BF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7352BF" w:rsidRPr="00166022" w:rsidRDefault="00321D34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="004C23C0"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FC4F2A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7352BF" w:rsidRPr="00166022" w:rsidRDefault="00C620F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79059C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7352BF" w:rsidRPr="00166022" w:rsidRDefault="00C620F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79059C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7352BF" w:rsidRPr="00166022" w:rsidRDefault="003721F0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79059C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B4001D" w:rsidRPr="00B4001D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7352BF" w:rsidRPr="00166022" w:rsidRDefault="0079059C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79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7352BF" w:rsidRPr="00166022" w:rsidRDefault="00C2663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7352BF" w:rsidRPr="00166022" w:rsidRDefault="002F04AC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F04AC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7352BF" w:rsidRPr="00166022" w:rsidRDefault="002F04AC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F04AC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7352BF" w:rsidRPr="008B3D75" w:rsidRDefault="007352BF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7352BF" w:rsidRPr="008B3D75" w:rsidRDefault="00C2663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p w:rsidR="007352BF" w:rsidRDefault="007352BF" w:rsidP="007352BF"/>
    <w:p w:rsidR="007352BF" w:rsidRDefault="007352BF" w:rsidP="007352BF"/>
    <w:p w:rsidR="008C5489" w:rsidRPr="008C5489" w:rsidRDefault="008C5489" w:rsidP="008C5489">
      <w:pPr>
        <w:spacing w:after="0" w:line="240" w:lineRule="auto"/>
        <w:ind w:left="-1418"/>
        <w:rPr>
          <w:b/>
          <w:i/>
          <w:sz w:val="20"/>
        </w:rPr>
      </w:pPr>
    </w:p>
    <w:tbl>
      <w:tblPr>
        <w:tblStyle w:val="Tabelacomgrade"/>
        <w:tblpPr w:leftFromText="141" w:rightFromText="141" w:vertAnchor="page" w:horzAnchor="margin" w:tblpXSpec="center" w:tblpY="972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8C5489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DEZEMBRO/2018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5489" w:rsidRPr="00C2699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8C5489" w:rsidRPr="0072210D" w:rsidTr="008C5489">
        <w:tc>
          <w:tcPr>
            <w:tcW w:w="62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5489" w:rsidRPr="00A6424B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Natal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8C5489" w:rsidRPr="00A6424B" w:rsidRDefault="008C5489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8C5489" w:rsidRPr="00A6424B" w:rsidRDefault="008C5489" w:rsidP="008C548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Férias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Discentes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(3-7) – Semana de Provas das Disciplinas Técnicas;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(10-14) – Recuperação Paralela;</w:t>
            </w:r>
          </w:p>
          <w:p w:rsidR="008C5489" w:rsidRPr="009A2F42" w:rsidRDefault="008C5489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12)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(2018-2) e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PIT (2019-1)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(14) – Final da Quarta Etapa (N4);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(17) – Entrega dos Boletins da Quarta Etapa (N4);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(17) – Quarta Reunião do Conselho de Classe;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(18-20) – Avaliações Finais;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(19) – Colação de Grau dos Cursos Técnicos;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(21) – Reunião do Conselho de Classe (Final);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(24) – </w:t>
            </w:r>
            <w:r w:rsidRPr="00B33710">
              <w:rPr>
                <w:rFonts w:ascii="Calibri" w:hAnsi="Calibri" w:cs="Calibri"/>
                <w:b/>
                <w:sz w:val="14"/>
                <w:szCs w:val="18"/>
              </w:rPr>
              <w:t>Fechamento do Sistema Acadêmico</w:t>
            </w:r>
            <w:r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8C5489" w:rsidRDefault="008C5489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8C5489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8C5489" w:rsidRPr="00A6424B" w:rsidRDefault="008C5489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233A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233A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233A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23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rPr>
          <w:trHeight w:val="472"/>
        </w:trPr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Pr="00166022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rPr>
          <w:trHeight w:hRule="exact" w:val="85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C5489" w:rsidRPr="0072210D" w:rsidTr="008C5489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8B3D75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TOTAL DE DIAS LETIVOS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C5489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489" w:rsidRPr="0072210D" w:rsidRDefault="008C548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D356F6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356F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SÁBADOS LETIVOS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C5489" w:rsidRPr="00D356F6" w:rsidRDefault="008C548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356F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</w:tbl>
    <w:p w:rsidR="005076E9" w:rsidRDefault="005076E9" w:rsidP="007352BF"/>
    <w:tbl>
      <w:tblPr>
        <w:tblStyle w:val="Tabelacomgrade"/>
        <w:tblpPr w:leftFromText="141" w:rightFromText="141" w:vertAnchor="page" w:horzAnchor="margin" w:tblpXSpec="center" w:tblpY="268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A6E09" w:rsidRPr="0072210D" w:rsidTr="008C548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A6E09" w:rsidRPr="0072210D" w:rsidRDefault="004A6E0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OUTUBRO/2018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E09" w:rsidRPr="0072210D" w:rsidRDefault="004A6E09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A6E09" w:rsidRPr="00C26999" w:rsidRDefault="004A6E0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A6E09" w:rsidRPr="00C26999" w:rsidRDefault="004A6E09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C4116A" w:rsidRPr="0072210D" w:rsidTr="008C5489">
        <w:tc>
          <w:tcPr>
            <w:tcW w:w="628" w:type="dxa"/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4116A" w:rsidRDefault="00C4116A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="0024504C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Padroeira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24504C" w:rsidRDefault="0024504C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 w:rsidR="00321D34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Professor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C4116A" w:rsidRPr="00A6424B" w:rsidRDefault="00C4116A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="0024504C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Servidor Público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4116A" w:rsidRPr="00A6424B" w:rsidRDefault="00C4116A" w:rsidP="008C548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C4116A" w:rsidRPr="00A6424B" w:rsidRDefault="00C4116A" w:rsidP="008C548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32712B" w:rsidRDefault="009A2F42" w:rsidP="008C548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32712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(1-5) </w:t>
            </w:r>
            <w:r w:rsidR="00321D34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32712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Recuperação Paralela;</w:t>
            </w:r>
          </w:p>
          <w:p w:rsidR="00C4116A" w:rsidRDefault="00F355CD" w:rsidP="008C548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3616B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5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Final da </w:t>
            </w:r>
            <w:r w:rsidR="00EF7A1D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Terceira Etapa 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N3</w:t>
            </w:r>
            <w:r w:rsidR="00EF7A1D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3616B9" w:rsidRDefault="00F355CD" w:rsidP="008C548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3616B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Início da </w:t>
            </w:r>
            <w:r w:rsidR="00EF7A1D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Quarta Etapa 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N4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F233A3" w:rsidRDefault="00F355CD" w:rsidP="008C548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(17) – Entrega dos Boletins da 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Terceira Etapa (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N3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F233A3" w:rsidRDefault="00F355CD" w:rsidP="008C548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="00E8780A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(2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4) – 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Terceira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Reunião do Conselho de Classe;</w:t>
            </w:r>
          </w:p>
          <w:p w:rsidR="00F750DD" w:rsidRDefault="00F750DD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="00E8780A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(26-31) </w:t>
            </w:r>
            <w:r>
              <w:rPr>
                <w:rFonts w:ascii="Calibri" w:hAnsi="Calibri" w:cs="Calibri"/>
                <w:sz w:val="14"/>
                <w:szCs w:val="18"/>
              </w:rPr>
              <w:t>– Semana de Provas das Disciplinas Propedêutica</w:t>
            </w:r>
            <w:r w:rsidR="00B33710">
              <w:rPr>
                <w:rFonts w:ascii="Calibri" w:hAnsi="Calibri" w:cs="Calibri"/>
                <w:sz w:val="14"/>
                <w:szCs w:val="18"/>
              </w:rPr>
              <w:t>s</w:t>
            </w:r>
            <w:r w:rsidR="00D9104E"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E8780A" w:rsidRPr="00A6424B" w:rsidRDefault="00E8780A" w:rsidP="008C548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C4116A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C4116A" w:rsidRPr="00166022" w:rsidRDefault="00F355CD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C4116A" w:rsidRPr="00166022" w:rsidRDefault="009A2F42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4116A" w:rsidRPr="00166022" w:rsidRDefault="009A2F42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4116A" w:rsidRPr="00166022" w:rsidRDefault="009A2F42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4116A" w:rsidRPr="00166022" w:rsidRDefault="009A2F42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F355CD"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C4116A" w:rsidRPr="00166022" w:rsidRDefault="00F233A3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14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4116A" w:rsidRPr="00166022" w:rsidRDefault="0024504C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C4116A" w:rsidRPr="00166022" w:rsidRDefault="00F233A3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21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C4116A" w:rsidRPr="00166022" w:rsidRDefault="00F233A3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C4116A" w:rsidRPr="00166022" w:rsidRDefault="00423B94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8C548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28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C4116A" w:rsidRPr="00166022" w:rsidRDefault="00423B94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C4116A" w:rsidRPr="00166022" w:rsidRDefault="00423B94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8C548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C4116A" w:rsidRPr="008B3D75" w:rsidRDefault="00C4116A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4116A" w:rsidRPr="008B3D75" w:rsidRDefault="0024504C" w:rsidP="008C54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8C54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198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NOVEMBRO/2018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Finados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Proclamação da República.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(1) – Semana de Provas das Disciplinas Propedêutica;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(5-9) – Semana de Provas das Disciplinas Técnicas;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07DF6">
              <w:rPr>
                <w:rFonts w:ascii="Calibri" w:eastAsia="Times New Roman" w:hAnsi="Calibri" w:cs="Calibri"/>
                <w:b/>
                <w:bCs/>
                <w:color w:val="4324FA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(6) – Feira de Ciências do IFCE – campus de Tabuleiro do Norte;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(7-8) – Universo IFCE; </w:t>
            </w: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(26-30) – Semana de Provas das Disciplinas Propedêuticas.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207DF6">
              <w:rPr>
                <w:rFonts w:ascii="Calibri" w:eastAsia="Times New Roman" w:hAnsi="Calibri" w:cs="Calibri"/>
                <w:b/>
                <w:bCs/>
                <w:color w:val="4324FA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076E9" w:rsidRDefault="00321D34" w:rsidP="007352BF">
      <w:r>
        <w:tab/>
      </w:r>
    </w:p>
    <w:p w:rsidR="004A6E09" w:rsidRDefault="004A6E09" w:rsidP="00D356F6"/>
    <w:sectPr w:rsidR="004A6E09" w:rsidSect="00166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A0" w:rsidRDefault="005F59A0" w:rsidP="008B3D75">
      <w:pPr>
        <w:spacing w:after="0" w:line="240" w:lineRule="auto"/>
      </w:pPr>
      <w:r>
        <w:separator/>
      </w:r>
    </w:p>
  </w:endnote>
  <w:endnote w:type="continuationSeparator" w:id="0">
    <w:p w:rsidR="005F59A0" w:rsidRDefault="005F59A0" w:rsidP="008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EEA" w:rsidRDefault="00927E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89" w:rsidRPr="0023184A" w:rsidRDefault="008C5489" w:rsidP="008C5489">
    <w:pPr>
      <w:spacing w:after="0" w:line="240" w:lineRule="auto"/>
      <w:jc w:val="both"/>
      <w:rPr>
        <w:rFonts w:ascii="Times New Roman" w:eastAsia="SimSun" w:hAnsi="Times New Roman" w:cs="Times New Roman"/>
        <w:sz w:val="18"/>
        <w:szCs w:val="18"/>
      </w:rPr>
    </w:pPr>
    <w:r w:rsidRPr="0023184A">
      <w:rPr>
        <w:rFonts w:ascii="Times New Roman" w:eastAsia="SimSun" w:hAnsi="Times New Roman" w:cs="Times New Roman"/>
        <w:b/>
      </w:rPr>
      <w:t xml:space="preserve">¹IFCE - </w:t>
    </w:r>
    <w:r w:rsidRPr="00A2573C">
      <w:rPr>
        <w:rFonts w:ascii="Times New Roman" w:eastAsia="SimSun" w:hAnsi="Times New Roman" w:cs="Times New Roman"/>
        <w:b/>
        <w:i/>
        <w:sz w:val="18"/>
        <w:szCs w:val="18"/>
      </w:rPr>
      <w:t>campus</w:t>
    </w:r>
    <w:r w:rsidRPr="0023184A">
      <w:rPr>
        <w:rFonts w:ascii="Times New Roman" w:eastAsia="SimSun" w:hAnsi="Times New Roman" w:cs="Times New Roman"/>
        <w:b/>
        <w:sz w:val="18"/>
        <w:szCs w:val="18"/>
      </w:rPr>
      <w:t xml:space="preserve"> Tabuleiro do Norte: </w:t>
    </w:r>
    <w:r w:rsidRPr="0023184A">
      <w:rPr>
        <w:rFonts w:ascii="Times New Roman" w:eastAsia="SimSun" w:hAnsi="Times New Roman" w:cs="Times New Roman"/>
        <w:sz w:val="18"/>
        <w:szCs w:val="18"/>
      </w:rPr>
      <w:t xml:space="preserve">Rodovia CE 377, Km </w:t>
    </w:r>
    <w:r>
      <w:rPr>
        <w:rFonts w:ascii="Times New Roman" w:eastAsia="SimSun" w:hAnsi="Times New Roman" w:cs="Times New Roman"/>
        <w:sz w:val="18"/>
        <w:szCs w:val="18"/>
      </w:rPr>
      <w:t>0</w:t>
    </w:r>
    <w:r w:rsidRPr="0023184A">
      <w:rPr>
        <w:rFonts w:ascii="Times New Roman" w:eastAsia="SimSun" w:hAnsi="Times New Roman" w:cs="Times New Roman"/>
        <w:sz w:val="18"/>
        <w:szCs w:val="18"/>
      </w:rPr>
      <w:t xml:space="preserve">2, Sítio Taperinha, Tabuleiro do Norte/CE. </w:t>
    </w:r>
  </w:p>
  <w:p w:rsidR="008C5489" w:rsidRPr="008C5489" w:rsidRDefault="008C5489">
    <w:pPr>
      <w:pStyle w:val="Rodap"/>
      <w:rPr>
        <w:lang w:val="en-US"/>
      </w:rPr>
    </w:pPr>
    <w:r w:rsidRPr="0023184A">
      <w:rPr>
        <w:rFonts w:ascii="Times New Roman" w:eastAsia="SimSun" w:hAnsi="Times New Roman" w:cs="Times New Roman"/>
        <w:sz w:val="18"/>
        <w:szCs w:val="18"/>
        <w:lang w:val="en-US"/>
      </w:rPr>
      <w:t>CEP 62.960-000 (8</w:t>
    </w:r>
    <w:r>
      <w:rPr>
        <w:rFonts w:ascii="Times New Roman" w:eastAsia="SimSun" w:hAnsi="Times New Roman" w:cs="Times New Roman"/>
        <w:sz w:val="18"/>
        <w:szCs w:val="18"/>
        <w:lang w:val="en-US"/>
      </w:rPr>
      <w:t>5</w:t>
    </w:r>
    <w:r w:rsidRPr="0023184A">
      <w:rPr>
        <w:rFonts w:ascii="Times New Roman" w:eastAsia="SimSun" w:hAnsi="Times New Roman" w:cs="Times New Roman"/>
        <w:sz w:val="18"/>
        <w:szCs w:val="18"/>
        <w:lang w:val="en-US"/>
      </w:rPr>
      <w:t>) 34</w:t>
    </w:r>
    <w:r>
      <w:rPr>
        <w:rFonts w:ascii="Times New Roman" w:eastAsia="SimSun" w:hAnsi="Times New Roman" w:cs="Times New Roman"/>
        <w:sz w:val="18"/>
        <w:szCs w:val="18"/>
        <w:lang w:val="en-US"/>
      </w:rPr>
      <w:t>01</w:t>
    </w:r>
    <w:r w:rsidRPr="0023184A">
      <w:rPr>
        <w:rFonts w:ascii="Times New Roman" w:eastAsia="SimSun" w:hAnsi="Times New Roman" w:cs="Times New Roman"/>
        <w:sz w:val="18"/>
        <w:szCs w:val="18"/>
        <w:lang w:val="en-US"/>
      </w:rPr>
      <w:t>-22</w:t>
    </w:r>
    <w:r>
      <w:rPr>
        <w:rFonts w:ascii="Times New Roman" w:eastAsia="SimSun" w:hAnsi="Times New Roman" w:cs="Times New Roman"/>
        <w:sz w:val="18"/>
        <w:szCs w:val="18"/>
        <w:lang w:val="en-US"/>
      </w:rPr>
      <w:t>82</w:t>
    </w:r>
    <w:r w:rsidRPr="0023184A">
      <w:rPr>
        <w:rFonts w:ascii="Times New Roman" w:eastAsia="SimSun" w:hAnsi="Times New Roman" w:cs="Times New Roman"/>
        <w:sz w:val="18"/>
        <w:szCs w:val="18"/>
        <w:lang w:val="en-US"/>
      </w:rPr>
      <w:t xml:space="preserve"> </w:t>
    </w:r>
    <w:r>
      <w:rPr>
        <w:rFonts w:ascii="Times New Roman" w:eastAsia="SimSun" w:hAnsi="Times New Roman" w:cs="Times New Roman"/>
        <w:sz w:val="18"/>
        <w:szCs w:val="18"/>
        <w:lang w:val="en-US"/>
      </w:rPr>
      <w:t xml:space="preserve">– </w:t>
    </w:r>
    <w:r w:rsidR="005F59A0">
      <w:fldChar w:fldCharType="begin"/>
    </w:r>
    <w:r w:rsidR="005F59A0" w:rsidRPr="000C52A7">
      <w:rPr>
        <w:lang w:val="en-US"/>
      </w:rPr>
      <w:instrText xml:space="preserve"> HYPERLINK "mailto:gabinete.tabuleiro@ifce.edu.br" </w:instrText>
    </w:r>
    <w:r w:rsidR="005F59A0">
      <w:fldChar w:fldCharType="separate"/>
    </w:r>
    <w:r w:rsidRPr="001319C4">
      <w:rPr>
        <w:rStyle w:val="Hyperlink"/>
        <w:rFonts w:ascii="Times New Roman" w:eastAsia="SimSun" w:hAnsi="Times New Roman" w:cs="Times New Roman"/>
        <w:sz w:val="18"/>
        <w:szCs w:val="18"/>
        <w:lang w:val="en-US"/>
      </w:rPr>
      <w:t>gabinete.tabuleiro@ifce.edu.br</w:t>
    </w:r>
    <w:r w:rsidR="005F59A0">
      <w:rPr>
        <w:rStyle w:val="Hyperlink"/>
        <w:rFonts w:ascii="Times New Roman" w:eastAsia="SimSun" w:hAnsi="Times New Roman" w:cs="Times New Roman"/>
        <w:sz w:val="18"/>
        <w:szCs w:val="18"/>
        <w:lang w:val="en-US"/>
      </w:rPr>
      <w:fldChar w:fldCharType="end"/>
    </w:r>
    <w:r>
      <w:rPr>
        <w:rFonts w:ascii="Times New Roman" w:eastAsia="SimSun" w:hAnsi="Times New Roman" w:cs="Times New Roman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EEA" w:rsidRDefault="00927E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A0" w:rsidRDefault="005F59A0" w:rsidP="008B3D75">
      <w:pPr>
        <w:spacing w:after="0" w:line="240" w:lineRule="auto"/>
      </w:pPr>
      <w:r>
        <w:separator/>
      </w:r>
    </w:p>
  </w:footnote>
  <w:footnote w:type="continuationSeparator" w:id="0">
    <w:p w:rsidR="005F59A0" w:rsidRDefault="005F59A0" w:rsidP="008B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EEA" w:rsidRDefault="00927E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F0" w:rsidRPr="008B3D75" w:rsidRDefault="003721F0" w:rsidP="008B3D75">
    <w:pPr>
      <w:pStyle w:val="Cabealho"/>
      <w:jc w:val="center"/>
      <w:rPr>
        <w:b/>
        <w:sz w:val="24"/>
      </w:rPr>
    </w:pP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68CDFC" wp14:editId="27B31DCE">
              <wp:simplePos x="0" y="0"/>
              <wp:positionH relativeFrom="column">
                <wp:posOffset>5023262</wp:posOffset>
              </wp:positionH>
              <wp:positionV relativeFrom="paragraph">
                <wp:posOffset>-428601</wp:posOffset>
              </wp:positionV>
              <wp:extent cx="1038225" cy="134175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41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1F0" w:rsidRDefault="003721F0" w:rsidP="008A4990"/>
                        <w:p w:rsidR="003721F0" w:rsidRDefault="003721F0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C6E4DDB" wp14:editId="2EADC392">
                                <wp:extent cx="846455" cy="84645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84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8CD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5.55pt;margin-top:-33.75pt;width:81.75pt;height:10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" filled="f" stroked="f">
              <v:textbox>
                <w:txbxContent>
                  <w:p w:rsidR="003721F0" w:rsidRDefault="003721F0" w:rsidP="008A4990"/>
                  <w:p w:rsidR="003721F0" w:rsidRDefault="003721F0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7C6E4DDB" wp14:editId="2EADC392">
                          <wp:extent cx="846455" cy="84645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9FE30E" wp14:editId="33D68487">
              <wp:simplePos x="0" y="0"/>
              <wp:positionH relativeFrom="column">
                <wp:posOffset>-605642</wp:posOffset>
              </wp:positionH>
              <wp:positionV relativeFrom="paragraph">
                <wp:posOffset>-171425</wp:posOffset>
              </wp:positionV>
              <wp:extent cx="1038225" cy="966470"/>
              <wp:effectExtent l="0" t="0" r="0" b="508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6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1F0" w:rsidRDefault="003721F0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CC87F0" wp14:editId="1487ED0A">
                                <wp:extent cx="687123" cy="819398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931" cy="832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21F0" w:rsidRDefault="003721F0" w:rsidP="008A49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FE30E" id="_x0000_s1027" type="#_x0000_t202" style="position:absolute;left:0;text-align:left;margin-left:-47.7pt;margin-top:-13.5pt;width:81.75pt;height:7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" filled="f" stroked="f">
              <v:textbox>
                <w:txbxContent>
                  <w:p w:rsidR="003721F0" w:rsidRDefault="003721F0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6FCC87F0" wp14:editId="1487ED0A">
                          <wp:extent cx="687123" cy="819398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931" cy="832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21F0" w:rsidRDefault="003721F0" w:rsidP="008A4990"/>
                </w:txbxContent>
              </v:textbox>
            </v:shape>
          </w:pict>
        </mc:Fallback>
      </mc:AlternateContent>
    </w:r>
    <w:r w:rsidRPr="001200CB">
      <w:rPr>
        <w:b/>
      </w:rPr>
      <w:t>MINISTÉRIO DA EDUCAÇÃO</w:t>
    </w:r>
  </w:p>
  <w:p w:rsidR="003721F0" w:rsidRDefault="003721F0" w:rsidP="008B3D75">
    <w:pPr>
      <w:pStyle w:val="Cabealho"/>
      <w:jc w:val="center"/>
    </w:pPr>
    <w:r>
      <w:t>INSTITUTO FEDERAL DE EDUCAÇÃO, CIÊNCIA E TECNOLOGIA DO CEARÁ</w:t>
    </w:r>
  </w:p>
  <w:p w:rsidR="003721F0" w:rsidRDefault="003721F0" w:rsidP="008B3D75">
    <w:pPr>
      <w:pStyle w:val="Cabealho"/>
      <w:jc w:val="center"/>
    </w:pPr>
    <w:r>
      <w:t>TABULEIRO DO NORTE</w:t>
    </w:r>
    <w:r w:rsidR="008C5489" w:rsidRPr="008C5489">
      <w:rPr>
        <w:vertAlign w:val="superscript"/>
      </w:rPr>
      <w:t>1</w:t>
    </w:r>
  </w:p>
  <w:p w:rsidR="003721F0" w:rsidRDefault="003721F0" w:rsidP="008B3D75">
    <w:pPr>
      <w:pStyle w:val="Cabealho"/>
      <w:jc w:val="center"/>
      <w:rPr>
        <w:b/>
        <w:sz w:val="24"/>
      </w:rPr>
    </w:pPr>
    <w:r w:rsidRPr="001200CB">
      <w:rPr>
        <w:b/>
        <w:sz w:val="24"/>
      </w:rPr>
      <w:t>SEMESTRE</w:t>
    </w:r>
    <w:r w:rsidR="00927EEA">
      <w:rPr>
        <w:b/>
        <w:sz w:val="24"/>
      </w:rPr>
      <w:t>S</w:t>
    </w:r>
    <w:r w:rsidRPr="001200CB">
      <w:rPr>
        <w:b/>
        <w:sz w:val="24"/>
      </w:rPr>
      <w:t xml:space="preserve"> 201</w:t>
    </w:r>
    <w:r>
      <w:rPr>
        <w:b/>
        <w:sz w:val="24"/>
      </w:rPr>
      <w:t>8</w:t>
    </w:r>
    <w:r w:rsidRPr="001200CB">
      <w:rPr>
        <w:b/>
        <w:sz w:val="24"/>
      </w:rPr>
      <w:t>.</w:t>
    </w:r>
    <w:r>
      <w:rPr>
        <w:b/>
        <w:sz w:val="24"/>
      </w:rPr>
      <w:t>1 e 2018.</w:t>
    </w:r>
    <w:r w:rsidRPr="001200CB">
      <w:rPr>
        <w:b/>
        <w:sz w:val="24"/>
      </w:rPr>
      <w:t>2</w:t>
    </w:r>
  </w:p>
  <w:p w:rsidR="003721F0" w:rsidRPr="008823FD" w:rsidRDefault="003721F0" w:rsidP="008B3D75">
    <w:pPr>
      <w:pStyle w:val="Cabealho"/>
      <w:jc w:val="center"/>
      <w:rPr>
        <w:sz w:val="20"/>
      </w:rPr>
    </w:pPr>
    <w:r w:rsidRPr="008823FD">
      <w:rPr>
        <w:sz w:val="20"/>
      </w:rPr>
      <w:t>(INTEGRADO)</w:t>
    </w:r>
  </w:p>
  <w:p w:rsidR="003721F0" w:rsidRDefault="003721F0" w:rsidP="008B3D75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EEA" w:rsidRDefault="00927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4D"/>
    <w:rsid w:val="00017498"/>
    <w:rsid w:val="00027B72"/>
    <w:rsid w:val="00044815"/>
    <w:rsid w:val="00057346"/>
    <w:rsid w:val="00092849"/>
    <w:rsid w:val="000B3553"/>
    <w:rsid w:val="000C1712"/>
    <w:rsid w:val="000C52A7"/>
    <w:rsid w:val="000C5725"/>
    <w:rsid w:val="001200CB"/>
    <w:rsid w:val="00124128"/>
    <w:rsid w:val="00166022"/>
    <w:rsid w:val="00167917"/>
    <w:rsid w:val="0017602D"/>
    <w:rsid w:val="001857AC"/>
    <w:rsid w:val="00195760"/>
    <w:rsid w:val="001A0ACD"/>
    <w:rsid w:val="001A7208"/>
    <w:rsid w:val="001D2163"/>
    <w:rsid w:val="001F7D8A"/>
    <w:rsid w:val="00205C69"/>
    <w:rsid w:val="00207DF6"/>
    <w:rsid w:val="00232F26"/>
    <w:rsid w:val="0024504C"/>
    <w:rsid w:val="00245060"/>
    <w:rsid w:val="0028279C"/>
    <w:rsid w:val="00282A44"/>
    <w:rsid w:val="002A46EE"/>
    <w:rsid w:val="002A6366"/>
    <w:rsid w:val="002B24F4"/>
    <w:rsid w:val="002F04AC"/>
    <w:rsid w:val="003055E3"/>
    <w:rsid w:val="00321D34"/>
    <w:rsid w:val="0032712B"/>
    <w:rsid w:val="00335AFC"/>
    <w:rsid w:val="003616B9"/>
    <w:rsid w:val="0036454F"/>
    <w:rsid w:val="003721F0"/>
    <w:rsid w:val="00381E9F"/>
    <w:rsid w:val="0039158D"/>
    <w:rsid w:val="003F0A8E"/>
    <w:rsid w:val="003F16C5"/>
    <w:rsid w:val="00406A36"/>
    <w:rsid w:val="00423B94"/>
    <w:rsid w:val="00464FA4"/>
    <w:rsid w:val="004712F7"/>
    <w:rsid w:val="004A35E3"/>
    <w:rsid w:val="004A6E09"/>
    <w:rsid w:val="004C23C0"/>
    <w:rsid w:val="004C4836"/>
    <w:rsid w:val="004C7058"/>
    <w:rsid w:val="004D75E0"/>
    <w:rsid w:val="004E3189"/>
    <w:rsid w:val="004E636F"/>
    <w:rsid w:val="005076E9"/>
    <w:rsid w:val="0051540F"/>
    <w:rsid w:val="00517591"/>
    <w:rsid w:val="0052235D"/>
    <w:rsid w:val="005238C4"/>
    <w:rsid w:val="00540360"/>
    <w:rsid w:val="005603AE"/>
    <w:rsid w:val="00563EE7"/>
    <w:rsid w:val="00574780"/>
    <w:rsid w:val="00581F79"/>
    <w:rsid w:val="00596F1B"/>
    <w:rsid w:val="005B5C57"/>
    <w:rsid w:val="005C151A"/>
    <w:rsid w:val="005D412F"/>
    <w:rsid w:val="005F59A0"/>
    <w:rsid w:val="00615675"/>
    <w:rsid w:val="006255A8"/>
    <w:rsid w:val="006375C6"/>
    <w:rsid w:val="00642D5F"/>
    <w:rsid w:val="006532E5"/>
    <w:rsid w:val="00696E4D"/>
    <w:rsid w:val="006B2F1B"/>
    <w:rsid w:val="006B305C"/>
    <w:rsid w:val="006F12DD"/>
    <w:rsid w:val="007007F3"/>
    <w:rsid w:val="00713C8F"/>
    <w:rsid w:val="00721F08"/>
    <w:rsid w:val="0072210D"/>
    <w:rsid w:val="007352BF"/>
    <w:rsid w:val="00741868"/>
    <w:rsid w:val="007438F2"/>
    <w:rsid w:val="00747D63"/>
    <w:rsid w:val="007561EF"/>
    <w:rsid w:val="00763077"/>
    <w:rsid w:val="007657CC"/>
    <w:rsid w:val="0079059C"/>
    <w:rsid w:val="00791254"/>
    <w:rsid w:val="007A217F"/>
    <w:rsid w:val="007B0344"/>
    <w:rsid w:val="007C0F72"/>
    <w:rsid w:val="007C720A"/>
    <w:rsid w:val="007F34F1"/>
    <w:rsid w:val="00806A5D"/>
    <w:rsid w:val="0081710E"/>
    <w:rsid w:val="0083441B"/>
    <w:rsid w:val="00836BFB"/>
    <w:rsid w:val="008531A1"/>
    <w:rsid w:val="00863955"/>
    <w:rsid w:val="008823FD"/>
    <w:rsid w:val="008974E1"/>
    <w:rsid w:val="008A2049"/>
    <w:rsid w:val="008A4990"/>
    <w:rsid w:val="008B3D75"/>
    <w:rsid w:val="008C2225"/>
    <w:rsid w:val="008C5489"/>
    <w:rsid w:val="00906C70"/>
    <w:rsid w:val="00921D23"/>
    <w:rsid w:val="00927EEA"/>
    <w:rsid w:val="00930E51"/>
    <w:rsid w:val="00932386"/>
    <w:rsid w:val="00947119"/>
    <w:rsid w:val="009611FA"/>
    <w:rsid w:val="00965137"/>
    <w:rsid w:val="009855BF"/>
    <w:rsid w:val="009A2F42"/>
    <w:rsid w:val="009C5275"/>
    <w:rsid w:val="009F3DF7"/>
    <w:rsid w:val="00A21829"/>
    <w:rsid w:val="00A23DCC"/>
    <w:rsid w:val="00A26262"/>
    <w:rsid w:val="00A349C9"/>
    <w:rsid w:val="00A36F75"/>
    <w:rsid w:val="00A61F99"/>
    <w:rsid w:val="00A6424B"/>
    <w:rsid w:val="00A740A1"/>
    <w:rsid w:val="00A77C4F"/>
    <w:rsid w:val="00A83484"/>
    <w:rsid w:val="00AA7284"/>
    <w:rsid w:val="00AE40B4"/>
    <w:rsid w:val="00AF622B"/>
    <w:rsid w:val="00B31EC8"/>
    <w:rsid w:val="00B32429"/>
    <w:rsid w:val="00B334DE"/>
    <w:rsid w:val="00B33710"/>
    <w:rsid w:val="00B37FD3"/>
    <w:rsid w:val="00B4001D"/>
    <w:rsid w:val="00B4223C"/>
    <w:rsid w:val="00B55BF9"/>
    <w:rsid w:val="00B64BAC"/>
    <w:rsid w:val="00B65072"/>
    <w:rsid w:val="00B67A63"/>
    <w:rsid w:val="00B73186"/>
    <w:rsid w:val="00B86467"/>
    <w:rsid w:val="00BB7C64"/>
    <w:rsid w:val="00BC07DA"/>
    <w:rsid w:val="00BC2856"/>
    <w:rsid w:val="00BE2B58"/>
    <w:rsid w:val="00BF2248"/>
    <w:rsid w:val="00C26639"/>
    <w:rsid w:val="00C26999"/>
    <w:rsid w:val="00C4116A"/>
    <w:rsid w:val="00C449AB"/>
    <w:rsid w:val="00C57541"/>
    <w:rsid w:val="00C6184D"/>
    <w:rsid w:val="00C620FF"/>
    <w:rsid w:val="00C71A88"/>
    <w:rsid w:val="00C73918"/>
    <w:rsid w:val="00CF2C25"/>
    <w:rsid w:val="00CF309A"/>
    <w:rsid w:val="00D356F6"/>
    <w:rsid w:val="00D418FF"/>
    <w:rsid w:val="00D74E01"/>
    <w:rsid w:val="00D839E4"/>
    <w:rsid w:val="00D9104E"/>
    <w:rsid w:val="00DC1A9F"/>
    <w:rsid w:val="00DC43B6"/>
    <w:rsid w:val="00E36A5C"/>
    <w:rsid w:val="00E3751B"/>
    <w:rsid w:val="00E634E3"/>
    <w:rsid w:val="00E67A60"/>
    <w:rsid w:val="00E7674E"/>
    <w:rsid w:val="00E8780A"/>
    <w:rsid w:val="00E95800"/>
    <w:rsid w:val="00EC7682"/>
    <w:rsid w:val="00ED117E"/>
    <w:rsid w:val="00EF7A1D"/>
    <w:rsid w:val="00F14712"/>
    <w:rsid w:val="00F233A3"/>
    <w:rsid w:val="00F24E87"/>
    <w:rsid w:val="00F258EF"/>
    <w:rsid w:val="00F355CD"/>
    <w:rsid w:val="00F42AA9"/>
    <w:rsid w:val="00F46D0E"/>
    <w:rsid w:val="00F6115C"/>
    <w:rsid w:val="00F6233D"/>
    <w:rsid w:val="00F750DD"/>
    <w:rsid w:val="00F943EC"/>
    <w:rsid w:val="00FB3E18"/>
    <w:rsid w:val="00FC4F2A"/>
    <w:rsid w:val="00FC793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F970"/>
  <w15:chartTrackingRefBased/>
  <w15:docId w15:val="{C7710490-28A3-40FD-B1D9-2EA5BBE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D75"/>
  </w:style>
  <w:style w:type="paragraph" w:styleId="Rodap">
    <w:name w:val="footer"/>
    <w:basedOn w:val="Normal"/>
    <w:link w:val="Rodap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D75"/>
  </w:style>
  <w:style w:type="paragraph" w:styleId="Textodebalo">
    <w:name w:val="Balloon Text"/>
    <w:basedOn w:val="Normal"/>
    <w:link w:val="TextodebaloChar"/>
    <w:uiPriority w:val="99"/>
    <w:semiHidden/>
    <w:unhideWhenUsed/>
    <w:rsid w:val="00A6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16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Erique O. Lima</dc:creator>
  <cp:keywords/>
  <dc:description/>
  <cp:lastModifiedBy>Adriano Erique de O. Lima</cp:lastModifiedBy>
  <cp:revision>6</cp:revision>
  <cp:lastPrinted>2017-09-12T19:45:00Z</cp:lastPrinted>
  <dcterms:created xsi:type="dcterms:W3CDTF">2017-11-22T13:06:00Z</dcterms:created>
  <dcterms:modified xsi:type="dcterms:W3CDTF">2018-04-11T13:28:00Z</dcterms:modified>
</cp:coreProperties>
</file>