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54" w:rsidRDefault="009D4D54" w:rsidP="009D4D54">
      <w:pPr>
        <w:pStyle w:val="Rodap"/>
        <w:ind w:right="360"/>
        <w:jc w:val="center"/>
        <w:rPr>
          <w:rFonts w:ascii="MyriadRegular" w:hAnsi="MyriadRegular"/>
        </w:rPr>
      </w:pPr>
    </w:p>
    <w:p w:rsidR="009D4D54" w:rsidRPr="00EE772C" w:rsidRDefault="00BE6852" w:rsidP="009D4D54">
      <w:pPr>
        <w:pStyle w:val="Cabealho"/>
        <w:jc w:val="both"/>
        <w:rPr>
          <w:b/>
        </w:rPr>
      </w:pPr>
      <w:r>
        <w:rPr>
          <w:b/>
        </w:rPr>
        <w:t>2018</w:t>
      </w:r>
      <w:r w:rsidR="009D4D54" w:rsidRPr="00EE772C">
        <w:rPr>
          <w:b/>
        </w:rPr>
        <w:t>.</w:t>
      </w:r>
      <w:r>
        <w:rPr>
          <w:b/>
        </w:rPr>
        <w:t>1</w:t>
      </w:r>
      <w:r w:rsidR="009D4D54" w:rsidRPr="00EE772C">
        <w:rPr>
          <w:b/>
        </w:rPr>
        <w:t xml:space="preserve"> – CAMPUS FORTALEZA</w:t>
      </w:r>
    </w:p>
    <w:p w:rsidR="009D4D54" w:rsidRDefault="009D4D54" w:rsidP="009D4D54">
      <w:pPr>
        <w:pStyle w:val="Cabealho"/>
        <w:jc w:val="both"/>
      </w:pPr>
    </w:p>
    <w:p w:rsidR="009D4D54" w:rsidRDefault="00B46A9A" w:rsidP="009D4D54">
      <w:pPr>
        <w:pStyle w:val="Cabealho"/>
        <w:jc w:val="both"/>
      </w:pPr>
      <w:r>
        <w:t xml:space="preserve">INICIO DO SEMESTRE LETIVO: </w:t>
      </w:r>
      <w:r w:rsidR="00BE6852">
        <w:t>29</w:t>
      </w:r>
      <w:r>
        <w:t>/0</w:t>
      </w:r>
      <w:r w:rsidR="006813F8">
        <w:t>1</w:t>
      </w:r>
      <w:r w:rsidR="00D93B60">
        <w:t>/2018</w:t>
      </w:r>
    </w:p>
    <w:p w:rsidR="009D4D54" w:rsidRDefault="00BE6852" w:rsidP="009D4D54">
      <w:pPr>
        <w:pStyle w:val="Cabealho"/>
        <w:jc w:val="both"/>
      </w:pPr>
      <w:r>
        <w:t>FINAL DO SEMESTRE LETIVO: 26</w:t>
      </w:r>
      <w:r w:rsidR="00B46A9A">
        <w:t>/</w:t>
      </w:r>
      <w:r>
        <w:t>06</w:t>
      </w:r>
      <w:r w:rsidR="00D93B60">
        <w:t>/2018</w:t>
      </w:r>
    </w:p>
    <w:p w:rsidR="009D4D54" w:rsidRDefault="009D4D54" w:rsidP="009D4D54">
      <w:pPr>
        <w:pStyle w:val="Rodap"/>
        <w:ind w:right="360"/>
        <w:jc w:val="center"/>
        <w:rPr>
          <w:rFonts w:ascii="MyriadRegular" w:hAnsi="MyriadRegular"/>
          <w:sz w:val="10"/>
          <w:szCs w:val="10"/>
        </w:rPr>
      </w:pPr>
    </w:p>
    <w:p w:rsidR="00EE772C" w:rsidRDefault="00EE772C" w:rsidP="00EE772C">
      <w:pPr>
        <w:pStyle w:val="Cabealho"/>
        <w:jc w:val="center"/>
      </w:pPr>
    </w:p>
    <w:p w:rsidR="00EE772C" w:rsidRPr="005077D6" w:rsidRDefault="00BE6852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7"/>
          <w:lang w:eastAsia="pt-BR"/>
        </w:rPr>
      </w:pPr>
      <w:r>
        <w:rPr>
          <w:rFonts w:ascii="Arial" w:eastAsia="Times New Roman" w:hAnsi="Arial" w:cs="Arial"/>
          <w:b/>
          <w:sz w:val="20"/>
          <w:szCs w:val="27"/>
          <w:lang w:eastAsia="pt-BR"/>
        </w:rPr>
        <w:t>Janeiro</w:t>
      </w:r>
      <w:r w:rsidR="00EE772C" w:rsidRPr="005077D6">
        <w:rPr>
          <w:rFonts w:ascii="Arial" w:eastAsia="Times New Roman" w:hAnsi="Arial" w:cs="Arial"/>
          <w:b/>
          <w:sz w:val="20"/>
          <w:szCs w:val="27"/>
          <w:lang w:eastAsia="pt-BR"/>
        </w:rPr>
        <w:t xml:space="preserve"> de 201</w:t>
      </w:r>
      <w:r>
        <w:rPr>
          <w:rFonts w:ascii="Arial" w:eastAsia="Times New Roman" w:hAnsi="Arial" w:cs="Arial"/>
          <w:b/>
          <w:sz w:val="20"/>
          <w:szCs w:val="27"/>
          <w:lang w:eastAsia="pt-BR"/>
        </w:rPr>
        <w:t>8</w:t>
      </w:r>
      <w:r w:rsidR="00EE772C" w:rsidRPr="005077D6">
        <w:rPr>
          <w:rFonts w:ascii="Arial" w:eastAsia="Times New Roman" w:hAnsi="Arial" w:cs="Arial"/>
          <w:b/>
          <w:bCs/>
          <w:sz w:val="20"/>
          <w:szCs w:val="27"/>
          <w:bdr w:val="none" w:sz="0" w:space="0" w:color="auto" w:frame="1"/>
          <w:lang w:eastAsia="pt-BR"/>
        </w:rPr>
        <w:br/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EE772C" w:rsidRPr="00EE772C" w:rsidTr="00794005">
        <w:trPr>
          <w:trHeight w:val="40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72C" w:rsidRPr="00EE772C" w:rsidRDefault="00D47BAA" w:rsidP="0079400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72C" w:rsidRPr="005077D6" w:rsidRDefault="006809C1" w:rsidP="00332EAA">
            <w:pP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b/>
                <w:i/>
                <w:sz w:val="20"/>
                <w:szCs w:val="20"/>
              </w:rPr>
              <w:t>Início das férias de professores e alunos</w:t>
            </w:r>
          </w:p>
        </w:tc>
      </w:tr>
      <w:tr w:rsidR="00C24BAA" w:rsidRPr="00EE772C" w:rsidTr="00C24BAA">
        <w:trPr>
          <w:trHeight w:val="617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AA" w:rsidRDefault="004E24E9" w:rsidP="00794005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24BAA" w:rsidRPr="005077D6" w:rsidRDefault="00C24BAA" w:rsidP="00332E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4BAA">
              <w:rPr>
                <w:rFonts w:ascii="Arial" w:hAnsi="Arial" w:cs="Arial"/>
                <w:sz w:val="20"/>
                <w:szCs w:val="24"/>
              </w:rPr>
              <w:t xml:space="preserve">Início da solicitação de matrícula nas disciplinas de dependência e retenção </w:t>
            </w:r>
            <w:r w:rsidRPr="00C24BAA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Pr="00C24BAA">
              <w:rPr>
                <w:rFonts w:ascii="Arial" w:hAnsi="Arial" w:cs="Arial"/>
                <w:b/>
                <w:i/>
                <w:sz w:val="20"/>
                <w:szCs w:val="24"/>
              </w:rPr>
              <w:t>on-line)</w:t>
            </w:r>
            <w:r w:rsidRPr="00C24BAA">
              <w:rPr>
                <w:rFonts w:ascii="Arial" w:hAnsi="Arial" w:cs="Arial"/>
                <w:sz w:val="20"/>
                <w:szCs w:val="24"/>
              </w:rPr>
              <w:t xml:space="preserve"> para os alunos veteranos dos Cursos Técnicos Integrados</w:t>
            </w:r>
          </w:p>
        </w:tc>
      </w:tr>
      <w:tr w:rsidR="00C24BAA" w:rsidRPr="00EE772C" w:rsidTr="00C24BAA">
        <w:trPr>
          <w:trHeight w:val="617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BAA" w:rsidRPr="00F93BF3" w:rsidRDefault="00C24BAA" w:rsidP="00C24BA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 a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24BAA" w:rsidRPr="005077D6" w:rsidRDefault="00C24BAA" w:rsidP="00D93B6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S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olicitação de matrícula, no sistema acadêmico, de disciplinas para os alunos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diplomados dos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Cursos Superiores e Técnicos Subsequente para </w:t>
            </w:r>
            <w:r>
              <w:rPr>
                <w:rFonts w:ascii="Arial" w:hAnsi="Arial" w:cs="Arial"/>
                <w:sz w:val="20"/>
                <w:szCs w:val="24"/>
              </w:rPr>
              <w:t>o semestre letivo de 2018.1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</w:tc>
      </w:tr>
      <w:tr w:rsidR="009D10DB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0DB" w:rsidRPr="005077D6" w:rsidRDefault="009D10DB" w:rsidP="009D1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e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0DB" w:rsidRPr="005077D6" w:rsidRDefault="009D10DB" w:rsidP="009D1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0"/>
              </w:rPr>
              <w:t>Pré-matrícula dos alunos aprovados no processo seletivo dos técnicos integrados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para o semestre letivo de 2018.1</w:t>
            </w:r>
          </w:p>
        </w:tc>
      </w:tr>
      <w:tr w:rsidR="009D10DB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0DB" w:rsidRDefault="009D10DB" w:rsidP="009D10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16 a 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0DB" w:rsidRPr="005077D6" w:rsidRDefault="009D10DB" w:rsidP="009D10DB">
            <w:pPr>
              <w:rPr>
                <w:rFonts w:ascii="Arial" w:hAnsi="Arial" w:cs="Arial"/>
                <w:sz w:val="20"/>
                <w:szCs w:val="24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Ajuste de matrícula </w:t>
            </w:r>
            <w:r w:rsidRPr="00332EAA">
              <w:rPr>
                <w:rFonts w:ascii="Arial" w:hAnsi="Arial" w:cs="Arial"/>
                <w:b/>
                <w:sz w:val="20"/>
                <w:szCs w:val="24"/>
              </w:rPr>
              <w:t>no sistema acadêmico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graduados </w:t>
            </w:r>
            <w:r w:rsidRPr="005077D6">
              <w:rPr>
                <w:rFonts w:ascii="Arial" w:hAnsi="Arial" w:cs="Arial"/>
                <w:sz w:val="20"/>
                <w:szCs w:val="24"/>
              </w:rPr>
              <w:t>dos Cursos Superiores e Técnicos Subsequente para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o semestre letivo </w:t>
            </w:r>
            <w:r>
              <w:rPr>
                <w:rFonts w:ascii="Arial" w:hAnsi="Arial" w:cs="Arial"/>
                <w:sz w:val="20"/>
                <w:szCs w:val="24"/>
              </w:rPr>
              <w:t>2018.1</w:t>
            </w:r>
          </w:p>
        </w:tc>
      </w:tr>
      <w:tr w:rsidR="009D10DB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0DB" w:rsidRDefault="009D10DB" w:rsidP="009D1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0DB" w:rsidRPr="005077D6" w:rsidRDefault="009D10DB" w:rsidP="00D93B6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Chamada dos classificáveis no processo seletivo dos técnicos integrados e subsequentes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bdr w:val="none" w:sz="0" w:space="0" w:color="auto" w:frame="1"/>
                <w:lang w:eastAsia="pt-BR"/>
              </w:rPr>
              <w:t>para o semestre letivo 2018.1</w:t>
            </w:r>
          </w:p>
        </w:tc>
      </w:tr>
      <w:tr w:rsidR="009D10DB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0DB" w:rsidRDefault="009D10DB" w:rsidP="009D1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0DB" w:rsidRPr="00B06DB3" w:rsidRDefault="009D10DB" w:rsidP="00CE517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C24B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Final Solicitação de Matrícula nas disciplinas de </w:t>
            </w:r>
            <w:r w:rsidR="00CE517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Pr="00C24B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ependência e retenção para alunos veteranos dos cursos Técnicos Integrados. (On-line)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hAnsi="Arial" w:cs="Arial"/>
                <w:sz w:val="20"/>
                <w:szCs w:val="24"/>
              </w:rPr>
            </w:pPr>
            <w:r w:rsidRPr="005077D6">
              <w:rPr>
                <w:rFonts w:ascii="Arial" w:hAnsi="Arial" w:cs="Arial"/>
                <w:b/>
                <w:i/>
                <w:sz w:val="20"/>
                <w:szCs w:val="24"/>
              </w:rPr>
              <w:t>Final das férias de professores e alunos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CE517B">
            <w:pPr>
              <w:rPr>
                <w:rFonts w:ascii="Arial" w:hAnsi="Arial" w:cs="Arial"/>
                <w:sz w:val="20"/>
                <w:szCs w:val="24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Recepção dos alunos novatos dos Cursos Técnicos Integrados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Pr="00F93BF3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22 a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159F3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Semana de Integração para os alunos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novatos 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dos Cursos Técnicos Integrados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 a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159F3" w:rsidP="003159F3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Implementação das disciplinas de dependência/retenção no sistema acadêmico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Pr="00F93BF3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F93BF3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23 a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hAnsi="Arial" w:cs="Arial"/>
                <w:sz w:val="20"/>
                <w:szCs w:val="24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Ajuste de matrícula </w:t>
            </w:r>
            <w:r>
              <w:rPr>
                <w:rFonts w:ascii="Arial" w:hAnsi="Arial" w:cs="Arial"/>
                <w:b/>
                <w:sz w:val="20"/>
                <w:szCs w:val="24"/>
              </w:rPr>
              <w:t>na coordenação do curso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para os alunos </w:t>
            </w:r>
            <w:r>
              <w:rPr>
                <w:rFonts w:ascii="Arial" w:hAnsi="Arial" w:cs="Arial"/>
                <w:sz w:val="20"/>
                <w:szCs w:val="24"/>
              </w:rPr>
              <w:t xml:space="preserve">veteranos, transferidos e graduados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dos Cursos Superiores e </w:t>
            </w:r>
            <w:r>
              <w:rPr>
                <w:rFonts w:ascii="Arial" w:hAnsi="Arial" w:cs="Arial"/>
                <w:sz w:val="20"/>
                <w:szCs w:val="24"/>
              </w:rPr>
              <w:t xml:space="preserve">Técnicos Subsequente para 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o semestre letivo </w:t>
            </w:r>
            <w:r>
              <w:rPr>
                <w:rFonts w:ascii="Arial" w:hAnsi="Arial" w:cs="Arial"/>
                <w:sz w:val="20"/>
                <w:szCs w:val="24"/>
              </w:rPr>
              <w:t>2018.1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C71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25 </w:t>
            </w:r>
            <w:r w:rsidR="00C717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Encontro Pedagógico 2018.1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Início das aulas </w:t>
            </w:r>
            <w:r w:rsidR="00D93B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semestre letivo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2018.1 – </w:t>
            </w:r>
            <w:r w:rsidR="00D93B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Alunos v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eteranos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Início das aulas </w:t>
            </w:r>
            <w:r w:rsidR="00D93B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semestre letivo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2018.1 – Novatos dos Cursos Técnico Integrado e Subsequente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Início das solicitações de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trancamento de componente curricular 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para o semestre letivo </w:t>
            </w:r>
            <w:r>
              <w:rPr>
                <w:rFonts w:ascii="Arial" w:hAnsi="Arial" w:cs="Arial"/>
                <w:sz w:val="20"/>
                <w:szCs w:val="24"/>
              </w:rPr>
              <w:t>2018.1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(30 dias letivos)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Início das solicitações de aproveitamento de componente curricular 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para o semestre letivo </w:t>
            </w:r>
            <w:r>
              <w:rPr>
                <w:rFonts w:ascii="Arial" w:hAnsi="Arial" w:cs="Arial"/>
                <w:sz w:val="20"/>
                <w:szCs w:val="24"/>
              </w:rPr>
              <w:t>2018.1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(30 dias letivos)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Início das solicitações de validação de conhecimentos 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para o semestre letivo </w:t>
            </w:r>
            <w:r>
              <w:rPr>
                <w:rFonts w:ascii="Arial" w:hAnsi="Arial" w:cs="Arial"/>
                <w:sz w:val="20"/>
                <w:szCs w:val="24"/>
              </w:rPr>
              <w:t>2018.1</w:t>
            </w:r>
            <w:r w:rsidRPr="005077D6">
              <w:rPr>
                <w:rFonts w:ascii="Arial" w:hAnsi="Arial" w:cs="Arial"/>
                <w:sz w:val="20"/>
                <w:szCs w:val="24"/>
              </w:rPr>
              <w:t>(30 dias letivos)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3E7536">
            <w:pPr>
              <w:rPr>
                <w:rFonts w:ascii="Arial" w:hAnsi="Arial" w:cs="Arial"/>
                <w:szCs w:val="24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>Início das solicitações de reingresso</w:t>
            </w:r>
            <w:r w:rsidR="00D93B60">
              <w:rPr>
                <w:rFonts w:ascii="Arial" w:hAnsi="Arial" w:cs="Arial"/>
                <w:sz w:val="20"/>
                <w:szCs w:val="24"/>
              </w:rPr>
              <w:t xml:space="preserve"> e reabertura de matrícula para o semestre letivo </w:t>
            </w:r>
            <w:r w:rsidRPr="00F93BF3">
              <w:rPr>
                <w:rFonts w:ascii="Arial" w:hAnsi="Arial" w:cs="Arial"/>
                <w:b/>
                <w:sz w:val="20"/>
                <w:szCs w:val="24"/>
              </w:rPr>
              <w:t>2018.2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(50 dias letivos)</w:t>
            </w:r>
          </w:p>
        </w:tc>
      </w:tr>
      <w:tr w:rsidR="003E7536" w:rsidRPr="005077D6" w:rsidTr="008C000E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536" w:rsidRDefault="003E7536" w:rsidP="003E7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a 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E7536" w:rsidRPr="005077D6" w:rsidRDefault="003E7536" w:rsidP="00C717D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Ajuste de matrícula do</w:t>
            </w:r>
            <w:r w:rsidR="00C717D0">
              <w:rPr>
                <w:rFonts w:ascii="Arial" w:hAnsi="Arial" w:cs="Arial"/>
                <w:sz w:val="20"/>
                <w:szCs w:val="24"/>
              </w:rPr>
              <w:t>s alunos dos cursos Técnicos I</w:t>
            </w:r>
            <w:r>
              <w:rPr>
                <w:rFonts w:ascii="Arial" w:hAnsi="Arial" w:cs="Arial"/>
                <w:sz w:val="20"/>
                <w:szCs w:val="24"/>
              </w:rPr>
              <w:t>ntegrado</w:t>
            </w:r>
            <w:r w:rsidR="00C717D0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nos departamentos </w:t>
            </w:r>
          </w:p>
        </w:tc>
      </w:tr>
    </w:tbl>
    <w:p w:rsidR="00D47BAA" w:rsidRPr="005077D6" w:rsidRDefault="00BE6852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Fevereiro</w:t>
      </w:r>
      <w:r w:rsidR="00EE772C"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8A42ED" w:rsidRPr="005077D6" w:rsidTr="002279F8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ED" w:rsidRDefault="008A42ED" w:rsidP="00227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 e 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A42ED" w:rsidRPr="005077D6" w:rsidRDefault="008A42ED" w:rsidP="002279F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Solicitação de matrícula nas disciplinas de </w:t>
            </w:r>
            <w:r w:rsidRPr="008A42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Educação Física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 semestre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letivo de 2018.1</w:t>
            </w:r>
            <w:r w:rsidR="001F00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93B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(o</w:t>
            </w:r>
            <w:r w:rsidR="001F00F5" w:rsidRPr="00C24BA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n-line)</w:t>
            </w:r>
          </w:p>
        </w:tc>
      </w:tr>
      <w:tr w:rsidR="008A42ED" w:rsidRPr="005077D6" w:rsidTr="002279F8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42ED" w:rsidRDefault="008A42ED" w:rsidP="00227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A42ED" w:rsidRPr="005077D6" w:rsidRDefault="008A42ED" w:rsidP="002279F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Ajuste 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matrícula nas disciplinas de </w:t>
            </w:r>
            <w:r w:rsidRPr="008A42E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Educação Física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o semestre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letivo de 2018.1</w:t>
            </w:r>
            <w:r w:rsidR="001F00F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(CAEF)</w:t>
            </w:r>
          </w:p>
        </w:tc>
      </w:tr>
      <w:tr w:rsidR="005077D6" w:rsidRPr="00096D9F" w:rsidTr="00B1628C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72C" w:rsidRPr="00096D9F" w:rsidRDefault="006813F8" w:rsidP="00B162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96D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 a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94005" w:rsidRPr="00096D9F" w:rsidRDefault="00D47BAA" w:rsidP="00EE772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96D9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Pré-Matrícula SISU 2018.1</w:t>
            </w:r>
          </w:p>
        </w:tc>
      </w:tr>
      <w:tr w:rsidR="001D10D5" w:rsidRPr="005077D6" w:rsidTr="00B1628C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0D5" w:rsidRPr="005077D6" w:rsidRDefault="001D10D5" w:rsidP="00B16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 a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0D5" w:rsidRDefault="001D10D5" w:rsidP="00B16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Recesso – Carnaval.</w:t>
            </w:r>
          </w:p>
        </w:tc>
      </w:tr>
      <w:tr w:rsidR="006813F8" w:rsidRPr="005077D6" w:rsidTr="00B1628C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do prazo para entrega do Relatório Individual de Trabalho (RIT) referente ao semestre letivo 2017.2</w:t>
            </w:r>
          </w:p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96D9F" w:rsidRPr="005077D6" w:rsidTr="004D412A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6D9F" w:rsidRPr="005077D6" w:rsidRDefault="00096D9F" w:rsidP="004D4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 e 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96D9F" w:rsidRPr="005077D6" w:rsidRDefault="00096D9F" w:rsidP="004D41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Lista de Espera SISU 2018.1</w:t>
            </w:r>
          </w:p>
        </w:tc>
      </w:tr>
      <w:tr w:rsidR="006813F8" w:rsidRPr="006813F8" w:rsidTr="00B1628C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F8" w:rsidRP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6813F8" w:rsidRDefault="006813F8" w:rsidP="006813F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6813F8">
              <w:rPr>
                <w:rFonts w:ascii="Arial" w:hAnsi="Arial" w:cs="Arial"/>
                <w:b/>
                <w:i/>
                <w:sz w:val="20"/>
                <w:szCs w:val="24"/>
              </w:rPr>
              <w:t>Recepção dos Novatos dos cursos de Graduação 2018.1</w:t>
            </w:r>
          </w:p>
        </w:tc>
      </w:tr>
      <w:tr w:rsidR="006813F8" w:rsidRPr="005077D6" w:rsidTr="00D82C32">
        <w:trPr>
          <w:trHeight w:val="20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332EAA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Término do prazo para entrega do Relatório Individual de Trabalho (RIT) referente ao semestre letivo de 2017.2</w:t>
            </w:r>
          </w:p>
        </w:tc>
      </w:tr>
    </w:tbl>
    <w:p w:rsidR="004E24E9" w:rsidRDefault="004E24E9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E24E9" w:rsidRDefault="004E24E9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813F8" w:rsidRDefault="006813F8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6813F8" w:rsidRDefault="006813F8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8934EA" w:rsidRDefault="008934EA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772C" w:rsidRPr="005077D6" w:rsidRDefault="00BE6852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lastRenderedPageBreak/>
        <w:t>Março de 2018</w:t>
      </w:r>
    </w:p>
    <w:tbl>
      <w:tblPr>
        <w:tblW w:w="9652" w:type="dxa"/>
        <w:tblInd w:w="-67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74"/>
      </w:tblGrid>
      <w:tr w:rsidR="006813F8" w:rsidRPr="006813F8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6813F8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6813F8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Início das Aulas 2018.1 – Novatos </w:t>
            </w:r>
            <w:r w:rsidR="00E54CD2"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dos cursos</w:t>
            </w: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de Graduação</w:t>
            </w:r>
          </w:p>
        </w:tc>
      </w:tr>
      <w:tr w:rsidR="006813F8" w:rsidRPr="006813F8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6813F8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 e 02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6813F8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Ajuste de Matrícula para disciplinas do </w:t>
            </w: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 xml:space="preserve">1º Semestre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– Na Coordenação do Curso.</w:t>
            </w:r>
          </w:p>
        </w:tc>
      </w:tr>
      <w:tr w:rsidR="001D10D5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0D5" w:rsidRPr="006813F8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01 a 07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0D5" w:rsidRPr="00332EAA" w:rsidRDefault="006813F8" w:rsidP="001D10D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813F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Confirmação de matrícula nas coordenações, para os alunos ingressantes dos cursos de Graduação no semestre letivo de 2018.1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332EAA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Solenidade de </w:t>
            </w:r>
            <w:r w:rsidRPr="005077D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término de curso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dos concludentes dos </w:t>
            </w:r>
            <w:r w:rsidRPr="005077D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cursos técnicos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e integrados do semestre letivo de 2017.2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Solenidade de </w:t>
            </w:r>
            <w:r w:rsidRPr="005077D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Colação de Grau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dos concludentes dos cursos Superiores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do semestre letivo de 2017.2</w:t>
            </w:r>
          </w:p>
        </w:tc>
      </w:tr>
      <w:tr w:rsidR="00512456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456" w:rsidRPr="00512456" w:rsidRDefault="00512456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1245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12456" w:rsidRPr="005077D6" w:rsidRDefault="00512456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Divulgação</w:t>
            </w:r>
            <w:r w:rsidRPr="00E54C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dos Remanescentes SISU 2018.1</w:t>
            </w:r>
          </w:p>
        </w:tc>
      </w:tr>
      <w:tr w:rsidR="008934EA" w:rsidRPr="00E54CD2" w:rsidTr="008934EA">
        <w:trPr>
          <w:trHeight w:val="20"/>
        </w:trPr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4EA" w:rsidRPr="00E54CD2" w:rsidRDefault="008934EA" w:rsidP="005B2A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4C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13 e 14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934EA" w:rsidRPr="00E54CD2" w:rsidRDefault="008934EA" w:rsidP="005B2A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4C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Convocação dos Remanescentes SISU 2018.1 (Via Telefone)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Final</w:t>
            </w: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das solicitações de 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trancamento de componente curricular </w:t>
            </w:r>
            <w:r>
              <w:rPr>
                <w:rFonts w:ascii="Arial" w:hAnsi="Arial" w:cs="Arial"/>
                <w:sz w:val="20"/>
                <w:szCs w:val="24"/>
              </w:rPr>
              <w:t>referente ao semestre letivo 2018.1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Final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das solicitações de aproveitamento de componente curricular </w:t>
            </w:r>
            <w:r>
              <w:rPr>
                <w:rFonts w:ascii="Arial" w:hAnsi="Arial" w:cs="Arial"/>
                <w:sz w:val="20"/>
                <w:szCs w:val="24"/>
              </w:rPr>
              <w:t>referente ao semestre letivo 2018.1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Final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das solicitações de validação de conhecimentos </w:t>
            </w:r>
            <w:r>
              <w:rPr>
                <w:rFonts w:ascii="Arial" w:hAnsi="Arial" w:cs="Arial"/>
                <w:sz w:val="20"/>
                <w:szCs w:val="24"/>
              </w:rPr>
              <w:t>para o semestre letivo 2018.1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Default="006813F8" w:rsidP="006813F8">
            <w:pPr>
              <w:rPr>
                <w:rFonts w:ascii="Arial" w:hAnsi="Arial" w:cs="Arial"/>
                <w:sz w:val="20"/>
                <w:szCs w:val="24"/>
              </w:rPr>
            </w:pPr>
            <w:r w:rsidRPr="00302B8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Reunião de Pais ou Responsáveis</w:t>
            </w:r>
          </w:p>
        </w:tc>
      </w:tr>
      <w:tr w:rsidR="00E54CD2" w:rsidRPr="005077D6" w:rsidTr="00512456">
        <w:trPr>
          <w:trHeight w:val="337"/>
        </w:trPr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54CD2" w:rsidRDefault="00E54CD2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 e 16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4CD2" w:rsidRPr="00302B8D" w:rsidRDefault="00E54CD2" w:rsidP="006813F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Matrícula dos </w:t>
            </w:r>
            <w:r w:rsidRPr="00E54CD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Remanescentes SISU 2018.1</w:t>
            </w:r>
          </w:p>
        </w:tc>
      </w:tr>
      <w:tr w:rsidR="006813F8" w:rsidRPr="005077D6" w:rsidTr="008934EA"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332EAA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Feriado Municipal – São José</w:t>
            </w:r>
          </w:p>
        </w:tc>
      </w:tr>
      <w:tr w:rsidR="006813F8" w:rsidRPr="005077D6" w:rsidTr="008934EA">
        <w:trPr>
          <w:trHeight w:val="294"/>
        </w:trPr>
        <w:tc>
          <w:tcPr>
            <w:tcW w:w="12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5077D6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 e 30</w:t>
            </w:r>
          </w:p>
        </w:tc>
        <w:tc>
          <w:tcPr>
            <w:tcW w:w="83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813F8" w:rsidRPr="001D10D5" w:rsidRDefault="006813F8" w:rsidP="006813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D10D5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Feriado Nacional – Semana Santa</w:t>
            </w:r>
          </w:p>
        </w:tc>
      </w:tr>
    </w:tbl>
    <w:p w:rsidR="004845AD" w:rsidRDefault="004845AD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93BF3" w:rsidRDefault="00F93BF3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F93BF3" w:rsidRDefault="00F93BF3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772C" w:rsidRPr="005077D6" w:rsidRDefault="00BE6852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Abril </w:t>
      </w:r>
      <w:r w:rsidR="00EE772C"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>de 201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="00EE772C" w:rsidRPr="005077D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9640" w:type="dxa"/>
        <w:tblInd w:w="-67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80"/>
      </w:tblGrid>
      <w:tr w:rsidR="00B06DB3" w:rsidRPr="00B06DB3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1D1" w:rsidRPr="00D9133E" w:rsidRDefault="00D9133E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913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 a 06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931D1" w:rsidRPr="00D9133E" w:rsidRDefault="00B931D1" w:rsidP="00D9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913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 xml:space="preserve">Semana de </w:t>
            </w:r>
            <w:r w:rsidR="00D9133E" w:rsidRPr="00D913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avaliações</w:t>
            </w:r>
            <w:r w:rsidRPr="00D9133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 xml:space="preserve"> para os Cursos Técnicos Integrados 1ª etapa</w:t>
            </w:r>
          </w:p>
        </w:tc>
      </w:tr>
      <w:tr w:rsidR="001D10D5" w:rsidRPr="005077D6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0D5" w:rsidRPr="005077D6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D10D5" w:rsidRPr="005077D6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Final da 1ª etapa do semestre letivo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2018.1</w:t>
            </w:r>
          </w:p>
        </w:tc>
      </w:tr>
      <w:tr w:rsidR="00B3656D" w:rsidRPr="005077D6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656D" w:rsidRDefault="00B3656D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3656D" w:rsidRPr="005077D6" w:rsidRDefault="00B3656D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Prazo Final para Entrega do PIT (Plano Individual de Trabalho) referente ao semestre 2018.1</w:t>
            </w:r>
          </w:p>
        </w:tc>
      </w:tr>
      <w:tr w:rsidR="001D10D5" w:rsidRPr="005077D6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0D5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0D5" w:rsidRPr="005077D6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4"/>
              </w:rPr>
              <w:t>Final</w:t>
            </w:r>
            <w:r w:rsidRPr="005077D6">
              <w:rPr>
                <w:rFonts w:ascii="Arial" w:hAnsi="Arial" w:cs="Arial"/>
                <w:sz w:val="20"/>
                <w:szCs w:val="24"/>
              </w:rPr>
              <w:t xml:space="preserve"> das solicitações de reingresso e reab</w:t>
            </w:r>
            <w:r>
              <w:rPr>
                <w:rFonts w:ascii="Arial" w:hAnsi="Arial" w:cs="Arial"/>
                <w:sz w:val="20"/>
                <w:szCs w:val="24"/>
              </w:rPr>
              <w:t xml:space="preserve">ertura de matrícula para </w:t>
            </w:r>
            <w:r w:rsidR="00D9133E">
              <w:rPr>
                <w:rFonts w:ascii="Arial" w:hAnsi="Arial" w:cs="Arial"/>
                <w:sz w:val="20"/>
                <w:szCs w:val="24"/>
              </w:rPr>
              <w:t xml:space="preserve">o semestre letivo </w:t>
            </w:r>
            <w:r>
              <w:rPr>
                <w:rFonts w:ascii="Arial" w:hAnsi="Arial" w:cs="Arial"/>
                <w:sz w:val="20"/>
                <w:szCs w:val="24"/>
              </w:rPr>
              <w:t>2018.2</w:t>
            </w:r>
          </w:p>
        </w:tc>
      </w:tr>
      <w:tr w:rsidR="001D10D5" w:rsidRPr="005077D6" w:rsidTr="00F93BF3">
        <w:trPr>
          <w:trHeight w:val="225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10D5" w:rsidRPr="005077D6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D10D5" w:rsidRPr="005077D6" w:rsidRDefault="001D10D5" w:rsidP="001D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Início da 2ª etapa do semestre letivo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2018.1</w:t>
            </w:r>
          </w:p>
        </w:tc>
      </w:tr>
      <w:tr w:rsidR="006811C1" w:rsidRPr="006811C1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72C" w:rsidRPr="00D9133E" w:rsidRDefault="00D9133E" w:rsidP="00F80D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913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3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72C" w:rsidRPr="00D9133E" w:rsidRDefault="002E3C86" w:rsidP="002E3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913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Publicação do Edital</w:t>
            </w:r>
            <w:r w:rsidR="00A914E9" w:rsidRPr="00D913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D9133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para o </w:t>
            </w:r>
            <w:r w:rsidRPr="00D9133E">
              <w:rPr>
                <w:rFonts w:ascii="Arial" w:hAnsi="Arial" w:cs="Arial"/>
                <w:sz w:val="20"/>
                <w:szCs w:val="20"/>
              </w:rPr>
              <w:t>processo seletivo de trans</w:t>
            </w:r>
            <w:r w:rsidR="00FC3A4E" w:rsidRPr="00D9133E">
              <w:rPr>
                <w:rFonts w:ascii="Arial" w:hAnsi="Arial" w:cs="Arial"/>
                <w:sz w:val="20"/>
                <w:szCs w:val="20"/>
              </w:rPr>
              <w:t xml:space="preserve">feridos e diplomados para </w:t>
            </w:r>
            <w:r w:rsidR="00D9133E" w:rsidRPr="00D9133E">
              <w:rPr>
                <w:rFonts w:ascii="Arial" w:hAnsi="Arial" w:cs="Arial"/>
                <w:sz w:val="20"/>
                <w:szCs w:val="20"/>
              </w:rPr>
              <w:t xml:space="preserve">o semestre </w:t>
            </w:r>
            <w:r w:rsidR="00D9133E">
              <w:rPr>
                <w:rFonts w:ascii="Arial" w:hAnsi="Arial" w:cs="Arial"/>
                <w:sz w:val="20"/>
                <w:szCs w:val="20"/>
              </w:rPr>
              <w:t xml:space="preserve">letivo </w:t>
            </w:r>
            <w:r w:rsidR="00FC3A4E" w:rsidRPr="00D9133E">
              <w:rPr>
                <w:rFonts w:ascii="Arial" w:hAnsi="Arial" w:cs="Arial"/>
                <w:sz w:val="20"/>
                <w:szCs w:val="20"/>
              </w:rPr>
              <w:t>2018.2</w:t>
            </w:r>
          </w:p>
        </w:tc>
      </w:tr>
    </w:tbl>
    <w:p w:rsidR="00D1216B" w:rsidRDefault="00D1216B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4CD2" w:rsidRDefault="00E54CD2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4CD2" w:rsidRDefault="00E54CD2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4CD2" w:rsidRDefault="00E54CD2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54CD2" w:rsidRPr="005077D6" w:rsidRDefault="00E54CD2" w:rsidP="00EE772C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t-BR"/>
        </w:rPr>
      </w:pPr>
    </w:p>
    <w:p w:rsidR="00EE772C" w:rsidRPr="005077D6" w:rsidRDefault="00BE6852" w:rsidP="001C51DF">
      <w:pPr>
        <w:shd w:val="clear" w:color="auto" w:fill="F9F9F9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Maio</w:t>
      </w:r>
      <w:r w:rsidR="00EE772C" w:rsidRPr="005077D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="00EE772C" w:rsidRPr="005077D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pt-BR"/>
        </w:rPr>
        <w:br/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5077D6" w:rsidRPr="005077D6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72C" w:rsidRPr="005077D6" w:rsidRDefault="00B931D1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772C" w:rsidRPr="001D10D5" w:rsidRDefault="00B931D1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Feriado Nacional – Dia do Trabalho</w:t>
            </w:r>
          </w:p>
        </w:tc>
      </w:tr>
      <w:tr w:rsidR="00F05232" w:rsidRPr="005077D6" w:rsidTr="00B931D1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5232" w:rsidRDefault="00F05232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05232" w:rsidRDefault="00AA1763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Resultado das solicitações de reingresso e r</w:t>
            </w:r>
            <w:r w:rsidR="00F052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eabertura de matrícula para o semestre letivo 2018.2</w:t>
            </w:r>
          </w:p>
        </w:tc>
      </w:tr>
      <w:tr w:rsidR="005077D6" w:rsidRPr="005077D6" w:rsidTr="00EE772C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2F50" w:rsidRPr="005077D6" w:rsidRDefault="00B931D1" w:rsidP="00EE7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62F50" w:rsidRPr="00A914E9" w:rsidRDefault="00B931D1" w:rsidP="00EE77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AA1763">
              <w:rPr>
                <w:rFonts w:ascii="Arial" w:eastAsia="Times New Roman" w:hAnsi="Arial" w:cs="Arial"/>
                <w:b/>
                <w:iCs/>
                <w:sz w:val="20"/>
                <w:szCs w:val="20"/>
                <w:bdr w:val="none" w:sz="0" w:space="0" w:color="auto" w:frame="1"/>
                <w:lang w:eastAsia="pt-BR"/>
              </w:rPr>
              <w:t>Feriado –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bdr w:val="none" w:sz="0" w:space="0" w:color="auto" w:frame="1"/>
                <w:lang w:eastAsia="pt-BR"/>
              </w:rPr>
              <w:t xml:space="preserve"> Corpus Christi</w:t>
            </w:r>
          </w:p>
        </w:tc>
      </w:tr>
    </w:tbl>
    <w:p w:rsidR="00EE772C" w:rsidRPr="005077D6" w:rsidRDefault="00BE6852" w:rsidP="00EE772C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Junho de 2018</w:t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EF606D" w:rsidRPr="00B06DB3" w:rsidTr="00BE685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5077D6" w:rsidRDefault="00EF606D" w:rsidP="00E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 e 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5077D6" w:rsidRDefault="00EF606D" w:rsidP="004B633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077D6">
              <w:rPr>
                <w:rFonts w:ascii="Arial" w:hAnsi="Arial" w:cs="Arial"/>
                <w:sz w:val="20"/>
                <w:szCs w:val="24"/>
              </w:rPr>
              <w:t xml:space="preserve">Assinatura do termo de compromisso - reingresso e reabertura de matrícula para </w:t>
            </w:r>
            <w:r>
              <w:rPr>
                <w:rFonts w:ascii="Arial" w:hAnsi="Arial" w:cs="Arial"/>
                <w:sz w:val="20"/>
                <w:szCs w:val="24"/>
              </w:rPr>
              <w:t xml:space="preserve">o semestre letivo 2018.2 </w:t>
            </w:r>
          </w:p>
        </w:tc>
      </w:tr>
      <w:tr w:rsidR="00EF606D" w:rsidRPr="00B06DB3" w:rsidTr="00BE685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43118E" w:rsidRDefault="00EF606D" w:rsidP="00E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11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 a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43118E" w:rsidRDefault="00EF606D" w:rsidP="00E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11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Semana de avaliações para os Cursos Técnicos Integrados 2ª etapa</w:t>
            </w:r>
          </w:p>
        </w:tc>
      </w:tr>
      <w:tr w:rsidR="00EF606D" w:rsidRPr="005077D6" w:rsidTr="00B53088">
        <w:trPr>
          <w:trHeight w:val="403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43118E" w:rsidRDefault="00EF606D" w:rsidP="00E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11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Pr="0043118E" w:rsidRDefault="00EF606D" w:rsidP="00EF606D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3118E">
              <w:rPr>
                <w:rFonts w:ascii="Arial" w:hAnsi="Arial" w:cs="Arial"/>
                <w:sz w:val="20"/>
                <w:szCs w:val="20"/>
              </w:rPr>
              <w:t>Final do semestre letivo 2018.1</w:t>
            </w:r>
          </w:p>
        </w:tc>
      </w:tr>
      <w:tr w:rsidR="00EF606D" w:rsidRPr="005077D6" w:rsidTr="001B1762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F606D" w:rsidRPr="005077D6" w:rsidRDefault="00EF606D" w:rsidP="00E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 a 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F606D" w:rsidRPr="005077D6" w:rsidRDefault="004B633C" w:rsidP="00E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Avaliações</w:t>
            </w:r>
            <w:r w:rsidR="00EF606D" w:rsidRPr="005077D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finais</w:t>
            </w:r>
          </w:p>
        </w:tc>
      </w:tr>
    </w:tbl>
    <w:p w:rsidR="00B53088" w:rsidRDefault="00B53088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</w:pPr>
    </w:p>
    <w:p w:rsidR="00B931D1" w:rsidRPr="005077D6" w:rsidRDefault="00B931D1" w:rsidP="00B931D1">
      <w:pPr>
        <w:shd w:val="clear" w:color="auto" w:fill="F9F9F9"/>
        <w:spacing w:before="300" w:after="300" w:line="240" w:lineRule="auto"/>
        <w:textAlignment w:val="baseline"/>
        <w:outlineLvl w:val="2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Julho de 2018</w:t>
      </w: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B931D1" w:rsidRPr="005077D6" w:rsidTr="0032441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1D1" w:rsidRPr="005077D6" w:rsidRDefault="00B931D1" w:rsidP="0032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1D1" w:rsidRPr="005077D6" w:rsidRDefault="00B931D1" w:rsidP="0032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das Férias – Professores e Alunos</w:t>
            </w:r>
          </w:p>
        </w:tc>
      </w:tr>
      <w:tr w:rsidR="00B931D1" w:rsidRPr="005077D6" w:rsidTr="00152DDA">
        <w:trPr>
          <w:trHeight w:val="448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1D1" w:rsidRPr="005077D6" w:rsidRDefault="00B931D1" w:rsidP="0032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1D1" w:rsidRPr="005077D6" w:rsidRDefault="00B931D1" w:rsidP="00324410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Limite para Lançamento de Notas e Faltas e Entrega dos Diários</w:t>
            </w:r>
          </w:p>
        </w:tc>
      </w:tr>
      <w:tr w:rsidR="00D93B60" w:rsidRPr="005077D6" w:rsidTr="00152DDA">
        <w:trPr>
          <w:trHeight w:val="417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60" w:rsidRPr="00443B9B" w:rsidRDefault="00D93B60" w:rsidP="0032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3B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B60" w:rsidRPr="00443B9B" w:rsidRDefault="00F5096B" w:rsidP="00443B9B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43B9B">
              <w:rPr>
                <w:rFonts w:ascii="Arial" w:hAnsi="Arial" w:cs="Arial"/>
                <w:b/>
                <w:i/>
                <w:sz w:val="20"/>
                <w:szCs w:val="24"/>
              </w:rPr>
              <w:t>Final das férias de professores e alunos</w:t>
            </w:r>
            <w:r w:rsidR="00AB1705" w:rsidRPr="00443B9B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 </w:t>
            </w:r>
          </w:p>
        </w:tc>
      </w:tr>
      <w:tr w:rsidR="00EF606D" w:rsidRPr="005077D6" w:rsidTr="00152DDA">
        <w:trPr>
          <w:trHeight w:val="497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Default="00EF606D" w:rsidP="00324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06D" w:rsidRDefault="00EF606D" w:rsidP="00ED71BB">
            <w:pPr>
              <w:tabs>
                <w:tab w:val="center" w:pos="4087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do semestre letivo 2018.2</w:t>
            </w:r>
            <w:r w:rsidR="00ED71B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(P</w:t>
            </w:r>
            <w:r w:rsidR="00AA771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revisão)</w:t>
            </w:r>
            <w:bookmarkStart w:id="0" w:name="_GoBack"/>
            <w:bookmarkEnd w:id="0"/>
          </w:p>
        </w:tc>
      </w:tr>
    </w:tbl>
    <w:p w:rsidR="00B931D1" w:rsidRDefault="00B931D1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t-BR"/>
        </w:rPr>
      </w:pPr>
    </w:p>
    <w:p w:rsidR="00EE772C" w:rsidRPr="00C77C11" w:rsidRDefault="005077D6" w:rsidP="001C51DF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</w:pPr>
      <w:r w:rsidRPr="00C77C11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pt-BR"/>
        </w:rPr>
        <w:t>*</w:t>
      </w:r>
      <w:r w:rsidR="00EE772C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Datas sujeitas a confirmação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 xml:space="preserve"> (PROE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N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, D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 xml:space="preserve">ireção 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G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eral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,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 xml:space="preserve"> 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D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iretoria de Ensino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, De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p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artamentos</w:t>
      </w:r>
      <w:r w:rsidR="004B633C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 xml:space="preserve"> das Áreas de </w:t>
      </w:r>
      <w:r w:rsidR="00553902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Ensino do Campus Fortaleza</w:t>
      </w:r>
      <w:r w:rsidR="004042B6" w:rsidRPr="00C77C11">
        <w:rPr>
          <w:rFonts w:ascii="Arial" w:eastAsia="Times New Roman" w:hAnsi="Arial" w:cs="Arial"/>
          <w:b/>
          <w:iCs/>
          <w:sz w:val="20"/>
          <w:szCs w:val="20"/>
          <w:bdr w:val="none" w:sz="0" w:space="0" w:color="auto" w:frame="1"/>
          <w:lang w:eastAsia="pt-BR"/>
        </w:rPr>
        <w:t>)</w:t>
      </w:r>
    </w:p>
    <w:p w:rsidR="00B53088" w:rsidRPr="005077D6" w:rsidRDefault="00B53088" w:rsidP="00EE772C">
      <w:pPr>
        <w:shd w:val="clear" w:color="auto" w:fill="F9F9F9"/>
        <w:spacing w:after="0" w:line="33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tbl>
      <w:tblPr>
        <w:tblW w:w="95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325"/>
      </w:tblGrid>
      <w:tr w:rsidR="004042B6" w:rsidRPr="005077D6" w:rsidTr="001C51DF">
        <w:trPr>
          <w:trHeight w:val="442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2B6" w:rsidRPr="00C77C11" w:rsidRDefault="00553902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1DF" w:rsidRPr="00C77C11" w:rsidRDefault="00553902" w:rsidP="005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r w:rsidR="004042B6"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Publicação do edital de seleção de monitoria</w:t>
            </w:r>
          </w:p>
          <w:p w:rsidR="001C51DF" w:rsidRPr="00C77C11" w:rsidRDefault="001C51DF" w:rsidP="00507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53902" w:rsidRPr="005077D6" w:rsidTr="00B52E4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 w:rsidP="00B53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 w:rsidP="0055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Publicação de editais específicos</w:t>
            </w:r>
          </w:p>
          <w:p w:rsidR="001C51DF" w:rsidRPr="00C77C11" w:rsidRDefault="001C51DF" w:rsidP="005539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553902" w:rsidRPr="005077D6" w:rsidTr="00553902">
        <w:trPr>
          <w:trHeight w:val="205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 w:rsidP="00553902">
            <w:pPr>
              <w:spacing w:after="0" w:line="240" w:lineRule="auto"/>
              <w:ind w:firstLine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Reuniões de cada colegiado por Departamento</w:t>
            </w:r>
          </w:p>
        </w:tc>
      </w:tr>
      <w:tr w:rsidR="00553902" w:rsidRPr="005077D6" w:rsidTr="00B52E40"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 w:rsidP="00553902">
            <w:pPr>
              <w:spacing w:after="0" w:line="240" w:lineRule="auto"/>
              <w:ind w:firstLine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Reunião de cada NDE por Departamento</w:t>
            </w:r>
          </w:p>
        </w:tc>
      </w:tr>
      <w:tr w:rsidR="00553902" w:rsidRPr="005077D6" w:rsidTr="001C51DF">
        <w:trPr>
          <w:trHeight w:val="634"/>
        </w:trPr>
        <w:tc>
          <w:tcPr>
            <w:tcW w:w="1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902" w:rsidRPr="00C77C11" w:rsidRDefault="00553902" w:rsidP="00553902">
            <w:pPr>
              <w:spacing w:after="0" w:line="240" w:lineRule="auto"/>
              <w:ind w:left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Eventos esp</w:t>
            </w:r>
            <w:r w:rsidR="0095350F"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ecíficos de cada Departamento (semana </w:t>
            </w:r>
            <w:r w:rsidRPr="00C77C1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acadêmica, simpósios, seminários, ciclos de palestras, outros)</w:t>
            </w:r>
          </w:p>
          <w:p w:rsidR="001C51DF" w:rsidRPr="00C77C11" w:rsidRDefault="001C51DF" w:rsidP="00553902">
            <w:pPr>
              <w:spacing w:after="0" w:line="240" w:lineRule="auto"/>
              <w:ind w:left="15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E772C" w:rsidRPr="005077D6" w:rsidRDefault="00EE772C" w:rsidP="00EE772C">
      <w:pPr>
        <w:pStyle w:val="Rodap"/>
        <w:ind w:right="360"/>
        <w:rPr>
          <w:rFonts w:ascii="Arial" w:hAnsi="Arial" w:cs="Arial"/>
        </w:rPr>
      </w:pPr>
    </w:p>
    <w:p w:rsidR="000D3965" w:rsidRPr="005077D6" w:rsidRDefault="000D3965" w:rsidP="00EE772C">
      <w:pPr>
        <w:pStyle w:val="Rodap"/>
        <w:ind w:right="360"/>
        <w:rPr>
          <w:rFonts w:ascii="Arial" w:hAnsi="Arial" w:cs="Arial"/>
        </w:rPr>
      </w:pPr>
    </w:p>
    <w:sectPr w:rsidR="000D3965" w:rsidRPr="005077D6" w:rsidSect="001C51DF">
      <w:headerReference w:type="default" r:id="rId7"/>
      <w:pgSz w:w="11906" w:h="16838" w:code="9"/>
      <w:pgMar w:top="1418" w:right="707" w:bottom="1418" w:left="170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61" w:rsidRDefault="00975261" w:rsidP="009D4D54">
      <w:pPr>
        <w:spacing w:after="0" w:line="240" w:lineRule="auto"/>
      </w:pPr>
      <w:r>
        <w:separator/>
      </w:r>
    </w:p>
  </w:endnote>
  <w:endnote w:type="continuationSeparator" w:id="0">
    <w:p w:rsidR="00975261" w:rsidRDefault="00975261" w:rsidP="009D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61" w:rsidRDefault="00975261" w:rsidP="009D4D54">
      <w:pPr>
        <w:spacing w:after="0" w:line="240" w:lineRule="auto"/>
      </w:pPr>
      <w:r>
        <w:separator/>
      </w:r>
    </w:p>
  </w:footnote>
  <w:footnote w:type="continuationSeparator" w:id="0">
    <w:p w:rsidR="00975261" w:rsidRDefault="00975261" w:rsidP="009D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54" w:rsidRDefault="009D4D54" w:rsidP="009D4D54">
    <w:pPr>
      <w:pStyle w:val="Rodap"/>
      <w:ind w:right="360"/>
      <w:jc w:val="center"/>
      <w:rPr>
        <w:rFonts w:ascii="MyriadRegular" w:hAnsi="MyriadRegular"/>
      </w:rPr>
    </w:pPr>
    <w:r>
      <w:rPr>
        <w:rFonts w:ascii="MyriadRegular" w:hAnsi="MyriadRegular"/>
        <w:noProof/>
      </w:rPr>
      <w:drawing>
        <wp:inline distT="0" distB="0" distL="0" distR="0" wp14:anchorId="51E755BA" wp14:editId="32D0A670">
          <wp:extent cx="837244" cy="475907"/>
          <wp:effectExtent l="0" t="0" r="0" b="0"/>
          <wp:docPr id="2" name="Imagem 2" descr="IF_-_CEARÁ_-_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_-_CEARÁ_-_colori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77" cy="4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D54" w:rsidRPr="00DB1C6F" w:rsidRDefault="009D4D54" w:rsidP="009D4D54">
    <w:pPr>
      <w:pStyle w:val="Rodap"/>
      <w:ind w:right="360"/>
      <w:jc w:val="center"/>
      <w:rPr>
        <w:rFonts w:ascii="MyriadRegular" w:hAnsi="MyriadRegular"/>
        <w:sz w:val="10"/>
        <w:szCs w:val="10"/>
      </w:rPr>
    </w:pPr>
  </w:p>
  <w:p w:rsidR="009D4D54" w:rsidRPr="007037A5" w:rsidRDefault="009D4D54" w:rsidP="009D4D54">
    <w:pPr>
      <w:pStyle w:val="Rodap"/>
      <w:ind w:right="360"/>
      <w:jc w:val="center"/>
      <w:rPr>
        <w:rFonts w:ascii="MyriadRegular" w:hAnsi="MyriadRegular"/>
        <w:sz w:val="14"/>
        <w:szCs w:val="14"/>
      </w:rPr>
    </w:pPr>
    <w:r w:rsidRPr="00F1476B">
      <w:rPr>
        <w:rFonts w:ascii="MyriadRegular" w:hAnsi="MyriadRegular"/>
        <w:sz w:val="14"/>
        <w:szCs w:val="14"/>
      </w:rPr>
      <w:t>INSTITUTO FEDERAL DO CEARÁ – CAMPUS FORTALEZA</w:t>
    </w:r>
    <w:r w:rsidR="007037A5">
      <w:rPr>
        <w:rFonts w:ascii="MyriadRegular" w:hAnsi="MyriadRegular"/>
        <w:sz w:val="14"/>
        <w:szCs w:val="14"/>
      </w:rPr>
      <w:t xml:space="preserve"> </w:t>
    </w:r>
    <w:proofErr w:type="gramStart"/>
    <w:r w:rsidR="007037A5">
      <w:rPr>
        <w:rFonts w:ascii="MyriadRegular" w:hAnsi="MyriadRegular"/>
        <w:sz w:val="14"/>
        <w:szCs w:val="14"/>
      </w:rPr>
      <w:t xml:space="preserve">/  </w:t>
    </w:r>
    <w:r w:rsidRPr="007037A5">
      <w:rPr>
        <w:rFonts w:ascii="MyriadRegular" w:hAnsi="MyriadRegular"/>
        <w:sz w:val="14"/>
        <w:szCs w:val="14"/>
      </w:rPr>
      <w:t>DIRETORIA</w:t>
    </w:r>
    <w:proofErr w:type="gramEnd"/>
    <w:r w:rsidRPr="007037A5">
      <w:rPr>
        <w:rFonts w:ascii="MyriadRegular" w:hAnsi="MyriadRegular"/>
        <w:sz w:val="14"/>
        <w:szCs w:val="14"/>
      </w:rPr>
      <w:t xml:space="preserve"> DE ENSINO</w:t>
    </w:r>
  </w:p>
  <w:p w:rsidR="009D4D54" w:rsidRDefault="009D4D54" w:rsidP="009D4D54">
    <w:pPr>
      <w:pStyle w:val="Cabealho"/>
      <w:jc w:val="center"/>
    </w:pPr>
    <w:r>
      <w:t>CALENDARIO ACADÊMICO</w:t>
    </w:r>
  </w:p>
  <w:p w:rsidR="007037A5" w:rsidRDefault="007037A5" w:rsidP="009D4D5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0187"/>
    <w:multiLevelType w:val="hybridMultilevel"/>
    <w:tmpl w:val="BDA28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0E59"/>
    <w:multiLevelType w:val="hybridMultilevel"/>
    <w:tmpl w:val="5AF6E5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4"/>
    <w:rsid w:val="00001F42"/>
    <w:rsid w:val="00071ED4"/>
    <w:rsid w:val="00096D9F"/>
    <w:rsid w:val="000A622C"/>
    <w:rsid w:val="000C5BE6"/>
    <w:rsid w:val="000D3965"/>
    <w:rsid w:val="00152DDA"/>
    <w:rsid w:val="001B1762"/>
    <w:rsid w:val="001C51DF"/>
    <w:rsid w:val="001C6144"/>
    <w:rsid w:val="001D10D5"/>
    <w:rsid w:val="001F00F5"/>
    <w:rsid w:val="001F4F75"/>
    <w:rsid w:val="002C00D0"/>
    <w:rsid w:val="002E3C86"/>
    <w:rsid w:val="002F2880"/>
    <w:rsid w:val="00302B8D"/>
    <w:rsid w:val="00303749"/>
    <w:rsid w:val="003159F3"/>
    <w:rsid w:val="00332EAA"/>
    <w:rsid w:val="003E7536"/>
    <w:rsid w:val="004042B6"/>
    <w:rsid w:val="0043118E"/>
    <w:rsid w:val="004427DB"/>
    <w:rsid w:val="00443B9B"/>
    <w:rsid w:val="004532D5"/>
    <w:rsid w:val="00466963"/>
    <w:rsid w:val="00482359"/>
    <w:rsid w:val="004845AD"/>
    <w:rsid w:val="004B633C"/>
    <w:rsid w:val="004C4C80"/>
    <w:rsid w:val="004E24E9"/>
    <w:rsid w:val="005077D6"/>
    <w:rsid w:val="00512456"/>
    <w:rsid w:val="00553902"/>
    <w:rsid w:val="0059195C"/>
    <w:rsid w:val="005F6B05"/>
    <w:rsid w:val="00637271"/>
    <w:rsid w:val="006809C1"/>
    <w:rsid w:val="006811C1"/>
    <w:rsid w:val="006813F8"/>
    <w:rsid w:val="00681DB9"/>
    <w:rsid w:val="006C1844"/>
    <w:rsid w:val="006D20EA"/>
    <w:rsid w:val="007037A5"/>
    <w:rsid w:val="00705B54"/>
    <w:rsid w:val="00732AF4"/>
    <w:rsid w:val="0074496E"/>
    <w:rsid w:val="007518E2"/>
    <w:rsid w:val="00794005"/>
    <w:rsid w:val="007A584A"/>
    <w:rsid w:val="007E5CE3"/>
    <w:rsid w:val="00831277"/>
    <w:rsid w:val="00862195"/>
    <w:rsid w:val="00865B71"/>
    <w:rsid w:val="008934EA"/>
    <w:rsid w:val="008A0E42"/>
    <w:rsid w:val="008A1ED7"/>
    <w:rsid w:val="008A42ED"/>
    <w:rsid w:val="008A55BD"/>
    <w:rsid w:val="008C000E"/>
    <w:rsid w:val="00941E1A"/>
    <w:rsid w:val="009444A7"/>
    <w:rsid w:val="0095350F"/>
    <w:rsid w:val="00953ABA"/>
    <w:rsid w:val="0096422C"/>
    <w:rsid w:val="0097068B"/>
    <w:rsid w:val="00970B42"/>
    <w:rsid w:val="00975261"/>
    <w:rsid w:val="009C5D88"/>
    <w:rsid w:val="009C61A2"/>
    <w:rsid w:val="009D10DB"/>
    <w:rsid w:val="009D4D54"/>
    <w:rsid w:val="009D6142"/>
    <w:rsid w:val="00A13830"/>
    <w:rsid w:val="00A20A12"/>
    <w:rsid w:val="00A411C0"/>
    <w:rsid w:val="00A56140"/>
    <w:rsid w:val="00A914E9"/>
    <w:rsid w:val="00AA1763"/>
    <w:rsid w:val="00AA7715"/>
    <w:rsid w:val="00AB1705"/>
    <w:rsid w:val="00AD36E0"/>
    <w:rsid w:val="00AD4B20"/>
    <w:rsid w:val="00AE24E8"/>
    <w:rsid w:val="00B06DB3"/>
    <w:rsid w:val="00B1628C"/>
    <w:rsid w:val="00B3656D"/>
    <w:rsid w:val="00B46A9A"/>
    <w:rsid w:val="00B53088"/>
    <w:rsid w:val="00B931D1"/>
    <w:rsid w:val="00BE6852"/>
    <w:rsid w:val="00C24BAA"/>
    <w:rsid w:val="00C717D0"/>
    <w:rsid w:val="00C77C11"/>
    <w:rsid w:val="00C8546B"/>
    <w:rsid w:val="00CA046D"/>
    <w:rsid w:val="00CE517B"/>
    <w:rsid w:val="00D1216B"/>
    <w:rsid w:val="00D314F1"/>
    <w:rsid w:val="00D47BAA"/>
    <w:rsid w:val="00D805D8"/>
    <w:rsid w:val="00D82C32"/>
    <w:rsid w:val="00D9133E"/>
    <w:rsid w:val="00D93B60"/>
    <w:rsid w:val="00DA3D80"/>
    <w:rsid w:val="00E27361"/>
    <w:rsid w:val="00E54CD2"/>
    <w:rsid w:val="00E55591"/>
    <w:rsid w:val="00E5747B"/>
    <w:rsid w:val="00E62F50"/>
    <w:rsid w:val="00E704B4"/>
    <w:rsid w:val="00EB2AE5"/>
    <w:rsid w:val="00EB7D4E"/>
    <w:rsid w:val="00ED71BB"/>
    <w:rsid w:val="00EE6935"/>
    <w:rsid w:val="00EE772C"/>
    <w:rsid w:val="00EF55CC"/>
    <w:rsid w:val="00EF606D"/>
    <w:rsid w:val="00F05232"/>
    <w:rsid w:val="00F2152F"/>
    <w:rsid w:val="00F5096B"/>
    <w:rsid w:val="00F80D9B"/>
    <w:rsid w:val="00F93BF3"/>
    <w:rsid w:val="00F93CF8"/>
    <w:rsid w:val="00F94391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499C2-B3D7-451A-8939-9BDE5307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E7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D4D5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D4D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D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4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D54"/>
  </w:style>
  <w:style w:type="character" w:customStyle="1" w:styleId="Ttulo3Char">
    <w:name w:val="Título 3 Char"/>
    <w:basedOn w:val="Fontepargpadro"/>
    <w:link w:val="Ttulo3"/>
    <w:uiPriority w:val="9"/>
    <w:rsid w:val="00EE772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E772C"/>
    <w:rPr>
      <w:b/>
      <w:bCs/>
    </w:rPr>
  </w:style>
  <w:style w:type="character" w:styleId="nfase">
    <w:name w:val="Emphasis"/>
    <w:basedOn w:val="Fontepargpadro"/>
    <w:uiPriority w:val="20"/>
    <w:qFormat/>
    <w:rsid w:val="00EE772C"/>
    <w:rPr>
      <w:i/>
      <w:iCs/>
    </w:rPr>
  </w:style>
  <w:style w:type="character" w:customStyle="1" w:styleId="apple-converted-space">
    <w:name w:val="apple-converted-space"/>
    <w:basedOn w:val="Fontepargpadro"/>
    <w:rsid w:val="00EE772C"/>
  </w:style>
  <w:style w:type="paragraph" w:styleId="NormalWeb">
    <w:name w:val="Normal (Web)"/>
    <w:basedOn w:val="Normal"/>
    <w:uiPriority w:val="99"/>
    <w:semiHidden/>
    <w:unhideWhenUsed/>
    <w:rsid w:val="00EE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1D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Bastos</dc:creator>
  <cp:lastModifiedBy>CCA</cp:lastModifiedBy>
  <cp:revision>12</cp:revision>
  <cp:lastPrinted>2017-12-12T15:20:00Z</cp:lastPrinted>
  <dcterms:created xsi:type="dcterms:W3CDTF">2017-12-07T12:29:00Z</dcterms:created>
  <dcterms:modified xsi:type="dcterms:W3CDTF">2017-12-15T15:08:00Z</dcterms:modified>
</cp:coreProperties>
</file>