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</w:t>
      </w:r>
      <w:r w:rsidDel="00000000" w:rsidR="00000000" w:rsidRPr="00000000">
        <w:rPr>
          <w:b w:val="1"/>
          <w:rtl w:val="0"/>
        </w:rPr>
        <w:t xml:space="preserve">31/2015/PROEN, DE 01 DE JULHO</w:t>
      </w:r>
      <w:r w:rsidDel="00000000" w:rsidR="00000000" w:rsidRPr="00000000">
        <w:rPr>
          <w:b w:val="1"/>
          <w:rtl w:val="0"/>
        </w:rPr>
        <w:t xml:space="preserve"> 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Técnico em Eventos, </w:t>
      </w:r>
      <w:r w:rsidDel="00000000" w:rsidR="00000000" w:rsidRPr="00000000">
        <w:rPr>
          <w:rtl w:val="0"/>
        </w:rPr>
        <w:t xml:space="preserve">modalidade de oferta </w:t>
      </w:r>
      <w:r w:rsidDel="00000000" w:rsidR="00000000" w:rsidRPr="00000000">
        <w:rPr>
          <w:rtl w:val="0"/>
        </w:rPr>
        <w:t xml:space="preserve">Subsequente</w:t>
      </w:r>
      <w:r w:rsidDel="00000000" w:rsidR="00000000" w:rsidRPr="00000000">
        <w:rPr>
          <w:rtl w:val="0"/>
        </w:rPr>
        <w:t xml:space="preserve">, 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Acaraú, tomando por base o Instrumental de Avaliação de Cursos Técnicos, aprovado pelo Conselho Superior - Resolução Nº 025 de 25/10/2013.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Instituir a comissão responsável pela avaliação da implantação do Curso Técnico em Eventos, proposto pelo Campus Acaraú, com os servidores nominados a seguir:</w:t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I.   Ricardo Liarth da Silva Cruz</w:t>
        <w:tab/>
        <w:tab/>
        <w:tab/>
        <w:tab/>
        <w:t xml:space="preserve">Siape 1668008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II.  Joseilton Ferreira Lima Filho</w:t>
      </w:r>
      <w:r w:rsidDel="00000000" w:rsidR="00000000" w:rsidRPr="00000000">
        <w:rPr>
          <w:rtl w:val="0"/>
        </w:rPr>
        <w:t xml:space="preserve"> </w:t>
        <w:tab/>
        <w:tab/>
        <w:tab/>
        <w:tab/>
        <w:t xml:space="preserve">Siape 1581285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III.  </w:t>
      </w:r>
      <w:r w:rsidDel="00000000" w:rsidR="00000000" w:rsidRPr="00000000">
        <w:rPr>
          <w:highlight w:val="white"/>
          <w:rtl w:val="0"/>
        </w:rPr>
        <w:t xml:space="preserve">Patrícia Sobreira Holanda Costa</w:t>
      </w:r>
      <w:r w:rsidDel="00000000" w:rsidR="00000000" w:rsidRPr="00000000">
        <w:rPr>
          <w:rtl w:val="0"/>
        </w:rPr>
        <w:tab/>
        <w:tab/>
        <w:tab/>
        <w:tab/>
        <w:t xml:space="preserve">Siape 1857046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IV. Joyce Carneiro de Oliveira </w:t>
        <w:tab/>
        <w:tab/>
        <w:tab/>
        <w:tab/>
        <w:t xml:space="preserve">Siape 1447509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V.  Sara Maria Peres de Morais</w:t>
      </w:r>
      <w:r w:rsidDel="00000000" w:rsidR="00000000" w:rsidRPr="00000000">
        <w:rPr>
          <w:highlight w:val="whit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Siape 1891352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</w:t>
      </w:r>
      <w:r w:rsidDel="00000000" w:rsidR="00000000" w:rsidRPr="00000000">
        <w:rPr>
          <w:rtl w:val="0"/>
        </w:rPr>
        <w:t xml:space="preserve">60 </w:t>
      </w:r>
      <w:r w:rsidDel="00000000" w:rsidR="00000000" w:rsidRPr="00000000">
        <w:rPr>
          <w:rtl w:val="0"/>
        </w:rPr>
        <w:t xml:space="preserve">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01 de julho </w:t>
      </w:r>
      <w:r w:rsidDel="00000000" w:rsidR="00000000" w:rsidRPr="00000000">
        <w:rPr>
          <w:rtl w:val="0"/>
        </w:rPr>
        <w:t xml:space="preserve">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8" w:w="11906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