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30/2015/PROEN, DE 10</w:t>
      </w:r>
      <w:r w:rsidDel="00000000" w:rsidR="00000000" w:rsidRPr="00000000">
        <w:rPr>
          <w:b w:val="1"/>
          <w:rtl w:val="0"/>
        </w:rPr>
        <w:t xml:space="preserve"> DE JUNHO </w:t>
      </w:r>
      <w:r w:rsidDel="00000000" w:rsidR="00000000" w:rsidRPr="00000000">
        <w:rPr>
          <w:b w:val="1"/>
          <w:rtl w:val="0"/>
        </w:rPr>
        <w:t xml:space="preserve">DE 2015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Revalidação de Diploma Expedido no Exterior, referente ao processo nº 23255.013337.2015-85, conforme Resolução do Conselho Superior nº 006 (Art. 9º, Parágrafo 1º e Art. 11º), de 01 de fevereiro de 2012.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Geraldo Luís Bezerra Ramalho</w:t>
        <w:tab/>
        <w:tab/>
        <w:tab/>
        <w:t xml:space="preserve">Siape:1506874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II.Celso Rogério Schmidlin Júnior       </w:t>
        <w:tab/>
        <w:tab/>
        <w:t xml:space="preserve">Siape:1575034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III.Francisco Frederico dos Santos Matos       </w:t>
        <w:tab/>
        <w:t xml:space="preserve">Siape:1666797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shd w:fill="fdfdfd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10 de junho  de 2015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