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023</w:t>
      </w:r>
      <w:r w:rsidDel="00000000" w:rsidR="00000000" w:rsidRPr="00000000">
        <w:rPr>
          <w:b w:val="1"/>
          <w:rtl w:val="0"/>
        </w:rPr>
        <w:t xml:space="preserve">/2015/PROEN, DE 02 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Química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Camocim,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Hobson Almeida Cruz</w:t>
      </w:r>
      <w:r w:rsidDel="00000000" w:rsidR="00000000" w:rsidRPr="00000000">
        <w:rPr>
          <w:rtl w:val="0"/>
        </w:rPr>
        <w:t xml:space="preserve"> - Pedagogo - Siape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Lee Marx Gomes de Carvalho - Docente - Siape 1786274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 Sebastião Júnior Teixeira Vasconcelos - Docente - Siape 1958475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02</w:t>
      </w:r>
      <w:r w:rsidDel="00000000" w:rsidR="00000000" w:rsidRPr="00000000">
        <w:rPr>
          <w:rtl w:val="0"/>
        </w:rPr>
        <w:t xml:space="preserve"> de abril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