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</w:pPr>
      <w:r w:rsidDel="00000000" w:rsidR="00000000" w:rsidRPr="00000000">
        <w:drawing>
          <wp:inline distB="19050" distT="19050" distL="19050" distR="19050">
            <wp:extent cx="581025" cy="581025"/>
            <wp:effectExtent b="0" l="0" r="0" t="0"/>
            <wp:docPr id="1" name="image01.png"/>
            <a:graphic>
              <a:graphicData uri="http://schemas.openxmlformats.org/drawingml/2006/picture">
                <pic:pic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5810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</w:pPr>
      <w:r w:rsidDel="00000000" w:rsidR="00000000" w:rsidRPr="00000000">
        <w:rPr>
          <w:rtl w:val="0"/>
        </w:rPr>
        <w:t xml:space="preserve">SERVIÇO PÚBLICO FEDERAL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b w:val="1"/>
          <w:rtl w:val="0"/>
        </w:rPr>
        <w:t xml:space="preserve">PORTARIA Nº 35/2015/PROEN, DE 08 DE JULHO DE 2015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left="720" w:firstLine="720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O PRÓ-REITOR DE ENSINO DO INSTITUTO FEDERAL DE EDUCAÇÃO, CIÊNCIA E TECNOLOGIA DO CEARÁ,</w:t>
      </w:r>
      <w:r w:rsidDel="00000000" w:rsidR="00000000" w:rsidRPr="00000000">
        <w:rPr>
          <w:rtl w:val="0"/>
        </w:rPr>
        <w:t xml:space="preserve"> no uso de suas atribuições, considerando a Portaria Nº 298 de 12 de março de 2013 e a Portaria Nº 200/GR, de 28 de fevereiro de 2014.</w:t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76" w:lineRule="auto"/>
        <w:ind w:firstLine="720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RESOLVE</w:t>
      </w:r>
    </w:p>
    <w:p w:rsidR="00000000" w:rsidDel="00000000" w:rsidP="00000000" w:rsidRDefault="00000000" w:rsidRPr="00000000">
      <w:pPr>
        <w:widowControl w:val="0"/>
        <w:spacing w:line="276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ind w:firstLine="720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Art. 1º</w:t>
      </w:r>
      <w:r w:rsidDel="00000000" w:rsidR="00000000" w:rsidRPr="00000000">
        <w:rPr>
          <w:rtl w:val="0"/>
        </w:rPr>
        <w:t xml:space="preserve"> - Criar comissão organizadora para o processo seletivo  do Edital Nº 22/GR-2015 de 08 de julho de 2015 que trata sobre a seleção de tutores a distância do </w:t>
      </w:r>
      <w:r w:rsidDel="00000000" w:rsidR="00000000" w:rsidRPr="00000000">
        <w:rPr>
          <w:b w:val="1"/>
          <w:rtl w:val="0"/>
        </w:rPr>
        <w:t xml:space="preserve">Curso de Pós-Graduação </w:t>
      </w:r>
      <w:r w:rsidDel="00000000" w:rsidR="00000000" w:rsidRPr="00000000">
        <w:rPr>
          <w:b w:val="1"/>
          <w:i w:val="1"/>
          <w:rtl w:val="0"/>
        </w:rPr>
        <w:t xml:space="preserve">Lato Sensu</w:t>
      </w:r>
      <w:r w:rsidDel="00000000" w:rsidR="00000000" w:rsidRPr="00000000">
        <w:rPr>
          <w:b w:val="1"/>
          <w:rtl w:val="0"/>
        </w:rPr>
        <w:t xml:space="preserve">, em nível de Especialização, em Formação Pedagógica para Docência na Educação Profissional e Tecnológica, na modalidade a distância</w:t>
      </w:r>
      <w:r w:rsidDel="00000000" w:rsidR="00000000" w:rsidRPr="00000000">
        <w:rPr>
          <w:rtl w:val="0"/>
        </w:rPr>
        <w:t xml:space="preserve">, aprovado pelo Conselho Superior - Resolução Nº 007 de 13/02/2015.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ind w:firstLine="720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§ 1º </w:t>
      </w:r>
      <w:r w:rsidDel="00000000" w:rsidR="00000000" w:rsidRPr="00000000">
        <w:rPr>
          <w:rtl w:val="0"/>
        </w:rPr>
        <w:t xml:space="preserve">-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Instituir a comissão organizadora responsável pelo acompanhamento do processo seletivo, com os servidores nominados a seguir:</w:t>
      </w:r>
    </w:p>
    <w:p w:rsidR="00000000" w:rsidDel="00000000" w:rsidP="00000000" w:rsidRDefault="00000000" w:rsidRPr="00000000">
      <w:pPr>
        <w:widowControl w:val="0"/>
        <w:spacing w:line="240" w:lineRule="auto"/>
        <w:ind w:firstLine="72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76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76" w:lineRule="auto"/>
        <w:ind w:firstLine="720"/>
        <w:contextualSpacing w:val="0"/>
      </w:pPr>
      <w:r w:rsidDel="00000000" w:rsidR="00000000" w:rsidRPr="00000000">
        <w:rPr>
          <w:rtl w:val="0"/>
        </w:rPr>
        <w:t xml:space="preserve">I.   </w:t>
      </w:r>
      <w:r w:rsidDel="00000000" w:rsidR="00000000" w:rsidRPr="00000000">
        <w:rPr>
          <w:highlight w:val="white"/>
          <w:rtl w:val="0"/>
        </w:rPr>
        <w:t xml:space="preserve">Ricardo Liarth da Silva Cruz</w:t>
      </w:r>
      <w:r w:rsidDel="00000000" w:rsidR="00000000" w:rsidRPr="00000000">
        <w:rPr>
          <w:rtl w:val="0"/>
        </w:rPr>
        <w:t xml:space="preserve"> </w:t>
        <w:tab/>
        <w:tab/>
        <w:tab/>
        <w:tab/>
        <w:t xml:space="preserve">Siape 1668008</w:t>
      </w:r>
    </w:p>
    <w:p w:rsidR="00000000" w:rsidDel="00000000" w:rsidP="00000000" w:rsidRDefault="00000000" w:rsidRPr="00000000">
      <w:pPr>
        <w:widowControl w:val="0"/>
        <w:spacing w:line="276" w:lineRule="auto"/>
        <w:ind w:firstLine="720"/>
        <w:contextualSpacing w:val="0"/>
      </w:pPr>
      <w:r w:rsidDel="00000000" w:rsidR="00000000" w:rsidRPr="00000000">
        <w:rPr>
          <w:rtl w:val="0"/>
        </w:rPr>
        <w:t xml:space="preserve">II.  Hobson Almeida Cruz</w:t>
        <w:tab/>
        <w:tab/>
        <w:tab/>
        <w:tab/>
        <w:tab/>
        <w:t xml:space="preserve">Siape 2163804</w:t>
      </w:r>
    </w:p>
    <w:p w:rsidR="00000000" w:rsidDel="00000000" w:rsidP="00000000" w:rsidRDefault="00000000" w:rsidRPr="00000000">
      <w:pPr>
        <w:widowControl w:val="0"/>
        <w:spacing w:line="276" w:lineRule="auto"/>
        <w:ind w:firstLine="720"/>
        <w:contextualSpacing w:val="0"/>
      </w:pPr>
      <w:r w:rsidDel="00000000" w:rsidR="00000000" w:rsidRPr="00000000">
        <w:rPr>
          <w:rtl w:val="0"/>
        </w:rPr>
        <w:t xml:space="preserve">III. Kamilla Karen Sousa da Silva</w:t>
        <w:tab/>
        <w:tab/>
        <w:tab/>
        <w:tab/>
        <w:t xml:space="preserve">Siape 2187335</w:t>
      </w:r>
    </w:p>
    <w:p w:rsidR="00000000" w:rsidDel="00000000" w:rsidP="00000000" w:rsidRDefault="00000000" w:rsidRPr="00000000">
      <w:pPr>
        <w:widowControl w:val="0"/>
        <w:spacing w:line="276" w:lineRule="auto"/>
        <w:ind w:firstLine="720"/>
        <w:contextualSpacing w:val="0"/>
        <w:jc w:val="both"/>
      </w:pPr>
      <w:r w:rsidDel="00000000" w:rsidR="00000000" w:rsidRPr="00000000">
        <w:rPr>
          <w:rtl w:val="0"/>
        </w:rPr>
        <w:t xml:space="preserve">IV. </w:t>
      </w:r>
      <w:r w:rsidDel="00000000" w:rsidR="00000000" w:rsidRPr="00000000">
        <w:rPr>
          <w:highlight w:val="white"/>
          <w:rtl w:val="0"/>
        </w:rPr>
        <w:t xml:space="preserve">Ana Cláudia Uchôa Araújo</w:t>
      </w:r>
      <w:r w:rsidDel="00000000" w:rsidR="00000000" w:rsidRPr="00000000">
        <w:rPr>
          <w:rtl w:val="0"/>
        </w:rPr>
        <w:tab/>
        <w:tab/>
        <w:tab/>
        <w:tab/>
        <w:t xml:space="preserve">Siape 1544822</w:t>
      </w:r>
    </w:p>
    <w:p w:rsidR="00000000" w:rsidDel="00000000" w:rsidP="00000000" w:rsidRDefault="00000000" w:rsidRPr="00000000">
      <w:pPr>
        <w:widowControl w:val="0"/>
        <w:spacing w:line="276" w:lineRule="auto"/>
        <w:ind w:firstLine="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76" w:lineRule="auto"/>
        <w:ind w:firstLine="720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§ 2º </w:t>
      </w:r>
      <w:r w:rsidDel="00000000" w:rsidR="00000000" w:rsidRPr="00000000">
        <w:rPr>
          <w:rtl w:val="0"/>
        </w:rPr>
        <w:t xml:space="preserve">- Por motivo de ocorrência de fatos não previstos no edital a comissão poderá reprogramar as datas estabelecidas no cronograma, visando a garantia da partcipação igualitária de todos os candidatos.</w:t>
      </w:r>
    </w:p>
    <w:p w:rsidR="00000000" w:rsidDel="00000000" w:rsidP="00000000" w:rsidRDefault="00000000" w:rsidRPr="00000000">
      <w:pPr>
        <w:widowControl w:val="0"/>
        <w:ind w:firstLine="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firstLine="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firstLine="720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PUBLIQUE-SE                        ANOTE-SE                      CUMPRA-SE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b w:val="1"/>
          <w:rtl w:val="0"/>
        </w:rPr>
        <w:tab/>
        <w:t xml:space="preserve">PRÓ-REITORIA DE ENSINO DO INSTITUTO FEDERAL DE EDUCAÇÃO CIÊNCIA E TECNOLOGIA DO CEARÁ, </w:t>
      </w:r>
      <w:r w:rsidDel="00000000" w:rsidR="00000000" w:rsidRPr="00000000">
        <w:rPr>
          <w:rtl w:val="0"/>
        </w:rPr>
        <w:t xml:space="preserve"> 08 de julho de 2015.</w:t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Jarbiani Sucupira Alves de Castro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tl w:val="0"/>
        </w:rPr>
        <w:t xml:space="preserve">Pró-reitora de Ensino em exercício</w:t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tl w:val="0"/>
        </w:rPr>
      </w:r>
    </w:p>
    <w:sectPr>
      <w:pgSz w:h="16838" w:w="11906"/>
      <w:pgMar w:bottom="1133.8582677165355" w:top="1133.8582677165355" w:left="1440.0000000000002" w:right="1440.000000000000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widowControl w:val="1"/>
      <w:spacing w:after="0" w:before="20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0"/>
      <w:smallCaps w:val="0"/>
      <w:strike w:val="0"/>
      <w:color w:val="000000"/>
      <w:sz w:val="32"/>
      <w:szCs w:val="32"/>
      <w:u w:val="none"/>
      <w:vertAlign w:val="baseline"/>
    </w:rPr>
  </w:style>
  <w:style w:type="paragraph" w:styleId="Heading2">
    <w:name w:val="heading 2"/>
    <w:basedOn w:val="Normal"/>
    <w:next w:val="Normal"/>
    <w:pPr>
      <w:keepNext w:val="0"/>
      <w:keepLines w:val="0"/>
      <w:widowControl w:val="1"/>
      <w:spacing w:after="0" w:before="20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0"/>
      <w:smallCaps w:val="0"/>
      <w:strike w:val="0"/>
      <w:color w:val="000000"/>
      <w:sz w:val="26"/>
      <w:szCs w:val="26"/>
      <w:u w:val="none"/>
      <w:vertAlign w:val="baseline"/>
    </w:rPr>
  </w:style>
  <w:style w:type="paragraph" w:styleId="Heading3">
    <w:name w:val="heading 3"/>
    <w:basedOn w:val="Normal"/>
    <w:next w:val="Normal"/>
    <w:pPr>
      <w:keepNext w:val="0"/>
      <w:keepLines w:val="0"/>
      <w:widowControl w:val="1"/>
      <w:spacing w:after="0" w:before="16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0"/>
      <w:smallCaps w:val="0"/>
      <w:strike w:val="0"/>
      <w:color w:val="666666"/>
      <w:sz w:val="24"/>
      <w:szCs w:val="24"/>
      <w:u w:val="none"/>
      <w:vertAlign w:val="baseline"/>
    </w:rPr>
  </w:style>
  <w:style w:type="paragraph" w:styleId="Heading4">
    <w:name w:val="heading 4"/>
    <w:basedOn w:val="Normal"/>
    <w:next w:val="Normal"/>
    <w:pPr>
      <w:keepNext w:val="0"/>
      <w:keepLines w:val="0"/>
      <w:widowControl w:val="1"/>
      <w:spacing w:after="0" w:before="16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0"/>
      <w:smallCaps w:val="0"/>
      <w:strike w:val="0"/>
      <w:color w:val="666666"/>
      <w:sz w:val="22"/>
      <w:szCs w:val="22"/>
      <w:u w:val="single"/>
      <w:vertAlign w:val="baseline"/>
    </w:rPr>
  </w:style>
  <w:style w:type="paragraph" w:styleId="Heading5">
    <w:name w:val="heading 5"/>
    <w:basedOn w:val="Normal"/>
    <w:next w:val="Normal"/>
    <w:pPr>
      <w:keepNext w:val="0"/>
      <w:keepLines w:val="0"/>
      <w:widowControl w:val="1"/>
      <w:spacing w:after="0" w:before="16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0"/>
      <w:smallCaps w:val="0"/>
      <w:strike w:val="0"/>
      <w:color w:val="666666"/>
      <w:sz w:val="22"/>
      <w:szCs w:val="22"/>
      <w:u w:val="none"/>
      <w:vertAlign w:val="baseline"/>
    </w:rPr>
  </w:style>
  <w:style w:type="paragraph" w:styleId="Heading6">
    <w:name w:val="heading 6"/>
    <w:basedOn w:val="Normal"/>
    <w:next w:val="Normal"/>
    <w:pPr>
      <w:keepNext w:val="0"/>
      <w:keepLines w:val="0"/>
      <w:widowControl w:val="1"/>
      <w:spacing w:after="0" w:before="16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1"/>
      <w:smallCaps w:val="0"/>
      <w:strike w:val="0"/>
      <w:color w:val="666666"/>
      <w:sz w:val="22"/>
      <w:szCs w:val="22"/>
      <w:u w:val="none"/>
      <w:vertAlign w:val="baseline"/>
    </w:rPr>
  </w:style>
  <w:style w:type="paragraph" w:styleId="Title">
    <w:name w:val="Title"/>
    <w:basedOn w:val="Normal"/>
    <w:next w:val="Normal"/>
    <w:pPr>
      <w:keepNext w:val="0"/>
      <w:keepLines w:val="0"/>
      <w:widowControl w:val="1"/>
      <w:spacing w:after="0" w:before="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0"/>
      <w:smallCaps w:val="0"/>
      <w:strike w:val="0"/>
      <w:color w:val="000000"/>
      <w:sz w:val="42"/>
      <w:szCs w:val="42"/>
      <w:u w:val="none"/>
      <w:vertAlign w:val="baseline"/>
    </w:rPr>
  </w:style>
  <w:style w:type="paragraph" w:styleId="Subtitle">
    <w:name w:val="Subtitle"/>
    <w:basedOn w:val="Normal"/>
    <w:next w:val="Normal"/>
    <w:pPr>
      <w:keepNext w:val="0"/>
      <w:keepLines w:val="0"/>
      <w:widowControl w:val="1"/>
      <w:spacing w:after="200" w:before="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0"/>
      <w:smallCaps w:val="0"/>
      <w:strike w:val="0"/>
      <w:color w:val="000000"/>
      <w:sz w:val="26"/>
      <w:szCs w:val="26"/>
      <w:u w:val="none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png"/></Relationships>
</file>