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E8BAC" w14:textId="77777777" w:rsidR="00A83574" w:rsidRDefault="00A83574" w:rsidP="00A83574">
      <w:pPr>
        <w:pStyle w:val="BodyTextIndent3"/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60158A52" wp14:editId="35684D59">
            <wp:extent cx="2544376" cy="871083"/>
            <wp:effectExtent l="0" t="0" r="0" b="0"/>
            <wp:docPr id="1" name="Imagem 1" descr="../../../../Pictures/Horizontal%20Ce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Pictures/Horizontal%20Ced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875" cy="89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16B5" w14:textId="77777777" w:rsidR="00A83574" w:rsidRPr="00B74331" w:rsidRDefault="00A83574" w:rsidP="00A83574">
      <w:pPr>
        <w:pStyle w:val="BodyTextIndent3"/>
        <w:rPr>
          <w:rFonts w:ascii="Arial" w:hAnsi="Arial" w:cs="Arial"/>
          <w:sz w:val="22"/>
          <w:szCs w:val="22"/>
        </w:rPr>
      </w:pPr>
      <w:r w:rsidRPr="00B74331">
        <w:rPr>
          <w:rFonts w:ascii="Arial" w:hAnsi="Arial" w:cs="Arial"/>
          <w:sz w:val="22"/>
          <w:szCs w:val="22"/>
        </w:rPr>
        <w:t>MINISTÉRIO DA EDUCAÇÃO</w:t>
      </w:r>
    </w:p>
    <w:p w14:paraId="5AF0F3B2" w14:textId="77777777" w:rsidR="00A83574" w:rsidRPr="00B74331" w:rsidRDefault="00A83574" w:rsidP="00A83574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B74331">
        <w:rPr>
          <w:rFonts w:ascii="Arial" w:hAnsi="Arial" w:cs="Arial"/>
          <w:sz w:val="22"/>
          <w:szCs w:val="22"/>
        </w:rPr>
        <w:t>INSTITUTO FEDERAL DE EDUCAÇÃO, CIÊNCIA E TECNOLOGIA DO CEARÁ</w:t>
      </w:r>
    </w:p>
    <w:p w14:paraId="68C1DA9D" w14:textId="77777777" w:rsidR="00A83574" w:rsidRPr="00B74331" w:rsidRDefault="00A83574" w:rsidP="00A83574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B74331">
        <w:rPr>
          <w:rFonts w:ascii="Arial" w:hAnsi="Arial" w:cs="Arial"/>
          <w:sz w:val="22"/>
          <w:szCs w:val="22"/>
        </w:rPr>
        <w:t>CAMPUS CEDRO</w:t>
      </w:r>
    </w:p>
    <w:p w14:paraId="6FECA8E7" w14:textId="77777777" w:rsidR="00A83574" w:rsidRPr="00B74331" w:rsidRDefault="00A83574" w:rsidP="00A83574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B74331">
        <w:rPr>
          <w:rFonts w:ascii="Arial" w:hAnsi="Arial" w:cs="Arial"/>
          <w:sz w:val="22"/>
          <w:szCs w:val="22"/>
        </w:rPr>
        <w:t>COLEGIADO DO CURSO DE BACHARELADO EM SISTEMAS DE INFORMAÇÃO</w:t>
      </w:r>
    </w:p>
    <w:p w14:paraId="65188706" w14:textId="77777777" w:rsidR="00A83574" w:rsidRPr="00B74331" w:rsidRDefault="00A83574" w:rsidP="00A83574">
      <w:pPr>
        <w:pStyle w:val="BodyTextIndent3"/>
        <w:ind w:left="0" w:firstLine="0"/>
        <w:rPr>
          <w:rFonts w:ascii="Arial" w:hAnsi="Arial" w:cs="Arial"/>
          <w:sz w:val="22"/>
          <w:szCs w:val="22"/>
        </w:rPr>
      </w:pPr>
      <w:r w:rsidRPr="00B74331">
        <w:rPr>
          <w:rFonts w:ascii="Arial" w:hAnsi="Arial" w:cs="Arial"/>
          <w:sz w:val="22"/>
          <w:szCs w:val="22"/>
        </w:rPr>
        <w:t>Alameda José Quintino, S/N, Prado Cedro - CE CEP 63.400-000</w:t>
      </w:r>
    </w:p>
    <w:p w14:paraId="7900DA9A" w14:textId="77777777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</w:p>
    <w:p w14:paraId="30CF3597" w14:textId="72E5EA60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 xml:space="preserve">ATA DO DE REUNIÃO DE COLEGIADO DO CURSO DE </w:t>
      </w:r>
      <w:r>
        <w:rPr>
          <w:rFonts w:ascii="Arial" w:hAnsi="Arial" w:cs="Arial"/>
          <w:sz w:val="24"/>
          <w:szCs w:val="24"/>
        </w:rPr>
        <w:t xml:space="preserve">BACHARELADO </w:t>
      </w:r>
      <w:r w:rsidR="0074542D">
        <w:rPr>
          <w:rFonts w:ascii="Arial" w:hAnsi="Arial" w:cs="Arial"/>
          <w:sz w:val="24"/>
          <w:szCs w:val="24"/>
        </w:rPr>
        <w:t>EM SISTEMAS DE INFORMAÇÃO DIA 12</w:t>
      </w:r>
      <w:r>
        <w:rPr>
          <w:rFonts w:ascii="Arial" w:hAnsi="Arial" w:cs="Arial"/>
          <w:sz w:val="24"/>
          <w:szCs w:val="24"/>
        </w:rPr>
        <w:t xml:space="preserve"> DE </w:t>
      </w:r>
      <w:r w:rsidR="0074542D">
        <w:rPr>
          <w:rFonts w:ascii="Arial" w:hAnsi="Arial" w:cs="Arial"/>
          <w:sz w:val="24"/>
          <w:szCs w:val="24"/>
        </w:rPr>
        <w:t>FEVEREIRO DE 2020</w:t>
      </w:r>
    </w:p>
    <w:p w14:paraId="1847AE36" w14:textId="77777777" w:rsidR="00A83574" w:rsidRPr="001B2169" w:rsidRDefault="00A83574" w:rsidP="00A83574">
      <w:pPr>
        <w:pStyle w:val="BodyTextIndent3"/>
        <w:ind w:left="0" w:firstLine="0"/>
        <w:rPr>
          <w:rFonts w:ascii="Arial" w:hAnsi="Arial" w:cs="Arial"/>
          <w:sz w:val="24"/>
          <w:szCs w:val="24"/>
        </w:rPr>
      </w:pPr>
    </w:p>
    <w:p w14:paraId="10F3049E" w14:textId="6D0E80F7" w:rsidR="00A83574" w:rsidRPr="001B2169" w:rsidRDefault="00A83574" w:rsidP="00A83574">
      <w:pPr>
        <w:suppressLineNumbers/>
        <w:tabs>
          <w:tab w:val="left" w:pos="4253"/>
        </w:tabs>
        <w:ind w:left="4253"/>
        <w:jc w:val="both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 xml:space="preserve">Ata da REUNIÃO DO COLEGIADO DO CURSO DE </w:t>
      </w:r>
      <w:r>
        <w:rPr>
          <w:rFonts w:ascii="Arial" w:hAnsi="Arial" w:cs="Arial"/>
          <w:sz w:val="24"/>
          <w:szCs w:val="24"/>
        </w:rPr>
        <w:t>BACHARELADO EM SISTEMAS DE INFORMAÇÃO</w:t>
      </w:r>
      <w:r w:rsidRPr="001B2169">
        <w:rPr>
          <w:rFonts w:ascii="Arial" w:hAnsi="Arial" w:cs="Arial"/>
          <w:sz w:val="24"/>
          <w:szCs w:val="24"/>
        </w:rPr>
        <w:t xml:space="preserve"> </w:t>
      </w:r>
      <w:r w:rsidRPr="00724BE8">
        <w:rPr>
          <w:rFonts w:ascii="Arial" w:hAnsi="Arial" w:cs="Arial"/>
          <w:sz w:val="24"/>
          <w:szCs w:val="24"/>
        </w:rPr>
        <w:t>INSTITUTO FEDERAL DE EDUCAÇÃO, CIÊNCIA E TECNOLOGIA DO CEARÁ</w:t>
      </w:r>
      <w:r>
        <w:rPr>
          <w:rFonts w:ascii="Arial" w:hAnsi="Arial" w:cs="Arial"/>
          <w:sz w:val="24"/>
          <w:szCs w:val="24"/>
        </w:rPr>
        <w:t>-</w:t>
      </w:r>
      <w:r w:rsidRPr="00724BE8">
        <w:rPr>
          <w:rFonts w:ascii="Arial" w:hAnsi="Arial" w:cs="Arial"/>
          <w:sz w:val="24"/>
          <w:szCs w:val="24"/>
        </w:rPr>
        <w:t>CAMPUS CEDRO</w:t>
      </w:r>
      <w:r w:rsidRPr="001B2169">
        <w:rPr>
          <w:rFonts w:ascii="Arial" w:hAnsi="Arial" w:cs="Arial"/>
          <w:sz w:val="24"/>
          <w:szCs w:val="24"/>
        </w:rPr>
        <w:t xml:space="preserve">, realizada no dia </w:t>
      </w:r>
      <w:r w:rsidR="00CD43FC">
        <w:rPr>
          <w:rFonts w:ascii="Arial" w:hAnsi="Arial" w:cs="Arial"/>
          <w:sz w:val="24"/>
          <w:szCs w:val="24"/>
        </w:rPr>
        <w:t>1</w:t>
      </w:r>
      <w:r w:rsidR="00B74331">
        <w:rPr>
          <w:rFonts w:ascii="Arial" w:hAnsi="Arial" w:cs="Arial"/>
          <w:sz w:val="24"/>
          <w:szCs w:val="24"/>
        </w:rPr>
        <w:t>2</w:t>
      </w:r>
      <w:r w:rsidRPr="001B2169">
        <w:rPr>
          <w:rFonts w:ascii="Arial" w:hAnsi="Arial" w:cs="Arial"/>
          <w:sz w:val="24"/>
          <w:szCs w:val="24"/>
        </w:rPr>
        <w:t xml:space="preserve"> DE</w:t>
      </w:r>
      <w:r w:rsidR="00CD43FC">
        <w:rPr>
          <w:rFonts w:ascii="Arial" w:hAnsi="Arial" w:cs="Arial"/>
          <w:sz w:val="24"/>
          <w:szCs w:val="24"/>
        </w:rPr>
        <w:t xml:space="preserve"> </w:t>
      </w:r>
      <w:r w:rsidR="00B74331">
        <w:rPr>
          <w:rFonts w:ascii="Arial" w:hAnsi="Arial" w:cs="Arial"/>
          <w:sz w:val="24"/>
          <w:szCs w:val="24"/>
        </w:rPr>
        <w:t>fevereiro de</w:t>
      </w:r>
      <w:r w:rsidRPr="001B2169">
        <w:rPr>
          <w:rFonts w:ascii="Arial" w:hAnsi="Arial" w:cs="Arial"/>
          <w:sz w:val="24"/>
          <w:szCs w:val="24"/>
        </w:rPr>
        <w:t xml:space="preserve"> 20</w:t>
      </w:r>
      <w:r w:rsidR="00B74331">
        <w:rPr>
          <w:rFonts w:ascii="Arial" w:hAnsi="Arial" w:cs="Arial"/>
          <w:sz w:val="24"/>
          <w:szCs w:val="24"/>
        </w:rPr>
        <w:t>20</w:t>
      </w:r>
      <w:r w:rsidRPr="001B2169">
        <w:rPr>
          <w:rFonts w:ascii="Arial" w:hAnsi="Arial" w:cs="Arial"/>
          <w:sz w:val="24"/>
          <w:szCs w:val="24"/>
        </w:rPr>
        <w:t xml:space="preserve">, às </w:t>
      </w:r>
      <w:r>
        <w:rPr>
          <w:rFonts w:ascii="Arial" w:hAnsi="Arial" w:cs="Arial"/>
          <w:sz w:val="24"/>
          <w:szCs w:val="24"/>
        </w:rPr>
        <w:t>1</w:t>
      </w:r>
      <w:r w:rsidR="00B7433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horas e </w:t>
      </w:r>
      <w:r w:rsidR="00B7433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5 minutos, no Laboratório de </w:t>
      </w:r>
      <w:r w:rsidR="00CD43FC">
        <w:rPr>
          <w:rFonts w:ascii="Arial" w:hAnsi="Arial" w:cs="Arial"/>
          <w:sz w:val="24"/>
          <w:szCs w:val="24"/>
        </w:rPr>
        <w:t>Redes e Manutenção</w:t>
      </w:r>
      <w:r w:rsidRPr="001B2169">
        <w:rPr>
          <w:rFonts w:ascii="Arial" w:hAnsi="Arial" w:cs="Arial"/>
          <w:sz w:val="24"/>
          <w:szCs w:val="24"/>
        </w:rPr>
        <w:t>.</w:t>
      </w:r>
    </w:p>
    <w:p w14:paraId="5604E150" w14:textId="47E578D5" w:rsidR="00A83574" w:rsidRDefault="00A83574" w:rsidP="00A83574">
      <w:pPr>
        <w:suppressLineNumbers/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>Pauta</w:t>
      </w:r>
      <w:r w:rsidR="00B74331">
        <w:rPr>
          <w:rFonts w:ascii="Arial" w:hAnsi="Arial" w:cs="Arial"/>
          <w:sz w:val="24"/>
          <w:szCs w:val="24"/>
        </w:rPr>
        <w:t xml:space="preserve"> principal</w:t>
      </w:r>
      <w:r w:rsidRPr="001B2169">
        <w:rPr>
          <w:rFonts w:ascii="Arial" w:hAnsi="Arial" w:cs="Arial"/>
          <w:sz w:val="24"/>
          <w:szCs w:val="24"/>
        </w:rPr>
        <w:t>:</w:t>
      </w:r>
    </w:p>
    <w:p w14:paraId="46C290B5" w14:textId="36D3056E" w:rsidR="00B74331" w:rsidRDefault="00B74331" w:rsidP="00B7433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B74331">
        <w:rPr>
          <w:rFonts w:ascii="Arial" w:hAnsi="Arial" w:cs="Arial"/>
          <w:sz w:val="24"/>
        </w:rPr>
        <w:t xml:space="preserve">Solicitação de afastamento </w:t>
      </w:r>
      <w:r w:rsidR="00543C38">
        <w:rPr>
          <w:rFonts w:ascii="Arial" w:hAnsi="Arial" w:cs="Arial"/>
          <w:sz w:val="24"/>
        </w:rPr>
        <w:t>do Professor</w:t>
      </w:r>
      <w:r w:rsidR="00937123">
        <w:rPr>
          <w:rFonts w:ascii="Arial" w:hAnsi="Arial" w:cs="Arial"/>
          <w:sz w:val="24"/>
        </w:rPr>
        <w:t xml:space="preserve"> Pedro</w:t>
      </w:r>
      <w:r w:rsidR="002B6F88">
        <w:rPr>
          <w:rFonts w:ascii="Arial" w:hAnsi="Arial" w:cs="Arial"/>
          <w:sz w:val="24"/>
        </w:rPr>
        <w:t xml:space="preserve"> Luis Sar</w:t>
      </w:r>
      <w:r w:rsidR="00937123">
        <w:rPr>
          <w:rFonts w:ascii="Arial" w:hAnsi="Arial" w:cs="Arial"/>
          <w:sz w:val="24"/>
        </w:rPr>
        <w:t>a</w:t>
      </w:r>
      <w:r w:rsidR="001E55F5">
        <w:rPr>
          <w:rFonts w:ascii="Arial" w:hAnsi="Arial" w:cs="Arial"/>
          <w:sz w:val="24"/>
        </w:rPr>
        <w:t>i</w:t>
      </w:r>
      <w:r w:rsidR="00937123">
        <w:rPr>
          <w:rFonts w:ascii="Arial" w:hAnsi="Arial" w:cs="Arial"/>
          <w:sz w:val="24"/>
        </w:rPr>
        <w:t>va Barbosa</w:t>
      </w:r>
      <w:r w:rsidRPr="00B74331">
        <w:rPr>
          <w:rFonts w:ascii="Arial" w:hAnsi="Arial" w:cs="Arial"/>
          <w:sz w:val="24"/>
        </w:rPr>
        <w:t>;</w:t>
      </w:r>
    </w:p>
    <w:p w14:paraId="37477688" w14:textId="0F3D020E" w:rsidR="00937123" w:rsidRPr="00B74331" w:rsidRDefault="00937123" w:rsidP="00B7433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Solicitaçã</w:t>
      </w:r>
      <w:r w:rsidR="00543C38">
        <w:rPr>
          <w:rFonts w:ascii="Arial" w:hAnsi="Arial" w:cs="Arial"/>
          <w:sz w:val="24"/>
        </w:rPr>
        <w:t>o de afastamento do Professor</w:t>
      </w:r>
      <w:r>
        <w:rPr>
          <w:rFonts w:ascii="Arial" w:hAnsi="Arial" w:cs="Arial"/>
          <w:sz w:val="24"/>
        </w:rPr>
        <w:t xml:space="preserve"> Renato William Rodrigues de Souza</w:t>
      </w:r>
      <w:r w:rsidR="00543C38">
        <w:rPr>
          <w:rFonts w:ascii="Arial" w:hAnsi="Arial" w:cs="Arial"/>
          <w:sz w:val="24"/>
        </w:rPr>
        <w:t>;</w:t>
      </w:r>
    </w:p>
    <w:p w14:paraId="31363E0E" w14:textId="5A757722" w:rsidR="00B74331" w:rsidRPr="00B74331" w:rsidRDefault="00B74331" w:rsidP="00B7433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B74331">
        <w:rPr>
          <w:rFonts w:ascii="Arial" w:hAnsi="Arial" w:cs="Arial"/>
          <w:sz w:val="24"/>
        </w:rPr>
        <w:t>Avaliação da aprendizagem e ENADE;</w:t>
      </w:r>
    </w:p>
    <w:p w14:paraId="62B065A2" w14:textId="739AE572" w:rsidR="00A83574" w:rsidRPr="00B74331" w:rsidRDefault="00B74331" w:rsidP="00B7433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74331">
        <w:rPr>
          <w:rFonts w:ascii="Arial" w:hAnsi="Arial" w:cs="Arial"/>
          <w:sz w:val="24"/>
        </w:rPr>
        <w:t>Abono de faltas de estudantes;</w:t>
      </w:r>
    </w:p>
    <w:p w14:paraId="18614785" w14:textId="67016B97" w:rsidR="00B74331" w:rsidRDefault="00B74331" w:rsidP="00B74331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</w:p>
    <w:p w14:paraId="01533904" w14:textId="291F80C2" w:rsidR="00B74331" w:rsidRDefault="00B74331" w:rsidP="00B74331">
      <w:pPr>
        <w:suppressLineNumbers/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1B2169">
        <w:rPr>
          <w:rFonts w:ascii="Arial" w:hAnsi="Arial" w:cs="Arial"/>
          <w:sz w:val="24"/>
          <w:szCs w:val="24"/>
        </w:rPr>
        <w:t>Pauta</w:t>
      </w:r>
      <w:r>
        <w:rPr>
          <w:rFonts w:ascii="Arial" w:hAnsi="Arial" w:cs="Arial"/>
          <w:sz w:val="24"/>
          <w:szCs w:val="24"/>
        </w:rPr>
        <w:t xml:space="preserve"> extra</w:t>
      </w:r>
      <w:r w:rsidRPr="001B2169">
        <w:rPr>
          <w:rFonts w:ascii="Arial" w:hAnsi="Arial" w:cs="Arial"/>
          <w:sz w:val="24"/>
          <w:szCs w:val="24"/>
        </w:rPr>
        <w:t>:</w:t>
      </w:r>
    </w:p>
    <w:p w14:paraId="70BEF051" w14:textId="4F927454" w:rsidR="00B74331" w:rsidRPr="00B74331" w:rsidRDefault="00B74331" w:rsidP="00B7433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Relato sobre o caso do aluno </w:t>
      </w:r>
      <w:proofErr w:type="spellStart"/>
      <w:r>
        <w:rPr>
          <w:rFonts w:ascii="Arial" w:hAnsi="Arial" w:cs="Arial"/>
          <w:sz w:val="24"/>
        </w:rPr>
        <w:t>Higor</w:t>
      </w:r>
      <w:proofErr w:type="spellEnd"/>
      <w:r>
        <w:rPr>
          <w:rFonts w:ascii="Arial" w:hAnsi="Arial" w:cs="Arial"/>
          <w:sz w:val="24"/>
        </w:rPr>
        <w:t xml:space="preserve"> Morais de Lima</w:t>
      </w:r>
      <w:r w:rsidRPr="00B74331">
        <w:rPr>
          <w:rFonts w:ascii="Arial" w:hAnsi="Arial" w:cs="Arial"/>
          <w:sz w:val="24"/>
        </w:rPr>
        <w:t>;</w:t>
      </w:r>
    </w:p>
    <w:p w14:paraId="3C897B7D" w14:textId="14E094E3" w:rsidR="00B74331" w:rsidRPr="00B74331" w:rsidRDefault="005135EF" w:rsidP="00B74331">
      <w:pPr>
        <w:pStyle w:val="NoSpacing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Reformulação do Projeto Pedagógico do C</w:t>
      </w:r>
      <w:r w:rsidR="00B74331">
        <w:rPr>
          <w:rFonts w:ascii="Arial" w:hAnsi="Arial" w:cs="Arial"/>
          <w:sz w:val="24"/>
        </w:rPr>
        <w:t>urso</w:t>
      </w:r>
      <w:r w:rsidR="00B74331" w:rsidRPr="00B74331">
        <w:rPr>
          <w:rFonts w:ascii="Arial" w:hAnsi="Arial" w:cs="Arial"/>
          <w:sz w:val="24"/>
        </w:rPr>
        <w:t>;</w:t>
      </w:r>
    </w:p>
    <w:p w14:paraId="2437E0D4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EB8EADA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7166BC2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230E504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8CEA7BE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B05DCF7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AFAF1BC" w14:textId="77777777" w:rsidR="00CD43FC" w:rsidRDefault="00CD43FC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8187277" w14:textId="77777777" w:rsidR="00CD43FC" w:rsidRDefault="00CD43FC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CEC2FC5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BF1922C" w14:textId="77777777" w:rsidR="00A83574" w:rsidRDefault="00A83574" w:rsidP="006D5E7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D819A9F" w14:textId="300E9273" w:rsidR="00BD57F7" w:rsidRDefault="006D5E77" w:rsidP="00402490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  <w:r w:rsidRPr="00A83574">
        <w:rPr>
          <w:rFonts w:ascii="Arial" w:hAnsi="Arial" w:cs="Arial"/>
          <w:sz w:val="24"/>
        </w:rPr>
        <w:t xml:space="preserve">Aos </w:t>
      </w:r>
      <w:r w:rsidR="00B74331">
        <w:rPr>
          <w:rFonts w:ascii="Arial" w:hAnsi="Arial" w:cs="Arial"/>
          <w:sz w:val="24"/>
        </w:rPr>
        <w:t>doze</w:t>
      </w:r>
      <w:r w:rsidRPr="00A83574">
        <w:rPr>
          <w:rFonts w:ascii="Arial" w:hAnsi="Arial" w:cs="Arial"/>
          <w:sz w:val="24"/>
        </w:rPr>
        <w:t xml:space="preserve"> dias do mês de </w:t>
      </w:r>
      <w:r w:rsidR="00B74331">
        <w:rPr>
          <w:rFonts w:ascii="Arial" w:hAnsi="Arial" w:cs="Arial"/>
          <w:sz w:val="24"/>
        </w:rPr>
        <w:t xml:space="preserve">fevereiro </w:t>
      </w:r>
      <w:r w:rsidRPr="00A83574">
        <w:rPr>
          <w:rFonts w:ascii="Arial" w:hAnsi="Arial" w:cs="Arial"/>
          <w:sz w:val="24"/>
        </w:rPr>
        <w:t xml:space="preserve">de dois mil e </w:t>
      </w:r>
      <w:r w:rsidR="00B74331">
        <w:rPr>
          <w:rFonts w:ascii="Arial" w:hAnsi="Arial" w:cs="Arial"/>
          <w:sz w:val="24"/>
        </w:rPr>
        <w:t>vinte</w:t>
      </w:r>
      <w:r w:rsidR="00012604">
        <w:rPr>
          <w:rFonts w:ascii="Arial" w:hAnsi="Arial" w:cs="Arial"/>
          <w:sz w:val="24"/>
        </w:rPr>
        <w:t>, à</w:t>
      </w:r>
      <w:r w:rsidRPr="00A83574">
        <w:rPr>
          <w:rFonts w:ascii="Arial" w:hAnsi="Arial" w:cs="Arial"/>
          <w:sz w:val="24"/>
        </w:rPr>
        <w:t xml:space="preserve">s </w:t>
      </w:r>
      <w:r w:rsidR="00B74331">
        <w:rPr>
          <w:rFonts w:ascii="Arial" w:hAnsi="Arial" w:cs="Arial"/>
          <w:sz w:val="24"/>
        </w:rPr>
        <w:t xml:space="preserve">dez </w:t>
      </w:r>
      <w:r w:rsidRPr="00A83574">
        <w:rPr>
          <w:rFonts w:ascii="Arial" w:hAnsi="Arial" w:cs="Arial"/>
          <w:sz w:val="24"/>
        </w:rPr>
        <w:t xml:space="preserve">horas e </w:t>
      </w:r>
      <w:r w:rsidR="00B74331">
        <w:rPr>
          <w:rFonts w:ascii="Arial" w:hAnsi="Arial" w:cs="Arial"/>
          <w:sz w:val="24"/>
        </w:rPr>
        <w:t xml:space="preserve">quarenta e cinco </w:t>
      </w:r>
      <w:r w:rsidRPr="00A83574">
        <w:rPr>
          <w:rFonts w:ascii="Arial" w:hAnsi="Arial" w:cs="Arial"/>
          <w:sz w:val="24"/>
        </w:rPr>
        <w:t xml:space="preserve">minutos no laboratório de </w:t>
      </w:r>
      <w:r w:rsidR="00CD43FC">
        <w:rPr>
          <w:rFonts w:ascii="Arial" w:hAnsi="Arial" w:cs="Arial"/>
          <w:sz w:val="24"/>
        </w:rPr>
        <w:t>redes e manutenção</w:t>
      </w:r>
      <w:r w:rsidR="00604F3F">
        <w:rPr>
          <w:rFonts w:ascii="Arial" w:hAnsi="Arial" w:cs="Arial"/>
          <w:sz w:val="24"/>
        </w:rPr>
        <w:t xml:space="preserve"> de computadores</w:t>
      </w:r>
      <w:r w:rsidRPr="00A83574">
        <w:rPr>
          <w:rFonts w:ascii="Arial" w:hAnsi="Arial" w:cs="Arial"/>
          <w:sz w:val="24"/>
        </w:rPr>
        <w:t xml:space="preserve"> deu se início a reunião do Colegiado do curso Bacharelado em Sistemas de Informação tendo como participantes</w:t>
      </w:r>
      <w:r w:rsidR="00CD43FC">
        <w:rPr>
          <w:rFonts w:ascii="Arial" w:hAnsi="Arial" w:cs="Arial"/>
          <w:sz w:val="24"/>
        </w:rPr>
        <w:t>:</w:t>
      </w:r>
      <w:r w:rsidRPr="00A83574">
        <w:rPr>
          <w:rFonts w:ascii="Arial" w:hAnsi="Arial" w:cs="Arial"/>
          <w:sz w:val="24"/>
        </w:rPr>
        <w:t xml:space="preserve"> Pedro Luís Saraiva Barbosa, </w:t>
      </w:r>
      <w:proofErr w:type="spellStart"/>
      <w:r w:rsidRPr="00A83574">
        <w:rPr>
          <w:rFonts w:ascii="Arial" w:hAnsi="Arial" w:cs="Arial"/>
          <w:sz w:val="24"/>
        </w:rPr>
        <w:t>Lyrane</w:t>
      </w:r>
      <w:proofErr w:type="spellEnd"/>
      <w:r w:rsidRPr="00A83574">
        <w:rPr>
          <w:rFonts w:ascii="Arial" w:hAnsi="Arial" w:cs="Arial"/>
          <w:sz w:val="24"/>
        </w:rPr>
        <w:t xml:space="preserve"> Teixeira de Brito Bezerra, José Olinda da</w:t>
      </w:r>
      <w:r w:rsidR="00CD43FC">
        <w:rPr>
          <w:rFonts w:ascii="Arial" w:hAnsi="Arial" w:cs="Arial"/>
          <w:sz w:val="24"/>
        </w:rPr>
        <w:t xml:space="preserve"> Silva, Saulo de Lima Bezerra e </w:t>
      </w:r>
      <w:r w:rsidRPr="00A83574">
        <w:rPr>
          <w:rFonts w:ascii="Arial" w:hAnsi="Arial" w:cs="Arial"/>
          <w:sz w:val="24"/>
        </w:rPr>
        <w:t xml:space="preserve">Francisca </w:t>
      </w:r>
      <w:proofErr w:type="spellStart"/>
      <w:r w:rsidRPr="00A83574">
        <w:rPr>
          <w:rFonts w:ascii="Arial" w:hAnsi="Arial" w:cs="Arial"/>
          <w:sz w:val="24"/>
        </w:rPr>
        <w:t>Jamires</w:t>
      </w:r>
      <w:proofErr w:type="spellEnd"/>
      <w:r w:rsidRPr="00A83574">
        <w:rPr>
          <w:rFonts w:ascii="Arial" w:hAnsi="Arial" w:cs="Arial"/>
          <w:sz w:val="24"/>
        </w:rPr>
        <w:t xml:space="preserve"> da Costa, representantes do corpo docente; </w:t>
      </w:r>
      <w:proofErr w:type="spellStart"/>
      <w:r w:rsidRPr="00A83574">
        <w:rPr>
          <w:rFonts w:ascii="Arial" w:hAnsi="Arial" w:cs="Arial"/>
          <w:sz w:val="24"/>
        </w:rPr>
        <w:t>Tacialene</w:t>
      </w:r>
      <w:proofErr w:type="spellEnd"/>
      <w:r w:rsidRPr="00A83574">
        <w:rPr>
          <w:rFonts w:ascii="Arial" w:hAnsi="Arial" w:cs="Arial"/>
          <w:sz w:val="24"/>
        </w:rPr>
        <w:t xml:space="preserve"> Alves de Oliveira pedagoga</w:t>
      </w:r>
      <w:r w:rsidR="00B74331">
        <w:rPr>
          <w:rFonts w:ascii="Arial" w:hAnsi="Arial" w:cs="Arial"/>
          <w:sz w:val="24"/>
        </w:rPr>
        <w:t>. Os representantes discentes não compareceram</w:t>
      </w:r>
      <w:r w:rsidRPr="00A83574">
        <w:rPr>
          <w:rFonts w:ascii="Arial" w:hAnsi="Arial" w:cs="Arial"/>
          <w:sz w:val="24"/>
        </w:rPr>
        <w:t>. O presidente, Pedro Luís, repassou a pauta da reunião que foi previamente encaminhada aos membros do colegiado</w:t>
      </w:r>
      <w:r w:rsidR="00BB528B">
        <w:rPr>
          <w:rFonts w:ascii="Arial" w:hAnsi="Arial" w:cs="Arial"/>
          <w:sz w:val="24"/>
        </w:rPr>
        <w:t xml:space="preserve"> e</w:t>
      </w:r>
      <w:r w:rsidR="00B74331">
        <w:rPr>
          <w:rFonts w:ascii="Arial" w:hAnsi="Arial" w:cs="Arial"/>
          <w:sz w:val="24"/>
        </w:rPr>
        <w:t xml:space="preserve"> adicionou mais 2 assuntos na pauta, aqui chamada de pauta extra. O professor Pedro Luis decidiu iniciar pela pauta extra, por se tratar de assuntos deliciados. O primeiro assunto tratado foi o caso do aluno</w:t>
      </w:r>
      <w:r w:rsidR="004B33C2">
        <w:rPr>
          <w:rFonts w:ascii="Arial" w:hAnsi="Arial" w:cs="Arial"/>
          <w:sz w:val="24"/>
        </w:rPr>
        <w:t xml:space="preserve"> </w:t>
      </w:r>
      <w:proofErr w:type="spellStart"/>
      <w:r w:rsidR="004B33C2">
        <w:rPr>
          <w:rFonts w:ascii="Arial" w:hAnsi="Arial" w:cs="Arial"/>
          <w:sz w:val="24"/>
        </w:rPr>
        <w:t>Higor</w:t>
      </w:r>
      <w:proofErr w:type="spellEnd"/>
      <w:r w:rsidR="004B33C2">
        <w:rPr>
          <w:rFonts w:ascii="Arial" w:hAnsi="Arial" w:cs="Arial"/>
          <w:sz w:val="24"/>
        </w:rPr>
        <w:t xml:space="preserve"> Morais de Lima. No dia 03</w:t>
      </w:r>
      <w:r w:rsidR="00B74331">
        <w:rPr>
          <w:rFonts w:ascii="Arial" w:hAnsi="Arial" w:cs="Arial"/>
          <w:sz w:val="24"/>
        </w:rPr>
        <w:t xml:space="preserve"> de fevereiro, o aluno divulgou, via mensageiro WhatsAp</w:t>
      </w:r>
      <w:r w:rsidR="00FA09F8">
        <w:rPr>
          <w:rFonts w:ascii="Arial" w:hAnsi="Arial" w:cs="Arial"/>
          <w:sz w:val="24"/>
        </w:rPr>
        <w:t>p, mensagem</w:t>
      </w:r>
      <w:r w:rsidR="00B74331">
        <w:rPr>
          <w:rFonts w:ascii="Arial" w:hAnsi="Arial" w:cs="Arial"/>
          <w:sz w:val="24"/>
        </w:rPr>
        <w:t xml:space="preserve"> e fotos que sugeriam um possível atentado ao campus. Na ocasião, após tomar conhecimento dos fatos e ser apresentado ao conteúdo das mensagens, o professor Pedro, juntamente com o diretor de ensino em exercício, Alan Vinicius, chamaram o aluno em </w:t>
      </w:r>
      <w:r w:rsidR="002D6823">
        <w:rPr>
          <w:rFonts w:ascii="Arial" w:hAnsi="Arial" w:cs="Arial"/>
          <w:sz w:val="24"/>
        </w:rPr>
        <w:t>uma</w:t>
      </w:r>
      <w:r w:rsidR="00B74331">
        <w:rPr>
          <w:rFonts w:ascii="Arial" w:hAnsi="Arial" w:cs="Arial"/>
          <w:sz w:val="24"/>
        </w:rPr>
        <w:t xml:space="preserve"> sala</w:t>
      </w:r>
      <w:r w:rsidR="002D6823">
        <w:rPr>
          <w:rFonts w:ascii="Arial" w:hAnsi="Arial" w:cs="Arial"/>
          <w:sz w:val="24"/>
        </w:rPr>
        <w:t xml:space="preserve"> privativa,</w:t>
      </w:r>
      <w:r w:rsidR="00B74331">
        <w:rPr>
          <w:rFonts w:ascii="Arial" w:hAnsi="Arial" w:cs="Arial"/>
          <w:sz w:val="24"/>
        </w:rPr>
        <w:t xml:space="preserve"> para uma conversa em particular. </w:t>
      </w:r>
      <w:r w:rsidR="00487164">
        <w:rPr>
          <w:rFonts w:ascii="Arial" w:hAnsi="Arial" w:cs="Arial"/>
          <w:sz w:val="24"/>
        </w:rPr>
        <w:t xml:space="preserve">O aluno disse que as mensagens eram </w:t>
      </w:r>
      <w:r w:rsidR="001213A4">
        <w:rPr>
          <w:rFonts w:ascii="Arial" w:hAnsi="Arial" w:cs="Arial"/>
          <w:sz w:val="24"/>
        </w:rPr>
        <w:t>brincadeira e que não considera</w:t>
      </w:r>
      <w:r w:rsidR="00487164">
        <w:rPr>
          <w:rFonts w:ascii="Arial" w:hAnsi="Arial" w:cs="Arial"/>
          <w:sz w:val="24"/>
        </w:rPr>
        <w:t xml:space="preserve"> que elas representassem algo grave. O professor Pedro Luis</w:t>
      </w:r>
      <w:r w:rsidR="003B288C">
        <w:rPr>
          <w:rFonts w:ascii="Arial" w:hAnsi="Arial" w:cs="Arial"/>
          <w:sz w:val="24"/>
        </w:rPr>
        <w:t>,</w:t>
      </w:r>
      <w:r w:rsidR="00487164">
        <w:rPr>
          <w:rFonts w:ascii="Arial" w:hAnsi="Arial" w:cs="Arial"/>
          <w:sz w:val="24"/>
        </w:rPr>
        <w:t xml:space="preserve"> informou que fora lavrado um relato do ocorrido e encaminhado para a diretoria de ensino e assistência estudantil do campus. O relato foi lido pelo professor Pedro durante esta reunião do colegiado. A professor Lyrane sugeriu buscar o histórico do aluno n</w:t>
      </w:r>
      <w:r w:rsidR="00E324FD">
        <w:rPr>
          <w:rFonts w:ascii="Arial" w:hAnsi="Arial" w:cs="Arial"/>
          <w:sz w:val="24"/>
        </w:rPr>
        <w:t>o ensino médio, buscando saber s</w:t>
      </w:r>
      <w:r w:rsidR="00487164">
        <w:rPr>
          <w:rFonts w:ascii="Arial" w:hAnsi="Arial" w:cs="Arial"/>
          <w:sz w:val="24"/>
        </w:rPr>
        <w:t xml:space="preserve">e episódios semelhantes já haviam ocorrido com o aluno. Sugeriu, ainda, que este trabalho fosse feito pela assistência social do campus. A docente </w:t>
      </w:r>
      <w:proofErr w:type="spellStart"/>
      <w:r w:rsidR="00487164">
        <w:rPr>
          <w:rFonts w:ascii="Arial" w:hAnsi="Arial" w:cs="Arial"/>
          <w:sz w:val="24"/>
        </w:rPr>
        <w:t>Jamires</w:t>
      </w:r>
      <w:proofErr w:type="spellEnd"/>
      <w:r w:rsidR="00D21CC1">
        <w:rPr>
          <w:rFonts w:ascii="Arial" w:hAnsi="Arial" w:cs="Arial"/>
          <w:sz w:val="24"/>
        </w:rPr>
        <w:t>,</w:t>
      </w:r>
      <w:r w:rsidR="00487164">
        <w:rPr>
          <w:rFonts w:ascii="Arial" w:hAnsi="Arial" w:cs="Arial"/>
          <w:sz w:val="24"/>
        </w:rPr>
        <w:t xml:space="preserve"> reportou que o aluno mudou de comportamento durante sua</w:t>
      </w:r>
      <w:r w:rsidR="00167A83">
        <w:rPr>
          <w:rFonts w:ascii="Arial" w:hAnsi="Arial" w:cs="Arial"/>
          <w:sz w:val="24"/>
        </w:rPr>
        <w:t>s</w:t>
      </w:r>
      <w:r w:rsidR="00487164">
        <w:rPr>
          <w:rFonts w:ascii="Arial" w:hAnsi="Arial" w:cs="Arial"/>
          <w:sz w:val="24"/>
        </w:rPr>
        <w:t xml:space="preserve"> disciplinas. Deixou de se dedicar a disciplina, tornando relapso e chegando a reprovar sua disciplina. O professor Pedro informou que passará as sugestões e relatos dos professores para os setores responsáveis pelo caso. Finalizando a pauta extra, o assunto</w:t>
      </w:r>
      <w:r w:rsidR="00AF7CDB">
        <w:rPr>
          <w:rFonts w:ascii="Arial" w:hAnsi="Arial" w:cs="Arial"/>
          <w:sz w:val="24"/>
        </w:rPr>
        <w:t xml:space="preserve"> seguinte foi a reformulação do Projeto Pedagógico do C</w:t>
      </w:r>
      <w:r w:rsidR="00487164">
        <w:rPr>
          <w:rFonts w:ascii="Arial" w:hAnsi="Arial" w:cs="Arial"/>
          <w:sz w:val="24"/>
        </w:rPr>
        <w:t xml:space="preserve">urso de </w:t>
      </w:r>
      <w:r w:rsidR="00664181">
        <w:rPr>
          <w:rFonts w:ascii="Arial" w:hAnsi="Arial" w:cs="Arial"/>
          <w:sz w:val="24"/>
        </w:rPr>
        <w:t>Ba</w:t>
      </w:r>
      <w:r w:rsidR="00592159">
        <w:rPr>
          <w:rFonts w:ascii="Arial" w:hAnsi="Arial" w:cs="Arial"/>
          <w:sz w:val="24"/>
        </w:rPr>
        <w:t>c</w:t>
      </w:r>
      <w:r w:rsidR="00664181">
        <w:rPr>
          <w:rFonts w:ascii="Arial" w:hAnsi="Arial" w:cs="Arial"/>
          <w:sz w:val="24"/>
        </w:rPr>
        <w:t>h</w:t>
      </w:r>
      <w:r w:rsidR="00AF7CDB">
        <w:rPr>
          <w:rFonts w:ascii="Arial" w:hAnsi="Arial" w:cs="Arial"/>
          <w:sz w:val="24"/>
        </w:rPr>
        <w:t xml:space="preserve">arelado em </w:t>
      </w:r>
      <w:r w:rsidR="00487164">
        <w:rPr>
          <w:rFonts w:ascii="Arial" w:hAnsi="Arial" w:cs="Arial"/>
          <w:sz w:val="24"/>
        </w:rPr>
        <w:t xml:space="preserve">Sistemas de Informação. O presidente do colegiado mostrou uma prévia da nova </w:t>
      </w:r>
      <w:r w:rsidR="00CC7173">
        <w:rPr>
          <w:rFonts w:ascii="Arial" w:hAnsi="Arial" w:cs="Arial"/>
          <w:sz w:val="24"/>
        </w:rPr>
        <w:t>matriz</w:t>
      </w:r>
      <w:r w:rsidR="00487164">
        <w:rPr>
          <w:rFonts w:ascii="Arial" w:hAnsi="Arial" w:cs="Arial"/>
          <w:sz w:val="24"/>
        </w:rPr>
        <w:t xml:space="preserve">, informando que os trabalhos estão bem adiantados e em constante evolução, destacando também a importância do encontro pedagógico realizado em Crato, </w:t>
      </w:r>
      <w:r w:rsidR="008A379E">
        <w:rPr>
          <w:rFonts w:ascii="Arial" w:hAnsi="Arial" w:cs="Arial"/>
          <w:sz w:val="24"/>
        </w:rPr>
        <w:t>onde foi possível</w:t>
      </w:r>
      <w:r w:rsidR="00487164">
        <w:rPr>
          <w:rFonts w:ascii="Arial" w:hAnsi="Arial" w:cs="Arial"/>
          <w:sz w:val="24"/>
        </w:rPr>
        <w:t xml:space="preserve"> uma reunião do NDE de ambos os cursos</w:t>
      </w:r>
      <w:r w:rsidR="00C15AFF">
        <w:rPr>
          <w:rFonts w:ascii="Arial" w:hAnsi="Arial" w:cs="Arial"/>
          <w:sz w:val="24"/>
        </w:rPr>
        <w:t>,</w:t>
      </w:r>
      <w:r w:rsidR="00487164">
        <w:rPr>
          <w:rFonts w:ascii="Arial" w:hAnsi="Arial" w:cs="Arial"/>
          <w:sz w:val="24"/>
        </w:rPr>
        <w:t xml:space="preserve"> dos 2 campi. Fora mostrado ainda</w:t>
      </w:r>
      <w:r w:rsidR="00A821E0">
        <w:rPr>
          <w:rFonts w:ascii="Arial" w:hAnsi="Arial" w:cs="Arial"/>
          <w:sz w:val="24"/>
        </w:rPr>
        <w:t>,</w:t>
      </w:r>
      <w:r w:rsidR="00487164">
        <w:rPr>
          <w:rFonts w:ascii="Arial" w:hAnsi="Arial" w:cs="Arial"/>
          <w:sz w:val="24"/>
        </w:rPr>
        <w:t xml:space="preserve"> que as matrizes que estão sendo construídas possuem bastante semelhança entre si, facilitando o alinhamento que se espera com esta reformulação. Os membros presentes gostaram da nova proposta, principalmente da subdivisão do TCC em duas discip</w:t>
      </w:r>
      <w:r w:rsidR="0043543B">
        <w:rPr>
          <w:rFonts w:ascii="Arial" w:hAnsi="Arial" w:cs="Arial"/>
          <w:sz w:val="24"/>
        </w:rPr>
        <w:t>linas e da adição da disciplina</w:t>
      </w:r>
      <w:r w:rsidR="00487164">
        <w:rPr>
          <w:rFonts w:ascii="Arial" w:hAnsi="Arial" w:cs="Arial"/>
          <w:sz w:val="24"/>
        </w:rPr>
        <w:t xml:space="preserve"> Teste de Software. O presidente do colegiado informou que irá enviar </w:t>
      </w:r>
      <w:r w:rsidR="00AE33FA">
        <w:rPr>
          <w:rFonts w:ascii="Arial" w:hAnsi="Arial" w:cs="Arial"/>
          <w:sz w:val="24"/>
        </w:rPr>
        <w:t>um documento para cada docente do colegiado possa contribuir com o trabalho de reformulação da grade. Encerrando a pauta extra, o presidente Pedro Luis deu início a pauta principal. Iniciando a pauta principal, o presidente apresentou ao colegiado o pedido de abono de faltas do aluno Victor Lima da Silva, do terceiro semestre do curso de sistema. O professor Pedro informou que o aluno estava reprovado por falta com um total de 36 faltas</w:t>
      </w:r>
      <w:r w:rsidR="004A7F8D">
        <w:rPr>
          <w:rFonts w:ascii="Arial" w:hAnsi="Arial" w:cs="Arial"/>
          <w:sz w:val="24"/>
        </w:rPr>
        <w:t xml:space="preserve"> na disciplina de Redes de Computadores I</w:t>
      </w:r>
      <w:r w:rsidR="00AE33FA">
        <w:rPr>
          <w:rFonts w:ascii="Arial" w:hAnsi="Arial" w:cs="Arial"/>
          <w:sz w:val="24"/>
        </w:rPr>
        <w:t>. Informou ainda</w:t>
      </w:r>
      <w:r w:rsidR="000869FF">
        <w:rPr>
          <w:rFonts w:ascii="Arial" w:hAnsi="Arial" w:cs="Arial"/>
          <w:sz w:val="24"/>
        </w:rPr>
        <w:t>,</w:t>
      </w:r>
      <w:r w:rsidR="00AE33FA">
        <w:rPr>
          <w:rFonts w:ascii="Arial" w:hAnsi="Arial" w:cs="Arial"/>
          <w:sz w:val="24"/>
        </w:rPr>
        <w:t xml:space="preserve"> que o discente protocolava atestado médico justificando a maioria destas faltas. O colegiado aprovou, de forma unânime, o abono de faltas do aluno. Ainda sobre o aluno Victor Lima, o presidente do colegiado informou que o professor Evaristo havia reportado a coordenação que o aluno já havia comparecido a aula sob efeito de álcool, o que foi atestado pelo professor pelo forte odor de bebida alcoólica</w:t>
      </w:r>
      <w:r w:rsidR="00D62C79">
        <w:rPr>
          <w:rFonts w:ascii="Arial" w:hAnsi="Arial" w:cs="Arial"/>
          <w:sz w:val="24"/>
        </w:rPr>
        <w:t xml:space="preserve"> exalado pelo aluno. Os professores sugeriram que a coordenação procurasse o aluno p</w:t>
      </w:r>
      <w:r w:rsidR="003E4C9C">
        <w:rPr>
          <w:rFonts w:ascii="Arial" w:hAnsi="Arial" w:cs="Arial"/>
          <w:sz w:val="24"/>
        </w:rPr>
        <w:t>ara conversar sobre este caso. A</w:t>
      </w:r>
      <w:r w:rsidR="00D62C79">
        <w:rPr>
          <w:rFonts w:ascii="Arial" w:hAnsi="Arial" w:cs="Arial"/>
          <w:sz w:val="24"/>
        </w:rPr>
        <w:t xml:space="preserve"> coordenação se comprometeu a realizar uma conversa com o aluno</w:t>
      </w:r>
      <w:r w:rsidR="00AE33FA">
        <w:rPr>
          <w:rFonts w:ascii="Arial" w:hAnsi="Arial" w:cs="Arial"/>
          <w:sz w:val="24"/>
        </w:rPr>
        <w:t>.</w:t>
      </w:r>
      <w:r w:rsidR="00D62C79">
        <w:rPr>
          <w:rFonts w:ascii="Arial" w:hAnsi="Arial" w:cs="Arial"/>
          <w:sz w:val="24"/>
        </w:rPr>
        <w:t xml:space="preserve"> A segundo assunto da pauta foi o </w:t>
      </w:r>
      <w:proofErr w:type="spellStart"/>
      <w:r w:rsidR="00D62C79">
        <w:rPr>
          <w:rFonts w:ascii="Arial" w:hAnsi="Arial" w:cs="Arial"/>
          <w:sz w:val="24"/>
        </w:rPr>
        <w:t>Enade</w:t>
      </w:r>
      <w:proofErr w:type="spellEnd"/>
      <w:r w:rsidR="00D62C79">
        <w:rPr>
          <w:rFonts w:ascii="Arial" w:hAnsi="Arial" w:cs="Arial"/>
          <w:sz w:val="24"/>
        </w:rPr>
        <w:t xml:space="preserve"> e </w:t>
      </w:r>
      <w:r w:rsidR="00B759CB">
        <w:rPr>
          <w:rFonts w:ascii="Arial" w:hAnsi="Arial" w:cs="Arial"/>
          <w:sz w:val="24"/>
        </w:rPr>
        <w:t xml:space="preserve">a </w:t>
      </w:r>
      <w:r w:rsidR="00D62C79">
        <w:rPr>
          <w:rFonts w:ascii="Arial" w:hAnsi="Arial" w:cs="Arial"/>
          <w:sz w:val="24"/>
        </w:rPr>
        <w:t>avaliação da aprendizagem. O presidente sugeriu continuar aplicando a avaliação usando o banco de questões, porém, mudando a frequência para duas vezes por se</w:t>
      </w:r>
      <w:r w:rsidR="000126A6">
        <w:rPr>
          <w:rFonts w:ascii="Arial" w:hAnsi="Arial" w:cs="Arial"/>
          <w:sz w:val="24"/>
        </w:rPr>
        <w:t>mestre nas turmas de S6, S7 e S8</w:t>
      </w:r>
      <w:r w:rsidR="00D62C79">
        <w:rPr>
          <w:rFonts w:ascii="Arial" w:hAnsi="Arial" w:cs="Arial"/>
          <w:sz w:val="24"/>
        </w:rPr>
        <w:t xml:space="preserve">, adicionando até 2 pontos em uma das avaliações da etapa para cada aluno participante da avaliação. Os professores sugeriram outras ações para melhorar a avaliação e contribuir para a preparação dos alunos que irão participar do Enade. O professor Saulo incentivou a aplicação de exercícios e questões no estilo do Enade, ou mesmo aplicar questões de edições anteriores. </w:t>
      </w:r>
      <w:proofErr w:type="spellStart"/>
      <w:r w:rsidR="00D62C79">
        <w:rPr>
          <w:rFonts w:ascii="Arial" w:hAnsi="Arial" w:cs="Arial"/>
          <w:sz w:val="24"/>
        </w:rPr>
        <w:t>Lyrane</w:t>
      </w:r>
      <w:proofErr w:type="spellEnd"/>
      <w:r w:rsidR="00D62C79">
        <w:rPr>
          <w:rFonts w:ascii="Arial" w:hAnsi="Arial" w:cs="Arial"/>
          <w:sz w:val="24"/>
        </w:rPr>
        <w:t xml:space="preserve"> sugeriu </w:t>
      </w:r>
      <w:proofErr w:type="spellStart"/>
      <w:r w:rsidR="00D62C79">
        <w:rPr>
          <w:rFonts w:ascii="Arial" w:hAnsi="Arial" w:cs="Arial"/>
          <w:sz w:val="24"/>
        </w:rPr>
        <w:t>aulões</w:t>
      </w:r>
      <w:proofErr w:type="spellEnd"/>
      <w:r w:rsidR="00D62C79">
        <w:rPr>
          <w:rFonts w:ascii="Arial" w:hAnsi="Arial" w:cs="Arial"/>
          <w:sz w:val="24"/>
        </w:rPr>
        <w:t xml:space="preserve"> temáticos de cada disciplina. Saulo ainda sugeriu motivar os alunos a participarem das atividades e avaliações relacionadas ao Enade. Pedro e José Olinda sugeriram que os </w:t>
      </w:r>
      <w:proofErr w:type="spellStart"/>
      <w:r w:rsidR="00D62C79">
        <w:rPr>
          <w:rFonts w:ascii="Arial" w:hAnsi="Arial" w:cs="Arial"/>
          <w:sz w:val="24"/>
        </w:rPr>
        <w:t>aulões</w:t>
      </w:r>
      <w:proofErr w:type="spellEnd"/>
      <w:r w:rsidR="00497CC7">
        <w:rPr>
          <w:rFonts w:ascii="Arial" w:hAnsi="Arial" w:cs="Arial"/>
          <w:sz w:val="24"/>
        </w:rPr>
        <w:t xml:space="preserve"> devem ser realizadas no mesmo turno das aulas do aluno, facilitando </w:t>
      </w:r>
      <w:r w:rsidR="00FA60F6">
        <w:rPr>
          <w:rFonts w:ascii="Arial" w:hAnsi="Arial" w:cs="Arial"/>
          <w:sz w:val="24"/>
        </w:rPr>
        <w:t>a</w:t>
      </w:r>
      <w:r w:rsidR="00497CC7">
        <w:rPr>
          <w:rFonts w:ascii="Arial" w:hAnsi="Arial" w:cs="Arial"/>
          <w:sz w:val="24"/>
        </w:rPr>
        <w:t xml:space="preserve"> participação</w:t>
      </w:r>
      <w:r w:rsidR="00FA60F6">
        <w:rPr>
          <w:rFonts w:ascii="Arial" w:hAnsi="Arial" w:cs="Arial"/>
          <w:sz w:val="24"/>
        </w:rPr>
        <w:t xml:space="preserve"> dos estudantes</w:t>
      </w:r>
      <w:r w:rsidR="00497CC7">
        <w:rPr>
          <w:rFonts w:ascii="Arial" w:hAnsi="Arial" w:cs="Arial"/>
          <w:sz w:val="24"/>
        </w:rPr>
        <w:t xml:space="preserve">. Foi sugerido pelo presidente do colegiado que os docentes da base comum possam participar dos </w:t>
      </w:r>
      <w:proofErr w:type="spellStart"/>
      <w:r w:rsidR="00497CC7">
        <w:rPr>
          <w:rFonts w:ascii="Arial" w:hAnsi="Arial" w:cs="Arial"/>
          <w:sz w:val="24"/>
        </w:rPr>
        <w:t>aulões</w:t>
      </w:r>
      <w:proofErr w:type="spellEnd"/>
      <w:r w:rsidR="00497CC7">
        <w:rPr>
          <w:rFonts w:ascii="Arial" w:hAnsi="Arial" w:cs="Arial"/>
          <w:sz w:val="24"/>
        </w:rPr>
        <w:t xml:space="preserve"> relacionados a atualidades e assuntos gerais. </w:t>
      </w:r>
      <w:r w:rsidR="00AE33FA">
        <w:rPr>
          <w:rFonts w:ascii="Arial" w:hAnsi="Arial" w:cs="Arial"/>
          <w:sz w:val="24"/>
        </w:rPr>
        <w:t xml:space="preserve">O ultimo assunto </w:t>
      </w:r>
      <w:r w:rsidR="00750B1F">
        <w:rPr>
          <w:rFonts w:ascii="Arial" w:hAnsi="Arial" w:cs="Arial"/>
          <w:sz w:val="24"/>
        </w:rPr>
        <w:t>desta pauta foi o afastamento dos</w:t>
      </w:r>
      <w:r w:rsidR="00AE33FA">
        <w:rPr>
          <w:rFonts w:ascii="Arial" w:hAnsi="Arial" w:cs="Arial"/>
          <w:sz w:val="24"/>
        </w:rPr>
        <w:t xml:space="preserve"> docente</w:t>
      </w:r>
      <w:r w:rsidR="00750B1F">
        <w:rPr>
          <w:rFonts w:ascii="Arial" w:hAnsi="Arial" w:cs="Arial"/>
          <w:sz w:val="24"/>
        </w:rPr>
        <w:t xml:space="preserve">s Pedro Luis Saraiva Barbosa e Renato </w:t>
      </w:r>
      <w:r w:rsidR="0041554E">
        <w:rPr>
          <w:rFonts w:ascii="Arial" w:hAnsi="Arial" w:cs="Arial"/>
          <w:sz w:val="24"/>
        </w:rPr>
        <w:t>William Rodrigues de Souza</w:t>
      </w:r>
      <w:r w:rsidR="00AE33FA">
        <w:rPr>
          <w:rFonts w:ascii="Arial" w:hAnsi="Arial" w:cs="Arial"/>
          <w:sz w:val="24"/>
        </w:rPr>
        <w:t xml:space="preserve">. Fora apresentado e aprovado por unanimidade a solicitação de renovação do afastamento do professor </w:t>
      </w:r>
      <w:r w:rsidR="0008597C">
        <w:rPr>
          <w:rFonts w:ascii="Arial" w:hAnsi="Arial" w:cs="Arial"/>
          <w:sz w:val="24"/>
        </w:rPr>
        <w:t>Renato William Rodrigues de Souza</w:t>
      </w:r>
      <w:r w:rsidR="00AE33FA">
        <w:rPr>
          <w:rFonts w:ascii="Arial" w:hAnsi="Arial" w:cs="Arial"/>
          <w:sz w:val="24"/>
        </w:rPr>
        <w:t>. Os presentes foram consultados</w:t>
      </w:r>
      <w:r w:rsidR="00AC0D07">
        <w:rPr>
          <w:rFonts w:ascii="Arial" w:hAnsi="Arial" w:cs="Arial"/>
          <w:sz w:val="24"/>
        </w:rPr>
        <w:t>,</w:t>
      </w:r>
      <w:r w:rsidR="00AE33FA">
        <w:rPr>
          <w:rFonts w:ascii="Arial" w:hAnsi="Arial" w:cs="Arial"/>
          <w:sz w:val="24"/>
        </w:rPr>
        <w:t xml:space="preserve"> e aprovaram de forma unânime o afastamento </w:t>
      </w:r>
      <w:r w:rsidR="007B7FF6">
        <w:rPr>
          <w:rFonts w:ascii="Arial" w:hAnsi="Arial" w:cs="Arial"/>
          <w:sz w:val="24"/>
        </w:rPr>
        <w:t>do professor</w:t>
      </w:r>
      <w:r w:rsidR="00AE33FA">
        <w:rPr>
          <w:rFonts w:ascii="Arial" w:hAnsi="Arial" w:cs="Arial"/>
          <w:sz w:val="24"/>
        </w:rPr>
        <w:t xml:space="preserve"> Pedro Luis</w:t>
      </w:r>
      <w:r w:rsidR="0008597C">
        <w:rPr>
          <w:rFonts w:ascii="Arial" w:hAnsi="Arial" w:cs="Arial"/>
          <w:sz w:val="24"/>
        </w:rPr>
        <w:t xml:space="preserve"> Saraiva Barbosa</w:t>
      </w:r>
      <w:r w:rsidR="00AC0D07">
        <w:rPr>
          <w:rFonts w:ascii="Arial" w:hAnsi="Arial" w:cs="Arial"/>
          <w:sz w:val="24"/>
        </w:rPr>
        <w:t xml:space="preserve"> para o doutorado em Ciência da Computação da Universidade Federal do Ceará</w:t>
      </w:r>
      <w:r w:rsidR="0008597C">
        <w:rPr>
          <w:rFonts w:ascii="Arial" w:hAnsi="Arial" w:cs="Arial"/>
          <w:sz w:val="24"/>
        </w:rPr>
        <w:t>, que se comprometeu a se afastar</w:t>
      </w:r>
      <w:r w:rsidR="00AE33FA">
        <w:rPr>
          <w:rFonts w:ascii="Arial" w:hAnsi="Arial" w:cs="Arial"/>
          <w:sz w:val="24"/>
        </w:rPr>
        <w:t xml:space="preserve"> a partir do dia 10 de julho de 2020, mediante sua aprovação em edital de afastamento</w:t>
      </w:r>
      <w:r w:rsidR="00497CC7">
        <w:rPr>
          <w:rFonts w:ascii="Arial" w:hAnsi="Arial" w:cs="Arial"/>
          <w:sz w:val="24"/>
        </w:rPr>
        <w:t>. Ainda nesta pauta, fora informado que os docentes Jamires Costa e Danne Makleyston estão concorrendo também a editais de afastamento. Fora informado, ainda, que o professor Túlio está com o contrato se vencendo e que o professor Elias</w:t>
      </w:r>
      <w:r w:rsidR="00F978A6">
        <w:rPr>
          <w:rFonts w:ascii="Arial" w:hAnsi="Arial" w:cs="Arial"/>
          <w:sz w:val="24"/>
        </w:rPr>
        <w:t xml:space="preserve"> Paulino</w:t>
      </w:r>
      <w:r w:rsidR="00497CC7">
        <w:rPr>
          <w:rFonts w:ascii="Arial" w:hAnsi="Arial" w:cs="Arial"/>
          <w:sz w:val="24"/>
        </w:rPr>
        <w:t xml:space="preserve"> deve retornar em 22 de maio de 2020</w:t>
      </w:r>
      <w:r w:rsidR="00AE33FA">
        <w:rPr>
          <w:rFonts w:ascii="Arial" w:hAnsi="Arial" w:cs="Arial"/>
          <w:sz w:val="24"/>
        </w:rPr>
        <w:t>. O professor Saulo destacou a importância destes afastamentos para a capacitação dos docentes, pois a instituição irá ganhar com professores mais capacitados</w:t>
      </w:r>
      <w:r w:rsidR="002234CA">
        <w:rPr>
          <w:rFonts w:ascii="Arial" w:hAnsi="Arial" w:cs="Arial"/>
          <w:sz w:val="24"/>
        </w:rPr>
        <w:t>.</w:t>
      </w:r>
      <w:r w:rsidRPr="00A83574">
        <w:rPr>
          <w:rFonts w:ascii="Arial" w:hAnsi="Arial" w:cs="Arial"/>
          <w:sz w:val="24"/>
        </w:rPr>
        <w:t xml:space="preserve"> </w:t>
      </w:r>
      <w:r w:rsidR="00497CC7">
        <w:rPr>
          <w:rFonts w:ascii="Arial" w:hAnsi="Arial" w:cs="Arial"/>
          <w:sz w:val="24"/>
        </w:rPr>
        <w:t>Encerradas as pautas da reunião e sem mais assuntos a tratar, a r</w:t>
      </w:r>
      <w:r w:rsidR="00752BED" w:rsidRPr="00A83574">
        <w:rPr>
          <w:rFonts w:ascii="Arial" w:hAnsi="Arial" w:cs="Arial"/>
          <w:sz w:val="24"/>
        </w:rPr>
        <w:t xml:space="preserve">eunião </w:t>
      </w:r>
      <w:r w:rsidR="00497CC7">
        <w:rPr>
          <w:rFonts w:ascii="Arial" w:hAnsi="Arial" w:cs="Arial"/>
          <w:sz w:val="24"/>
        </w:rPr>
        <w:t xml:space="preserve">foi </w:t>
      </w:r>
      <w:r w:rsidR="004062D4">
        <w:rPr>
          <w:rFonts w:ascii="Arial" w:hAnsi="Arial" w:cs="Arial"/>
          <w:sz w:val="24"/>
        </w:rPr>
        <w:t>encerrada à</w:t>
      </w:r>
      <w:r w:rsidR="00752BED" w:rsidRPr="00A83574">
        <w:rPr>
          <w:rFonts w:ascii="Arial" w:hAnsi="Arial" w:cs="Arial"/>
          <w:sz w:val="24"/>
        </w:rPr>
        <w:t xml:space="preserve">s </w:t>
      </w:r>
      <w:r w:rsidR="00497CC7">
        <w:rPr>
          <w:rFonts w:ascii="Arial" w:hAnsi="Arial" w:cs="Arial"/>
          <w:sz w:val="24"/>
        </w:rPr>
        <w:t>onze</w:t>
      </w:r>
      <w:r w:rsidR="00CB6909" w:rsidRPr="00A83574">
        <w:rPr>
          <w:rFonts w:ascii="Arial" w:hAnsi="Arial" w:cs="Arial"/>
          <w:sz w:val="24"/>
        </w:rPr>
        <w:t xml:space="preserve"> horas e quarenta e </w:t>
      </w:r>
      <w:r w:rsidR="00497CC7">
        <w:rPr>
          <w:rFonts w:ascii="Arial" w:hAnsi="Arial" w:cs="Arial"/>
          <w:sz w:val="24"/>
        </w:rPr>
        <w:t>um</w:t>
      </w:r>
      <w:r w:rsidR="00CB6909" w:rsidRPr="00A83574">
        <w:rPr>
          <w:rFonts w:ascii="Arial" w:hAnsi="Arial" w:cs="Arial"/>
          <w:sz w:val="24"/>
        </w:rPr>
        <w:t xml:space="preserve"> minuto do corrente dia. Não havendo mais nada a tratar eu, </w:t>
      </w:r>
      <w:r w:rsidR="007B7336">
        <w:rPr>
          <w:rFonts w:ascii="Arial" w:hAnsi="Arial" w:cs="Arial"/>
          <w:sz w:val="24"/>
        </w:rPr>
        <w:t>José</w:t>
      </w:r>
      <w:r w:rsidR="00497CC7">
        <w:rPr>
          <w:rFonts w:ascii="Arial" w:hAnsi="Arial" w:cs="Arial"/>
          <w:sz w:val="24"/>
        </w:rPr>
        <w:t xml:space="preserve"> Olinda da Silva</w:t>
      </w:r>
      <w:r w:rsidR="00CB6909" w:rsidRPr="00A83574">
        <w:rPr>
          <w:rFonts w:ascii="Arial" w:hAnsi="Arial" w:cs="Arial"/>
          <w:sz w:val="24"/>
        </w:rPr>
        <w:t xml:space="preserve">, </w:t>
      </w:r>
      <w:r w:rsidR="00497CC7">
        <w:rPr>
          <w:rFonts w:ascii="Arial" w:hAnsi="Arial" w:cs="Arial"/>
          <w:sz w:val="24"/>
        </w:rPr>
        <w:t xml:space="preserve">docente do curso Bacharelado em Sistemas de Informação e membro deste conselho, </w:t>
      </w:r>
      <w:r w:rsidR="00CB6909" w:rsidRPr="00A83574">
        <w:rPr>
          <w:rFonts w:ascii="Arial" w:hAnsi="Arial" w:cs="Arial"/>
          <w:sz w:val="24"/>
        </w:rPr>
        <w:t>lavrei e transcrevi a presente ata que depois de lida e aprovada será assinada por todos os membros</w:t>
      </w:r>
      <w:r w:rsidR="00FD5A36">
        <w:rPr>
          <w:rFonts w:ascii="Arial" w:hAnsi="Arial" w:cs="Arial"/>
          <w:sz w:val="24"/>
        </w:rPr>
        <w:t xml:space="preserve"> que se fizeram presente </w:t>
      </w:r>
      <w:r w:rsidR="004F785F">
        <w:rPr>
          <w:rFonts w:ascii="Arial" w:hAnsi="Arial" w:cs="Arial"/>
          <w:sz w:val="24"/>
        </w:rPr>
        <w:t>na reunião</w:t>
      </w:r>
      <w:r w:rsidR="00CB6909" w:rsidRPr="00A83574">
        <w:rPr>
          <w:rFonts w:ascii="Arial" w:hAnsi="Arial" w:cs="Arial"/>
          <w:sz w:val="24"/>
        </w:rPr>
        <w:t>.</w:t>
      </w:r>
    </w:p>
    <w:p w14:paraId="2720FDDB" w14:textId="77777777" w:rsidR="00D31A48" w:rsidRDefault="00D31A48" w:rsidP="00402490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pPr w:leftFromText="141" w:rightFromText="141" w:vertAnchor="text" w:horzAnchor="page" w:tblpX="1710" w:tblpY="406"/>
        <w:tblW w:w="0" w:type="auto"/>
        <w:tblLook w:val="04A0" w:firstRow="1" w:lastRow="0" w:firstColumn="1" w:lastColumn="0" w:noHBand="0" w:noVBand="1"/>
      </w:tblPr>
      <w:tblGrid>
        <w:gridCol w:w="2831"/>
        <w:gridCol w:w="1470"/>
        <w:gridCol w:w="4193"/>
      </w:tblGrid>
      <w:tr w:rsidR="00D31A48" w:rsidRPr="00CB49B1" w14:paraId="16FF9F65" w14:textId="77777777" w:rsidTr="00F43162">
        <w:trPr>
          <w:trHeight w:val="228"/>
        </w:trPr>
        <w:tc>
          <w:tcPr>
            <w:tcW w:w="2831" w:type="dxa"/>
          </w:tcPr>
          <w:p w14:paraId="15A5C2AF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9B1">
              <w:rPr>
                <w:rFonts w:ascii="Arial" w:hAnsi="Arial" w:cs="Arial"/>
                <w:b/>
                <w:sz w:val="16"/>
                <w:szCs w:val="16"/>
              </w:rPr>
              <w:t>Membros</w:t>
            </w:r>
          </w:p>
        </w:tc>
        <w:tc>
          <w:tcPr>
            <w:tcW w:w="1470" w:type="dxa"/>
          </w:tcPr>
          <w:p w14:paraId="132A615C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9B1">
              <w:rPr>
                <w:rFonts w:ascii="Arial" w:hAnsi="Arial" w:cs="Arial"/>
                <w:b/>
                <w:sz w:val="16"/>
                <w:szCs w:val="16"/>
              </w:rPr>
              <w:t>Composição</w:t>
            </w:r>
          </w:p>
        </w:tc>
        <w:tc>
          <w:tcPr>
            <w:tcW w:w="4193" w:type="dxa"/>
          </w:tcPr>
          <w:p w14:paraId="5BE5B939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49B1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</w:tc>
      </w:tr>
      <w:tr w:rsidR="00D31A48" w:rsidRPr="00CB49B1" w14:paraId="5A499CED" w14:textId="77777777" w:rsidTr="00F43162">
        <w:tc>
          <w:tcPr>
            <w:tcW w:w="2831" w:type="dxa"/>
          </w:tcPr>
          <w:p w14:paraId="67929771" w14:textId="77777777" w:rsidR="00D31A48" w:rsidRPr="00CB49B1" w:rsidRDefault="00D31A48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9B1">
              <w:rPr>
                <w:rFonts w:ascii="Arial" w:hAnsi="Arial" w:cs="Arial"/>
                <w:sz w:val="16"/>
                <w:szCs w:val="16"/>
              </w:rPr>
              <w:t>PEDRO LUIS SARAIVA BARBOSA</w:t>
            </w:r>
          </w:p>
        </w:tc>
        <w:tc>
          <w:tcPr>
            <w:tcW w:w="1470" w:type="dxa"/>
          </w:tcPr>
          <w:p w14:paraId="7DC8BB44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Coordenador do BSI</w:t>
            </w:r>
          </w:p>
        </w:tc>
        <w:tc>
          <w:tcPr>
            <w:tcW w:w="4193" w:type="dxa"/>
          </w:tcPr>
          <w:p w14:paraId="18C50B27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A48" w:rsidRPr="00CB49B1" w14:paraId="5D942870" w14:textId="77777777" w:rsidTr="00F43162">
        <w:tc>
          <w:tcPr>
            <w:tcW w:w="2831" w:type="dxa"/>
          </w:tcPr>
          <w:p w14:paraId="55160E0F" w14:textId="77777777" w:rsidR="00D31A48" w:rsidRPr="00CB49B1" w:rsidRDefault="00D31A48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9B1">
              <w:rPr>
                <w:rFonts w:ascii="Arial" w:hAnsi="Arial" w:cs="Arial"/>
                <w:sz w:val="16"/>
                <w:szCs w:val="16"/>
              </w:rPr>
              <w:t>LYRANE TEXEIRA DE BRITO BEZERRA</w:t>
            </w:r>
          </w:p>
        </w:tc>
        <w:tc>
          <w:tcPr>
            <w:tcW w:w="1470" w:type="dxa"/>
          </w:tcPr>
          <w:p w14:paraId="4A2626BF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4193" w:type="dxa"/>
          </w:tcPr>
          <w:p w14:paraId="34A94A4C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A48" w:rsidRPr="00CB49B1" w14:paraId="49AEE33E" w14:textId="77777777" w:rsidTr="00F43162">
        <w:tc>
          <w:tcPr>
            <w:tcW w:w="2831" w:type="dxa"/>
          </w:tcPr>
          <w:p w14:paraId="17E040EF" w14:textId="77777777" w:rsidR="00D31A48" w:rsidRDefault="00D31A48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OLINDA DA SILVA</w:t>
            </w:r>
          </w:p>
          <w:p w14:paraId="1127C80D" w14:textId="77777777" w:rsidR="00D31A48" w:rsidRPr="00CB49B1" w:rsidRDefault="00D31A48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14:paraId="3E32492E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4193" w:type="dxa"/>
          </w:tcPr>
          <w:p w14:paraId="2A2E34DE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A48" w:rsidRPr="00CB49B1" w14:paraId="2C56D0E1" w14:textId="77777777" w:rsidTr="00F43162">
        <w:tc>
          <w:tcPr>
            <w:tcW w:w="2831" w:type="dxa"/>
          </w:tcPr>
          <w:p w14:paraId="55509D03" w14:textId="77777777" w:rsidR="00D31A48" w:rsidRPr="00CB49B1" w:rsidRDefault="00D31A48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FRANCISCA JAMIRES DA COSTA</w:t>
            </w:r>
          </w:p>
        </w:tc>
        <w:tc>
          <w:tcPr>
            <w:tcW w:w="1470" w:type="dxa"/>
          </w:tcPr>
          <w:p w14:paraId="10A44D9D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4193" w:type="dxa"/>
          </w:tcPr>
          <w:p w14:paraId="0A424B7E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A48" w:rsidRPr="00CB49B1" w14:paraId="77269155" w14:textId="77777777" w:rsidTr="00F43162">
        <w:tc>
          <w:tcPr>
            <w:tcW w:w="2831" w:type="dxa"/>
          </w:tcPr>
          <w:p w14:paraId="199812BF" w14:textId="77777777" w:rsidR="00D31A48" w:rsidRDefault="00D31A48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SAULO DE LIMA BEZERRA</w:t>
            </w:r>
          </w:p>
          <w:p w14:paraId="7A13D60A" w14:textId="77777777" w:rsidR="00D31A48" w:rsidRPr="00CB49B1" w:rsidRDefault="00D31A48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14:paraId="660747B9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4193" w:type="dxa"/>
          </w:tcPr>
          <w:p w14:paraId="40577B6B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A48" w:rsidRPr="00CB49B1" w14:paraId="5813842B" w14:textId="77777777" w:rsidTr="00F43162">
        <w:tc>
          <w:tcPr>
            <w:tcW w:w="2831" w:type="dxa"/>
          </w:tcPr>
          <w:p w14:paraId="1DA26570" w14:textId="77777777" w:rsidR="00D31A48" w:rsidRDefault="00D31A48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TACIALENE ALVES DE OLIVEIRA</w:t>
            </w:r>
          </w:p>
          <w:p w14:paraId="7A1A4164" w14:textId="77777777" w:rsidR="00D31A48" w:rsidRPr="00CB49B1" w:rsidRDefault="00D31A48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14:paraId="5C4B9303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Pedagoga</w:t>
            </w:r>
          </w:p>
        </w:tc>
        <w:tc>
          <w:tcPr>
            <w:tcW w:w="4193" w:type="dxa"/>
          </w:tcPr>
          <w:p w14:paraId="5A53B354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A48" w:rsidRPr="00CB49B1" w14:paraId="4A30F940" w14:textId="77777777" w:rsidTr="00F43162">
        <w:tc>
          <w:tcPr>
            <w:tcW w:w="2831" w:type="dxa"/>
          </w:tcPr>
          <w:p w14:paraId="7FC2399D" w14:textId="77777777" w:rsidR="00D31A48" w:rsidRDefault="00D31A48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9B1">
              <w:rPr>
                <w:rFonts w:ascii="Arial" w:hAnsi="Arial" w:cs="Arial"/>
                <w:sz w:val="16"/>
                <w:szCs w:val="16"/>
              </w:rPr>
              <w:t>LETÍCIA MONTEIRO DE SOUZA</w:t>
            </w:r>
          </w:p>
          <w:p w14:paraId="59292DA0" w14:textId="77777777" w:rsidR="00D31A48" w:rsidRPr="00CB49B1" w:rsidRDefault="00D31A48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0" w:type="dxa"/>
          </w:tcPr>
          <w:p w14:paraId="1BC83B0E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Discente</w:t>
            </w:r>
          </w:p>
        </w:tc>
        <w:tc>
          <w:tcPr>
            <w:tcW w:w="4193" w:type="dxa"/>
          </w:tcPr>
          <w:p w14:paraId="6B8E3916" w14:textId="77777777" w:rsidR="00D31A48" w:rsidRPr="00CB49B1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 AUSENTE ---------------</w:t>
            </w:r>
          </w:p>
        </w:tc>
      </w:tr>
      <w:tr w:rsidR="00D31A48" w14:paraId="1DC489AF" w14:textId="77777777" w:rsidTr="00F43162">
        <w:trPr>
          <w:trHeight w:val="428"/>
        </w:trPr>
        <w:tc>
          <w:tcPr>
            <w:tcW w:w="2831" w:type="dxa"/>
          </w:tcPr>
          <w:p w14:paraId="53D6FA9E" w14:textId="77777777" w:rsidR="00D31A48" w:rsidRPr="00CB49B1" w:rsidRDefault="00D31A48" w:rsidP="00F431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9B1">
              <w:rPr>
                <w:rFonts w:ascii="Arial" w:hAnsi="Arial" w:cs="Arial"/>
                <w:sz w:val="16"/>
                <w:szCs w:val="16"/>
              </w:rPr>
              <w:t>MANOEL VICTOR CAVALCANTE INÁCIO</w:t>
            </w:r>
          </w:p>
        </w:tc>
        <w:tc>
          <w:tcPr>
            <w:tcW w:w="1470" w:type="dxa"/>
          </w:tcPr>
          <w:p w14:paraId="79596E97" w14:textId="77777777" w:rsidR="00D31A48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Discente</w:t>
            </w:r>
          </w:p>
        </w:tc>
        <w:tc>
          <w:tcPr>
            <w:tcW w:w="4193" w:type="dxa"/>
          </w:tcPr>
          <w:p w14:paraId="76F485F9" w14:textId="72A6C26C" w:rsidR="00D31A48" w:rsidRDefault="00D31A48" w:rsidP="00F43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--------------- AUSENTE ---------------</w:t>
            </w:r>
            <w:bookmarkStart w:id="0" w:name="_GoBack"/>
            <w:bookmarkEnd w:id="0"/>
          </w:p>
        </w:tc>
      </w:tr>
    </w:tbl>
    <w:p w14:paraId="37B77F92" w14:textId="77777777" w:rsidR="00D31A48" w:rsidRPr="00A83574" w:rsidRDefault="00D31A48" w:rsidP="00402490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</w:p>
    <w:sectPr w:rsidR="00D31A48" w:rsidRPr="00A83574" w:rsidSect="00B7433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601F7" w14:textId="77777777" w:rsidR="00AF55DD" w:rsidRDefault="00AF55DD" w:rsidP="00B74331">
      <w:pPr>
        <w:spacing w:after="0" w:line="240" w:lineRule="auto"/>
      </w:pPr>
      <w:r>
        <w:separator/>
      </w:r>
    </w:p>
  </w:endnote>
  <w:endnote w:type="continuationSeparator" w:id="0">
    <w:p w14:paraId="221941F5" w14:textId="77777777" w:rsidR="00AF55DD" w:rsidRDefault="00AF55DD" w:rsidP="00B7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85B04" w14:textId="77777777" w:rsidR="00AF55DD" w:rsidRDefault="00AF55DD" w:rsidP="00B74331">
      <w:pPr>
        <w:spacing w:after="0" w:line="240" w:lineRule="auto"/>
      </w:pPr>
      <w:r>
        <w:separator/>
      </w:r>
    </w:p>
  </w:footnote>
  <w:footnote w:type="continuationSeparator" w:id="0">
    <w:p w14:paraId="083CC876" w14:textId="77777777" w:rsidR="00AF55DD" w:rsidRDefault="00AF55DD" w:rsidP="00B7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C3E70"/>
    <w:multiLevelType w:val="hybridMultilevel"/>
    <w:tmpl w:val="FF0E5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133B1"/>
    <w:multiLevelType w:val="multilevel"/>
    <w:tmpl w:val="9A7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7241E"/>
    <w:multiLevelType w:val="hybridMultilevel"/>
    <w:tmpl w:val="875A0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77"/>
    <w:rsid w:val="00012604"/>
    <w:rsid w:val="000126A6"/>
    <w:rsid w:val="0008597C"/>
    <w:rsid w:val="000869FF"/>
    <w:rsid w:val="001213A4"/>
    <w:rsid w:val="00167A83"/>
    <w:rsid w:val="001E55F5"/>
    <w:rsid w:val="002234CA"/>
    <w:rsid w:val="002B6F88"/>
    <w:rsid w:val="002D6823"/>
    <w:rsid w:val="0037258B"/>
    <w:rsid w:val="003B288C"/>
    <w:rsid w:val="003E4C9C"/>
    <w:rsid w:val="00402490"/>
    <w:rsid w:val="004062D4"/>
    <w:rsid w:val="0041554E"/>
    <w:rsid w:val="0043543B"/>
    <w:rsid w:val="00487164"/>
    <w:rsid w:val="00497CC7"/>
    <w:rsid w:val="004A7F8D"/>
    <w:rsid w:val="004B33C2"/>
    <w:rsid w:val="004F785F"/>
    <w:rsid w:val="005135EF"/>
    <w:rsid w:val="00543C38"/>
    <w:rsid w:val="00592159"/>
    <w:rsid w:val="00604F3F"/>
    <w:rsid w:val="00621E9A"/>
    <w:rsid w:val="00636D5F"/>
    <w:rsid w:val="00664181"/>
    <w:rsid w:val="006D5E77"/>
    <w:rsid w:val="0074542D"/>
    <w:rsid w:val="00750B1F"/>
    <w:rsid w:val="00752BED"/>
    <w:rsid w:val="007B7336"/>
    <w:rsid w:val="007B7FF6"/>
    <w:rsid w:val="007E66A3"/>
    <w:rsid w:val="008A379E"/>
    <w:rsid w:val="00937123"/>
    <w:rsid w:val="009C56A6"/>
    <w:rsid w:val="00A821E0"/>
    <w:rsid w:val="00A83574"/>
    <w:rsid w:val="00AC0D07"/>
    <w:rsid w:val="00AE33FA"/>
    <w:rsid w:val="00AF55DD"/>
    <w:rsid w:val="00AF7CDB"/>
    <w:rsid w:val="00B74331"/>
    <w:rsid w:val="00B759CB"/>
    <w:rsid w:val="00B93740"/>
    <w:rsid w:val="00BB528B"/>
    <w:rsid w:val="00BD57F7"/>
    <w:rsid w:val="00BE1EA0"/>
    <w:rsid w:val="00BE405E"/>
    <w:rsid w:val="00C15AFF"/>
    <w:rsid w:val="00CB6909"/>
    <w:rsid w:val="00CC7173"/>
    <w:rsid w:val="00CD43FC"/>
    <w:rsid w:val="00D21CC1"/>
    <w:rsid w:val="00D31A48"/>
    <w:rsid w:val="00D62C79"/>
    <w:rsid w:val="00E324FD"/>
    <w:rsid w:val="00EB6E22"/>
    <w:rsid w:val="00F32CBF"/>
    <w:rsid w:val="00F978A6"/>
    <w:rsid w:val="00FA09F8"/>
    <w:rsid w:val="00FA60F6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E140F3"/>
  <w15:chartTrackingRefBased/>
  <w15:docId w15:val="{7A5265CA-7CE6-4A6E-B6EF-53FA2237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E77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A83574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TextIndent3Char">
    <w:name w:val="Body Text Indent 3 Char"/>
    <w:basedOn w:val="DefaultParagraphFont"/>
    <w:link w:val="BodyTextIndent3"/>
    <w:rsid w:val="00A835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B74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31"/>
  </w:style>
  <w:style w:type="paragraph" w:styleId="Footer">
    <w:name w:val="footer"/>
    <w:basedOn w:val="Normal"/>
    <w:link w:val="FooterChar"/>
    <w:uiPriority w:val="99"/>
    <w:unhideWhenUsed/>
    <w:rsid w:val="00B74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31"/>
  </w:style>
  <w:style w:type="table" w:styleId="TableGrid">
    <w:name w:val="Table Grid"/>
    <w:basedOn w:val="TableNormal"/>
    <w:uiPriority w:val="39"/>
    <w:rsid w:val="00D3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1159</Words>
  <Characters>6612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Cavalcante</dc:creator>
  <cp:keywords/>
  <dc:description/>
  <cp:lastModifiedBy>pelusb</cp:lastModifiedBy>
  <cp:revision>61</cp:revision>
  <dcterms:created xsi:type="dcterms:W3CDTF">2019-08-29T13:54:00Z</dcterms:created>
  <dcterms:modified xsi:type="dcterms:W3CDTF">2020-02-13T22:07:00Z</dcterms:modified>
</cp:coreProperties>
</file>