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C00000"/>
          <w:sz w:val="44"/>
        </w:rPr>
      </w:pPr>
      <w:r>
        <w:rPr>
          <w:b/>
          <w:color w:val="C00000"/>
          <w:sz w:val="44"/>
        </w:rPr>
        <w:t>PROJETO DA SEMANA DA HOSPITALIDADE E LAZER / SHOL</w:t>
      </w:r>
    </w:p>
    <w:tbl>
      <w:tblPr>
        <w:tblStyle w:val="Tabelacomgrade"/>
        <w:tblW w:w="14908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1631"/>
        <w:gridCol w:w="235"/>
        <w:gridCol w:w="2836"/>
        <w:gridCol w:w="2977"/>
        <w:gridCol w:w="235"/>
        <w:gridCol w:w="2833"/>
        <w:gridCol w:w="2716"/>
      </w:tblGrid>
      <w:tr>
        <w:trPr/>
        <w:tc>
          <w:tcPr>
            <w:tcW w:w="1443" w:type="dxa"/>
            <w:tcBorders/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TURNO</w:t>
            </w:r>
          </w:p>
        </w:tc>
        <w:tc>
          <w:tcPr>
            <w:tcW w:w="1631" w:type="dxa"/>
            <w:tcBorders/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DATA /DIA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836" w:type="dxa"/>
            <w:tcBorders>
              <w:right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26/SETEMBRO</w:t>
            </w:r>
          </w:p>
        </w:tc>
        <w:tc>
          <w:tcPr>
            <w:tcW w:w="2977" w:type="dxa"/>
            <w:tcBorders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TERÇA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3" w:type="dxa"/>
            <w:tcBorders>
              <w:right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27/SETEMBRO</w:t>
            </w:r>
          </w:p>
        </w:tc>
        <w:tc>
          <w:tcPr>
            <w:tcW w:w="2716" w:type="dxa"/>
            <w:tcBorders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QUARTA</w:t>
            </w:r>
          </w:p>
        </w:tc>
      </w:tr>
      <w:tr>
        <w:trPr/>
        <w:tc>
          <w:tcPr>
            <w:tcW w:w="144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631" w:type="dxa"/>
            <w:tcBorders/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ATIVIDADES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6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OPÇAO 1</w:t>
            </w:r>
          </w:p>
        </w:tc>
        <w:tc>
          <w:tcPr>
            <w:tcW w:w="2977" w:type="dxa"/>
            <w:tcBorders/>
            <w:shd w:color="auto" w:fill="F4B083" w:themeFill="accent2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OPÇAO 2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3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OPÇAO 1</w:t>
            </w:r>
          </w:p>
        </w:tc>
        <w:tc>
          <w:tcPr>
            <w:tcW w:w="2716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OPÇAO 2</w:t>
            </w:r>
          </w:p>
        </w:tc>
      </w:tr>
      <w:tr>
        <w:trPr/>
        <w:tc>
          <w:tcPr>
            <w:tcW w:w="1443" w:type="dxa"/>
            <w:tcBorders>
              <w:bottom w:val="nil"/>
              <w:right w:val="nil"/>
              <w:insideH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MANHA</w:t>
            </w:r>
          </w:p>
        </w:tc>
        <w:tc>
          <w:tcPr>
            <w:tcW w:w="1631" w:type="dxa"/>
            <w:tcBorders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07:30/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09:00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6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ETIQ. MESA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Oficina (Lab. A&amp;B)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Eveline Porto</w:t>
            </w:r>
          </w:p>
        </w:tc>
        <w:tc>
          <w:tcPr>
            <w:tcW w:w="2977" w:type="dxa"/>
            <w:tcBorders/>
            <w:shd w:color="auto" w:fill="F4B083" w:themeFill="accent2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ARTE POSTAL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Palestra (Aud)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Charles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3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ARTE POSTAL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Minicurso (Sala)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Charles</w:t>
            </w:r>
          </w:p>
        </w:tc>
        <w:tc>
          <w:tcPr>
            <w:tcW w:w="2716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BOAS PRÁTICAS NA MANIPULAÇÃO DE ALIMENTOS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Minicurso (Sala)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Prof Áfia Almeida</w:t>
            </w:r>
          </w:p>
        </w:tc>
      </w:tr>
      <w:tr>
        <w:trPr/>
        <w:tc>
          <w:tcPr>
            <w:tcW w:w="1443" w:type="dxa"/>
            <w:tcBorders>
              <w:top w:val="nil"/>
              <w:bottom w:val="nil"/>
              <w:insideH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3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INTERVALO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BANNERS</w:t>
            </w:r>
          </w:p>
        </w:tc>
        <w:tc>
          <w:tcPr>
            <w:tcW w:w="297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BANNERS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BANNERS</w:t>
            </w:r>
          </w:p>
        </w:tc>
        <w:tc>
          <w:tcPr>
            <w:tcW w:w="271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BANNERS</w:t>
            </w:r>
          </w:p>
        </w:tc>
      </w:tr>
      <w:tr>
        <w:trPr/>
        <w:tc>
          <w:tcPr>
            <w:tcW w:w="1443" w:type="dxa"/>
            <w:tcBorders>
              <w:top w:val="nil"/>
              <w:right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631" w:type="dxa"/>
            <w:tcBorders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09:30/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11:00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6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ETIQ. MESA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Oficina (Lab. A&amp;B)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Eveline Porto</w:t>
            </w:r>
          </w:p>
        </w:tc>
        <w:tc>
          <w:tcPr>
            <w:tcW w:w="2977" w:type="dxa"/>
            <w:tcBorders/>
            <w:shd w:color="auto" w:fill="F4B083" w:themeFill="accent2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PALESTRA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Proteção Jurídica do Patrimônio Cultural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Professor Edson Vieira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3" w:type="dxa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ARTE POSTAL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Minicurso (Sala)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Charles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716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BOAS PRÁTICAS NA MANIPULAÇÃO DE ALIMENTOS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Minicurso (Sala)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Prof Áfia Almeida</w:t>
            </w:r>
          </w:p>
        </w:tc>
      </w:tr>
      <w:tr>
        <w:trPr/>
        <w:tc>
          <w:tcPr>
            <w:tcW w:w="144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63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9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716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/>
        <w:tc>
          <w:tcPr>
            <w:tcW w:w="1443" w:type="dxa"/>
            <w:tcBorders>
              <w:bottom w:val="nil"/>
              <w:right w:val="nil"/>
              <w:insideH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TARDE</w:t>
            </w:r>
          </w:p>
        </w:tc>
        <w:tc>
          <w:tcPr>
            <w:tcW w:w="1631" w:type="dxa"/>
            <w:tcBorders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13:15/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15:00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813" w:type="dxa"/>
            <w:gridSpan w:val="2"/>
            <w:tcBorders/>
            <w:shd w:color="auto" w:fill="FFD966" w:themeFill="accent4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Circuito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Professora Lorena Sena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Turma S2 em Eventos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Ediédila e Fernanda – Procurar Lorena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49" w:type="dxa"/>
            <w:gridSpan w:val="2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Talk Show (Aud)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Práticas Profissionais Exitosas IFCE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lang w:val="en-US"/>
              </w:rPr>
              <w:t>(SUZY, ANDRÉ, VIVIANE, ÁGABO)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Mediador: </w:t>
            </w:r>
            <w:r>
              <w:rPr>
                <w:sz w:val="28"/>
              </w:rPr>
              <w:t>Professor Edson Vieira</w:t>
            </w:r>
          </w:p>
        </w:tc>
      </w:tr>
      <w:tr>
        <w:trPr/>
        <w:tc>
          <w:tcPr>
            <w:tcW w:w="1443" w:type="dxa"/>
            <w:tcBorders>
              <w:top w:val="nil"/>
              <w:bottom w:val="nil"/>
              <w:insideH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31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INTERVALO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81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BANNERS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49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BANNERS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MINI OFICINA DE COQUETÉIS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(Ediédila e Jayne)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MÚSICA AO VIVO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(Gustavo)</w:t>
            </w:r>
          </w:p>
        </w:tc>
      </w:tr>
      <w:tr>
        <w:trPr/>
        <w:tc>
          <w:tcPr>
            <w:tcW w:w="1443" w:type="dxa"/>
            <w:tcBorders>
              <w:top w:val="nil"/>
              <w:right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631" w:type="dxa"/>
            <w:tcBorders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15:30/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16:30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813" w:type="dxa"/>
            <w:gridSpan w:val="2"/>
            <w:tcBorders/>
            <w:shd w:color="auto" w:fill="F4B083" w:themeFill="accent2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Circuito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Professora Lorena Sena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Turma S2 em Eventos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Ediédila e Fernanda – Procurar Lorena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49" w:type="dxa"/>
            <w:gridSpan w:val="2"/>
            <w:tcBorders/>
            <w:shd w:color="auto" w:fill="FFC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Talk Show (Aud)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QUALIDADE NO ATENDIMENTO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SEGMENTO LGBTT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(Edu/Douglas/Dário)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Mediador: Professor Edson Vieira</w:t>
            </w:r>
          </w:p>
        </w:tc>
      </w:tr>
      <w:tr>
        <w:trPr/>
        <w:tc>
          <w:tcPr>
            <w:tcW w:w="144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631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97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83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71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459" w:hRule="atLeast"/>
        </w:trPr>
        <w:tc>
          <w:tcPr>
            <w:tcW w:w="1443" w:type="dxa"/>
            <w:tcBorders>
              <w:bottom w:val="nil"/>
              <w:right w:val="nil"/>
              <w:insideH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NOITE</w:t>
            </w:r>
          </w:p>
        </w:tc>
        <w:tc>
          <w:tcPr>
            <w:tcW w:w="1631" w:type="dxa"/>
            <w:tcBorders>
              <w:left w:val="nil"/>
              <w:bottom w:val="nil"/>
              <w:insideH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19:30/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20:00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13" w:type="dxa"/>
            <w:gridSpan w:val="2"/>
            <w:tcBorders>
              <w:bottom w:val="nil"/>
              <w:insideH w:val="nil"/>
            </w:tcBorders>
            <w:shd w:color="auto" w:fill="C0000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REVOADA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Apresentação do Espetáculo Nordeste Nado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49" w:type="dxa"/>
            <w:gridSpan w:val="2"/>
            <w:tcBorders>
              <w:bottom w:val="nil"/>
              <w:insideH w:val="nil"/>
            </w:tcBorders>
            <w:shd w:color="auto" w:fill="C0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Palestra: Professor Felipe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Hospedagem e Mercado de Trabalho</w:t>
            </w:r>
          </w:p>
        </w:tc>
      </w:tr>
      <w:tr>
        <w:trPr/>
        <w:tc>
          <w:tcPr>
            <w:tcW w:w="1443" w:type="dxa"/>
            <w:tcBorders>
              <w:top w:val="nil"/>
              <w:right w:val="nil"/>
              <w:insideV w:val="nil"/>
            </w:tcBorders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631" w:type="dxa"/>
            <w:tcBorders>
              <w:top w:val="nil"/>
              <w:left w:val="nil"/>
            </w:tcBorders>
            <w:shd w:color="auto" w:fill="806000" w:themeFill="accent4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19:30/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5813" w:type="dxa"/>
            <w:gridSpan w:val="2"/>
            <w:tcBorders>
              <w:top w:val="nil"/>
            </w:tcBorders>
            <w:shd w:color="auto" w:fill="44546A" w:themeFill="text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RODA DE CONVERSA: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CULTURA POPULAR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Mediador: </w:t>
            </w:r>
            <w:r>
              <w:rPr>
                <w:color w:val="FFFFFF" w:themeColor="background1"/>
                <w:sz w:val="28"/>
              </w:rPr>
              <w:t>Edson Vieira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833" w:type="dxa"/>
            <w:tcBorders>
              <w:top w:val="nil"/>
              <w:right w:val="nil"/>
              <w:insideV w:val="nil"/>
            </w:tcBorders>
            <w:shd w:color="auto" w:fill="385623" w:themeFill="accent6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CALOURADA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Evento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Alunos do Curso</w:t>
            </w:r>
          </w:p>
        </w:tc>
        <w:tc>
          <w:tcPr>
            <w:tcW w:w="2716" w:type="dxa"/>
            <w:tcBorders>
              <w:top w:val="nil"/>
              <w:left w:val="nil"/>
            </w:tcBorders>
            <w:shd w:color="auto" w:fill="385623" w:themeFill="accent6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 HOTELARIA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(Pátio do Campus)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e Colaboradores</w:t>
            </w:r>
          </w:p>
        </w:tc>
      </w:tr>
    </w:tbl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tbl>
      <w:tblPr>
        <w:tblStyle w:val="Tabelacomgrade"/>
        <w:tblW w:w="14908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4"/>
        <w:gridCol w:w="235"/>
        <w:gridCol w:w="2906"/>
        <w:gridCol w:w="2905"/>
        <w:gridCol w:w="236"/>
        <w:gridCol w:w="5551"/>
      </w:tblGrid>
      <w:tr>
        <w:trPr>
          <w:trHeight w:val="798" w:hRule="atLeast"/>
        </w:trPr>
        <w:tc>
          <w:tcPr>
            <w:tcW w:w="3074" w:type="dxa"/>
            <w:vMerge w:val="restart"/>
            <w:tcBorders/>
            <w:shd w:color="auto" w:fill="806000" w:themeFill="accent4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TENDA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LAZER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S3 (LAZER)</w:t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906" w:type="dxa"/>
            <w:vMerge w:val="restart"/>
            <w:tcBorders/>
            <w:shd w:color="auto" w:fill="C0000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TENDA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HOTELARIA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BANERS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TURMA S1 (RECEPÇÃO GASTRONÔMICA)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905" w:type="dxa"/>
            <w:vMerge w:val="restart"/>
            <w:tcBorders/>
            <w:shd w:color="auto" w:fill="C0000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TENDA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EVENTOS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51" w:type="dxa"/>
            <w:vMerge w:val="restart"/>
            <w:tcBorders/>
            <w:shd w:color="auto" w:fill="C0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  <w:t>TENDA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GUIA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(AGÊNCIA DE VIAGENS)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CITY TOUR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color w:val="FFFFFF" w:themeColor="background1"/>
                <w:sz w:val="28"/>
              </w:rPr>
              <w:t>VÍDEO</w:t>
            </w:r>
          </w:p>
        </w:tc>
      </w:tr>
      <w:tr>
        <w:trPr/>
        <w:tc>
          <w:tcPr>
            <w:tcW w:w="3074" w:type="dxa"/>
            <w:vMerge w:val="continue"/>
            <w:tcBorders/>
            <w:shd w:color="auto" w:fill="806000" w:themeFill="accent4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35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906" w:type="dxa"/>
            <w:vMerge w:val="continue"/>
            <w:tcBorders/>
            <w:shd w:color="auto" w:fill="C0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905" w:type="dxa"/>
            <w:vMerge w:val="continue"/>
            <w:tcBorders/>
            <w:shd w:color="auto" w:fill="C0000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3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551" w:type="dxa"/>
            <w:vMerge w:val="continue"/>
            <w:tcBorders/>
            <w:shd w:color="auto" w:fill="385623" w:themeFill="accent6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</w:r>
          </w:p>
        </w:tc>
      </w:tr>
    </w:tbl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before="0" w:after="160"/>
        <w:jc w:val="center"/>
        <w:rPr>
          <w:b/>
          <w:b/>
          <w:sz w:val="24"/>
          <w:highlight w:val="yellow"/>
        </w:rPr>
      </w:pPr>
      <w:r>
        <w:rPr/>
      </w:r>
    </w:p>
    <w:sectPr>
      <w:type w:val="nextPage"/>
      <w:pgSz w:orient="landscape" w:w="16838" w:h="11906"/>
      <w:pgMar w:left="1417" w:right="1417" w:header="0" w:top="1418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26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85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LibreOffice/5.2.3.3$Windows_x86 LibreOffice_project/d54a8868f08a7b39642414cf2c8ef2f228f780cf</Application>
  <Pages>3</Pages>
  <Words>243</Words>
  <Characters>1413</Characters>
  <CharactersWithSpaces>1548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2017-08-30T17:00:00Z</dcterms:created>
  <dc:creator>Vanis Portela</dc:creator>
  <dc:description/>
  <dc:language>pt-BR</dc:language>
  <cp:lastModifiedBy/>
  <dcterms:modified xsi:type="dcterms:W3CDTF">2017-12-28T21:14:58Z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