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  <w:lang w:eastAsia="pt-BR"/>
        </w:rPr>
        <w:drawing>
          <wp:inline distT="0" distB="0" distL="0" distR="0">
            <wp:extent cx="1943100" cy="647700"/>
            <wp:effectExtent l="0" t="0" r="0" b="0"/>
            <wp:docPr id="1" name="Imagem 1" descr="C:\Users\Joanna\Desktop\logo ifce quixadá\Logo IFCE horizontal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Joanna\Desktop\logo ifce quixadá\Logo IFCE horizontal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4"/>
        <w:tblW w:w="7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5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eastAsia" w:ascii="Batang" w:hAnsi="Batang" w:eastAsia="Batang" w:cs="Batang"/>
                <w:b/>
                <w:i w:val="0"/>
                <w:iCs/>
                <w:sz w:val="28"/>
                <w:szCs w:val="28"/>
              </w:rPr>
            </w:pPr>
            <w:r>
              <w:rPr>
                <w:rFonts w:hint="eastAsia" w:ascii="Batang" w:hAnsi="Batang" w:eastAsia="Batang" w:cs="Batang"/>
                <w:b/>
                <w:i w:val="0"/>
                <w:iCs/>
                <w:sz w:val="28"/>
                <w:szCs w:val="28"/>
              </w:rPr>
              <w:t>Oficina Pedagógica</w:t>
            </w:r>
          </w:p>
          <w:p>
            <w:pPr>
              <w:spacing w:after="0" w:line="240" w:lineRule="auto"/>
              <w:jc w:val="center"/>
              <w:rPr>
                <w:rFonts w:hint="eastAsia" w:ascii="Batang" w:hAnsi="Batang" w:eastAsia="Batang" w:cs="Batang"/>
                <w:b/>
                <w:i w:val="0"/>
                <w:iCs/>
                <w:sz w:val="28"/>
                <w:szCs w:val="28"/>
              </w:rPr>
            </w:pPr>
            <w:r>
              <w:rPr>
                <w:rFonts w:hint="eastAsia" w:ascii="Batang" w:hAnsi="Batang" w:eastAsia="Batang" w:cs="Batang"/>
                <w:b/>
                <w:i w:val="0"/>
                <w:iCs/>
                <w:sz w:val="28"/>
                <w:szCs w:val="28"/>
              </w:rPr>
              <w:t>Tema: Projeto de Vida</w:t>
            </w:r>
          </w:p>
          <w:p>
            <w:pPr>
              <w:spacing w:after="0" w:line="240" w:lineRule="auto"/>
              <w:rPr>
                <w:rFonts w:ascii="Candara" w:hAnsi="Candara"/>
                <w:b/>
                <w:i/>
                <w:sz w:val="28"/>
                <w:szCs w:val="28"/>
              </w:rPr>
            </w:pPr>
            <w:r>
              <w:rPr>
                <w:rFonts w:hint="eastAsia" w:ascii="Batang" w:hAnsi="Batang" w:eastAsia="Batang" w:cs="Batang"/>
                <w:b/>
                <w:i w:val="0"/>
                <w:iCs/>
                <w:sz w:val="28"/>
                <w:szCs w:val="28"/>
              </w:rPr>
              <w:t>Semestre:__________</w:t>
            </w:r>
          </w:p>
        </w:tc>
      </w:tr>
    </w:tbl>
    <w:p>
      <w:pPr>
        <w:jc w:val="center"/>
        <w:rPr>
          <w:rFonts w:ascii="Candara" w:hAnsi="Candara"/>
          <w:b/>
          <w:i/>
          <w:sz w:val="28"/>
          <w:szCs w:val="28"/>
        </w:rPr>
      </w:pPr>
    </w:p>
    <w:tbl>
      <w:tblPr>
        <w:tblStyle w:val="4"/>
        <w:tblW w:w="74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spacing w:after="0" w:line="240" w:lineRule="auto"/>
              <w:rPr>
                <w:rFonts w:ascii="Garamond" w:hAnsi="Garamond"/>
                <w:b/>
                <w:sz w:val="28"/>
                <w:szCs w:val="28"/>
                <w:lang w:val="pt-BR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pt-BR"/>
              </w:rPr>
              <w:t>Meu presente:</w:t>
            </w:r>
          </w:p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Garamond" w:hAnsi="Garamond"/>
                <w:b/>
                <w:bCs/>
                <w:sz w:val="28"/>
                <w:szCs w:val="28"/>
                <w:lang w:val="pt-B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pt-BR"/>
              </w:rPr>
              <w:t>Meu futuro:</w:t>
            </w:r>
          </w:p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</w:tr>
    </w:tbl>
    <w:p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Fonte: SERRÃO, Margarida; BALEEIRO, Maria Clarice.Aprendendo a ser e a conviver. 2ª edição. São Paulo:FTD,1999.</w:t>
      </w:r>
    </w:p>
    <w:p>
      <w:pPr>
        <w:jc w:val="both"/>
        <w:rPr>
          <w:rFonts w:ascii="Garamond" w:hAnsi="Garamond"/>
          <w:sz w:val="20"/>
          <w:szCs w:val="20"/>
        </w:rPr>
      </w:pPr>
      <w:bookmarkStart w:id="0" w:name="_GoBack"/>
      <w:bookmarkEnd w:id="0"/>
      <w:r>
        <w:rPr>
          <w:rFonts w:ascii="Garamond" w:hAnsi="Garamond"/>
          <w:sz w:val="20"/>
          <w:szCs w:val="20"/>
          <w:lang w:eastAsia="pt-BR"/>
        </w:rPr>
        <w:drawing>
          <wp:inline distT="0" distB="0" distL="0" distR="0">
            <wp:extent cx="1943100" cy="647700"/>
            <wp:effectExtent l="0" t="0" r="0" b="0"/>
            <wp:docPr id="2" name="Imagem 2" descr="C:\Users\Joanna\Desktop\logo ifce quixadá\Logo IFCE horizontal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:\Users\Joanna\Desktop\logo ifce quixadá\Logo IFCE horizontal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4"/>
        <w:tblW w:w="7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5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eastAsia" w:ascii="Batang" w:hAnsi="Batang" w:eastAsia="Batang" w:cs="Batang"/>
                <w:b/>
                <w:i w:val="0"/>
                <w:iCs/>
                <w:sz w:val="28"/>
                <w:szCs w:val="28"/>
              </w:rPr>
            </w:pPr>
            <w:r>
              <w:rPr>
                <w:rFonts w:hint="eastAsia" w:ascii="Batang" w:hAnsi="Batang" w:eastAsia="Batang" w:cs="Batang"/>
                <w:b/>
                <w:i w:val="0"/>
                <w:iCs/>
                <w:sz w:val="28"/>
                <w:szCs w:val="28"/>
              </w:rPr>
              <w:t>Oficina Pedagógica</w:t>
            </w:r>
          </w:p>
          <w:p>
            <w:pPr>
              <w:spacing w:after="0" w:line="240" w:lineRule="auto"/>
              <w:jc w:val="center"/>
              <w:rPr>
                <w:rFonts w:hint="eastAsia" w:ascii="Batang" w:hAnsi="Batang" w:eastAsia="Batang" w:cs="Batang"/>
                <w:b/>
                <w:i w:val="0"/>
                <w:iCs/>
                <w:sz w:val="28"/>
                <w:szCs w:val="28"/>
              </w:rPr>
            </w:pPr>
            <w:r>
              <w:rPr>
                <w:rFonts w:hint="eastAsia" w:ascii="Batang" w:hAnsi="Batang" w:eastAsia="Batang" w:cs="Batang"/>
                <w:b/>
                <w:i w:val="0"/>
                <w:iCs/>
                <w:sz w:val="28"/>
                <w:szCs w:val="28"/>
              </w:rPr>
              <w:t>Tema: Projeto de Vida</w:t>
            </w:r>
          </w:p>
          <w:p>
            <w:pPr>
              <w:spacing w:after="0" w:line="240" w:lineRule="auto"/>
              <w:rPr>
                <w:rFonts w:ascii="Candara" w:hAnsi="Candara"/>
                <w:b/>
                <w:i/>
                <w:sz w:val="28"/>
                <w:szCs w:val="28"/>
              </w:rPr>
            </w:pPr>
            <w:r>
              <w:rPr>
                <w:rFonts w:hint="eastAsia" w:ascii="Batang" w:hAnsi="Batang" w:eastAsia="Batang" w:cs="Batang"/>
                <w:b/>
                <w:i w:val="0"/>
                <w:iCs/>
                <w:sz w:val="28"/>
                <w:szCs w:val="28"/>
              </w:rPr>
              <w:t>Semestre:__________</w:t>
            </w:r>
          </w:p>
        </w:tc>
      </w:tr>
    </w:tbl>
    <w:p>
      <w:pPr>
        <w:jc w:val="center"/>
        <w:rPr>
          <w:rFonts w:ascii="Candara" w:hAnsi="Candara"/>
          <w:b/>
          <w:i/>
          <w:sz w:val="28"/>
          <w:szCs w:val="28"/>
        </w:rPr>
      </w:pPr>
    </w:p>
    <w:tbl>
      <w:tblPr>
        <w:tblStyle w:val="4"/>
        <w:tblW w:w="74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spacing w:after="0" w:line="240" w:lineRule="auto"/>
              <w:rPr>
                <w:rFonts w:ascii="Garamond" w:hAnsi="Garamond"/>
                <w:b/>
                <w:sz w:val="28"/>
                <w:szCs w:val="28"/>
                <w:lang w:val="pt-BR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pt-BR"/>
              </w:rPr>
              <w:t>Meu presente:</w:t>
            </w:r>
          </w:p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Garamond" w:hAnsi="Garamond"/>
                <w:b/>
                <w:bCs/>
                <w:sz w:val="28"/>
                <w:szCs w:val="28"/>
                <w:lang w:val="pt-B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pt-BR"/>
              </w:rPr>
              <w:t>Meu futuro:</w:t>
            </w:r>
          </w:p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</w:tr>
    </w:tbl>
    <w:p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Fonte: SERRÃO, Margarida; BALEEIRO, Maria Clarice.Aprendendo a ser e a conviver. 2ª edição. São Paulo:FTD,1999.</w:t>
      </w:r>
    </w:p>
    <w:p/>
    <w:p/>
    <w:p/>
    <w:sectPr>
      <w:pgSz w:w="16838" w:h="11906" w:orient="landscape"/>
      <w:pgMar w:top="720" w:right="720" w:bottom="720" w:left="720" w:header="708" w:footer="708" w:gutter="0"/>
      <w:cols w:space="708" w:num="2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D2398"/>
    <w:rsid w:val="646D23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2018-01-30T13:29:00Z</dcterms:created>
  <dc:creator>Joana</dc:creator>
  <cp:lastModifiedBy>Joana</cp:lastModifiedBy>
  <dcterms:modified xsi:type="dcterms:W3CDTF">2018-01-30T13:30:02Z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1046-10.2.0.5978</vt:lpwstr>
  </property>
</Properties>
</file>