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DF9E88" w14:textId="77777777" w:rsidR="00F174D5" w:rsidRDefault="00434625">
      <w:pPr>
        <w:pBdr>
          <w:top w:val="nil"/>
          <w:left w:val="nil"/>
          <w:bottom w:val="nil"/>
          <w:right w:val="nil"/>
          <w:between w:val="nil"/>
        </w:pBdr>
        <w:spacing w:after="0" w:line="360" w:lineRule="auto"/>
        <w:jc w:val="center"/>
        <w:rPr>
          <w:rFonts w:ascii="Arial" w:eastAsia="Arial" w:hAnsi="Arial" w:cs="Arial"/>
          <w:sz w:val="20"/>
          <w:szCs w:val="20"/>
        </w:rPr>
      </w:pPr>
      <w:bookmarkStart w:id="0" w:name="_GoBack"/>
      <w:bookmarkEnd w:id="0"/>
      <w:r>
        <w:rPr>
          <w:rFonts w:ascii="Arial" w:eastAsia="Arial" w:hAnsi="Arial" w:cs="Arial"/>
          <w:noProof/>
          <w:sz w:val="20"/>
          <w:szCs w:val="20"/>
        </w:rPr>
        <w:drawing>
          <wp:inline distT="0" distB="0" distL="0" distR="0" wp14:anchorId="00A7974C" wp14:editId="3863F04A">
            <wp:extent cx="800100" cy="8001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00100" cy="800100"/>
                    </a:xfrm>
                    <a:prstGeom prst="rect">
                      <a:avLst/>
                    </a:prstGeom>
                    <a:ln/>
                  </pic:spPr>
                </pic:pic>
              </a:graphicData>
            </a:graphic>
          </wp:inline>
        </w:drawing>
      </w:r>
    </w:p>
    <w:p w14:paraId="1CD17304" w14:textId="77777777" w:rsidR="00F174D5" w:rsidRDefault="00F174D5">
      <w:pPr>
        <w:pBdr>
          <w:top w:val="nil"/>
          <w:left w:val="nil"/>
          <w:bottom w:val="nil"/>
          <w:right w:val="nil"/>
          <w:between w:val="nil"/>
        </w:pBdr>
        <w:spacing w:after="0" w:line="360" w:lineRule="auto"/>
        <w:jc w:val="center"/>
        <w:rPr>
          <w:rFonts w:ascii="Arial" w:eastAsia="Arial" w:hAnsi="Arial" w:cs="Arial"/>
          <w:sz w:val="11"/>
          <w:szCs w:val="11"/>
        </w:rPr>
      </w:pPr>
    </w:p>
    <w:p w14:paraId="2A362F5B" w14:textId="77777777" w:rsidR="00F174D5" w:rsidRDefault="00434625">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sz w:val="24"/>
          <w:szCs w:val="24"/>
        </w:rPr>
        <w:t>MINISTÉRIO DA EDUCAÇÃO</w:t>
      </w:r>
    </w:p>
    <w:p w14:paraId="7BC373CC" w14:textId="77777777" w:rsidR="00F174D5" w:rsidRDefault="00434625">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sz w:val="24"/>
          <w:szCs w:val="24"/>
        </w:rPr>
        <w:t xml:space="preserve">SECRETARIA DE EDUCAÇÃO PROFISSIONAL E TECNOLÓGICA </w:t>
      </w:r>
    </w:p>
    <w:p w14:paraId="143E4CBA" w14:textId="77777777" w:rsidR="00F174D5" w:rsidRDefault="00434625">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sz w:val="24"/>
          <w:szCs w:val="24"/>
        </w:rPr>
        <w:t>INSTITUTO FEDERAL DO CEARÁ</w:t>
      </w:r>
    </w:p>
    <w:p w14:paraId="35123989" w14:textId="77777777" w:rsidR="00F174D5" w:rsidRDefault="00434625">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sz w:val="24"/>
          <w:szCs w:val="24"/>
        </w:rPr>
        <w:t>CAMPUS JAGUARIBE</w:t>
      </w:r>
    </w:p>
    <w:p w14:paraId="17361EEE"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124D41FE"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38E96339"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6C905327"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77D2EA03"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71687630"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4F8B0E71"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24B5DA65" w14:textId="77777777" w:rsidR="00F174D5" w:rsidRDefault="00434625">
      <w:pPr>
        <w:spacing w:after="0" w:line="360" w:lineRule="auto"/>
        <w:jc w:val="center"/>
        <w:rPr>
          <w:b/>
          <w:sz w:val="32"/>
          <w:szCs w:val="32"/>
        </w:rPr>
      </w:pPr>
      <w:r>
        <w:rPr>
          <w:b/>
          <w:sz w:val="32"/>
          <w:szCs w:val="32"/>
        </w:rPr>
        <w:t>PROJETO PEDAGÓGICO DO CURSO TÉCNICO EM ELETROMECÂNICA SUBSEQUENTE</w:t>
      </w:r>
    </w:p>
    <w:p w14:paraId="6F882A42"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55CA1073"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43E5E9F6"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664D6891"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42B17996"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2D925373"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61982217"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2460B8DB"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2DA05DA3"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7C34F2E7"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16578D12"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37CB9679"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18587CDF"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15BB337B"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49B2BF90" w14:textId="77777777" w:rsidR="00F174D5" w:rsidRDefault="00434625">
      <w:pPr>
        <w:pBdr>
          <w:top w:val="nil"/>
          <w:left w:val="nil"/>
          <w:bottom w:val="nil"/>
          <w:right w:val="nil"/>
          <w:between w:val="nil"/>
        </w:pBdr>
        <w:tabs>
          <w:tab w:val="left" w:pos="8750"/>
        </w:tabs>
        <w:spacing w:after="0" w:line="360" w:lineRule="auto"/>
        <w:jc w:val="center"/>
        <w:rPr>
          <w:rFonts w:ascii="Arial" w:eastAsia="Arial" w:hAnsi="Arial" w:cs="Arial"/>
          <w:sz w:val="24"/>
          <w:szCs w:val="24"/>
        </w:rPr>
      </w:pPr>
      <w:r>
        <w:rPr>
          <w:rFonts w:ascii="Arial" w:eastAsia="Arial" w:hAnsi="Arial" w:cs="Arial"/>
          <w:sz w:val="24"/>
          <w:szCs w:val="24"/>
        </w:rPr>
        <w:t xml:space="preserve">JAGUARIBE – CEARÁ </w:t>
      </w:r>
    </w:p>
    <w:p w14:paraId="696BD4E5" w14:textId="77777777" w:rsidR="00F174D5" w:rsidRDefault="00434625">
      <w:pPr>
        <w:pBdr>
          <w:top w:val="nil"/>
          <w:left w:val="nil"/>
          <w:bottom w:val="nil"/>
          <w:right w:val="nil"/>
          <w:between w:val="nil"/>
        </w:pBdr>
        <w:spacing w:after="0" w:line="360" w:lineRule="auto"/>
        <w:jc w:val="center"/>
        <w:rPr>
          <w:rFonts w:ascii="Arial" w:eastAsia="Arial" w:hAnsi="Arial" w:cs="Arial"/>
          <w:sz w:val="24"/>
          <w:szCs w:val="24"/>
        </w:rPr>
      </w:pPr>
      <w:commentRangeStart w:id="1"/>
      <w:r>
        <w:rPr>
          <w:rFonts w:ascii="Arial" w:eastAsia="Arial" w:hAnsi="Arial" w:cs="Arial"/>
          <w:sz w:val="24"/>
          <w:szCs w:val="24"/>
        </w:rPr>
        <w:t>2017</w:t>
      </w:r>
      <w:commentRangeEnd w:id="1"/>
      <w:r w:rsidR="00BE68D9">
        <w:rPr>
          <w:rStyle w:val="Refdecomentrio"/>
        </w:rPr>
        <w:commentReference w:id="1"/>
      </w:r>
    </w:p>
    <w:p w14:paraId="68D3505F"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p w14:paraId="0DBF3E08" w14:textId="77777777" w:rsidR="00F174D5" w:rsidRDefault="00434625">
      <w:pPr>
        <w:pBdr>
          <w:top w:val="nil"/>
          <w:left w:val="nil"/>
          <w:bottom w:val="nil"/>
          <w:right w:val="nil"/>
          <w:between w:val="nil"/>
        </w:pBdr>
        <w:spacing w:after="0" w:line="360" w:lineRule="auto"/>
        <w:ind w:left="3708"/>
        <w:rPr>
          <w:rFonts w:ascii="Arial" w:eastAsia="Arial" w:hAnsi="Arial" w:cs="Arial"/>
          <w:sz w:val="20"/>
          <w:szCs w:val="20"/>
        </w:rPr>
      </w:pPr>
      <w:r>
        <w:rPr>
          <w:rFonts w:ascii="Arial" w:eastAsia="Arial" w:hAnsi="Arial" w:cs="Arial"/>
          <w:noProof/>
          <w:sz w:val="20"/>
          <w:szCs w:val="20"/>
        </w:rPr>
        <w:drawing>
          <wp:inline distT="0" distB="0" distL="0" distR="0" wp14:anchorId="6D060AC4" wp14:editId="1BD7FC3D">
            <wp:extent cx="1270000" cy="17907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270000" cy="1790700"/>
                    </a:xfrm>
                    <a:prstGeom prst="rect">
                      <a:avLst/>
                    </a:prstGeom>
                    <a:ln/>
                  </pic:spPr>
                </pic:pic>
              </a:graphicData>
            </a:graphic>
          </wp:inline>
        </w:drawing>
      </w:r>
    </w:p>
    <w:p w14:paraId="7CBB737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E4AD0FD"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7404B8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89D8CA6" w14:textId="77777777" w:rsidR="00F174D5" w:rsidRDefault="00434625">
      <w:pPr>
        <w:spacing w:after="0" w:line="360" w:lineRule="auto"/>
        <w:rPr>
          <w:b/>
        </w:rPr>
      </w:pPr>
      <w:commentRangeStart w:id="2"/>
      <w:r>
        <w:rPr>
          <w:b/>
        </w:rPr>
        <w:t>Reitor</w:t>
      </w:r>
      <w:commentRangeEnd w:id="2"/>
      <w:r w:rsidR="00BE68D9">
        <w:rPr>
          <w:rStyle w:val="Refdecomentrio"/>
        </w:rPr>
        <w:commentReference w:id="2"/>
      </w:r>
    </w:p>
    <w:p w14:paraId="2F298EA7"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VIRGÍLIO AUGUSTO SALES ARARIPE</w:t>
      </w:r>
    </w:p>
    <w:p w14:paraId="6852680B" w14:textId="77777777" w:rsidR="00F174D5" w:rsidRDefault="00434625">
      <w:pPr>
        <w:spacing w:after="0" w:line="360" w:lineRule="auto"/>
        <w:rPr>
          <w:b/>
        </w:rPr>
      </w:pPr>
      <w:r>
        <w:rPr>
          <w:b/>
        </w:rPr>
        <w:t>Pró-reitor de Ensino</w:t>
      </w:r>
    </w:p>
    <w:p w14:paraId="3C6E63DC"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REUBER SARAIVA DE SANTIAGO</w:t>
      </w:r>
    </w:p>
    <w:p w14:paraId="71F9BE0B" w14:textId="77777777" w:rsidR="00F174D5" w:rsidRDefault="00434625">
      <w:pPr>
        <w:spacing w:after="0" w:line="360" w:lineRule="auto"/>
        <w:rPr>
          <w:b/>
        </w:rPr>
      </w:pPr>
      <w:r>
        <w:rPr>
          <w:b/>
        </w:rPr>
        <w:t>Pró-reitor de Extensão</w:t>
      </w:r>
    </w:p>
    <w:p w14:paraId="14FCA502"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ZANDRA MARIA RIBEIRO MENDES DUMARESQ</w:t>
      </w:r>
    </w:p>
    <w:p w14:paraId="3B52FEB1" w14:textId="77777777" w:rsidR="00F174D5" w:rsidRDefault="00434625">
      <w:pPr>
        <w:spacing w:after="0" w:line="360" w:lineRule="auto"/>
        <w:rPr>
          <w:b/>
        </w:rPr>
      </w:pPr>
      <w:r>
        <w:rPr>
          <w:b/>
        </w:rPr>
        <w:t>Pró-reitor de Pesquisa, pós-graduação e inovação</w:t>
      </w:r>
    </w:p>
    <w:p w14:paraId="7A019248"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AUZUIR RIPARDO DE ALEXANDRIA</w:t>
      </w:r>
    </w:p>
    <w:p w14:paraId="2955C706" w14:textId="77777777" w:rsidR="00F174D5" w:rsidRDefault="00434625">
      <w:pPr>
        <w:spacing w:after="0" w:line="360" w:lineRule="auto"/>
        <w:rPr>
          <w:b/>
        </w:rPr>
      </w:pPr>
      <w:r>
        <w:rPr>
          <w:b/>
        </w:rPr>
        <w:t>Diretor do campus Jaguaribe</w:t>
      </w:r>
    </w:p>
    <w:p w14:paraId="5AC0F630"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IZAMARO DE ARAÚJO</w:t>
      </w:r>
    </w:p>
    <w:p w14:paraId="37B17471" w14:textId="77777777" w:rsidR="00F174D5" w:rsidRDefault="00434625">
      <w:pPr>
        <w:spacing w:after="0" w:line="360" w:lineRule="auto"/>
        <w:rPr>
          <w:b/>
        </w:rPr>
      </w:pPr>
      <w:r>
        <w:rPr>
          <w:b/>
        </w:rPr>
        <w:t>Chefe de Departamento de Ensino do campus Jaguaribe</w:t>
      </w:r>
    </w:p>
    <w:p w14:paraId="2DCCE732"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MARIA EFIGÊNIA ALVES MOREIRA</w:t>
      </w:r>
    </w:p>
    <w:p w14:paraId="28CE4255" w14:textId="77777777" w:rsidR="00F174D5" w:rsidRDefault="00434625">
      <w:pPr>
        <w:spacing w:after="0" w:line="360" w:lineRule="auto"/>
        <w:rPr>
          <w:b/>
        </w:rPr>
      </w:pPr>
      <w:r>
        <w:rPr>
          <w:b/>
        </w:rPr>
        <w:t>Coordenador do Curso Técnico em Eletromecânica</w:t>
      </w:r>
    </w:p>
    <w:p w14:paraId="0BD37034"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FRANCISCO EDMAR CHAGAS BEZERRA</w:t>
      </w:r>
    </w:p>
    <w:p w14:paraId="49842CA5" w14:textId="77777777" w:rsidR="00F174D5" w:rsidRDefault="00F174D5">
      <w:pPr>
        <w:spacing w:after="0" w:line="360" w:lineRule="auto"/>
        <w:rPr>
          <w:rFonts w:ascii="Arial" w:eastAsia="Arial" w:hAnsi="Arial" w:cs="Arial"/>
          <w:sz w:val="28"/>
          <w:szCs w:val="28"/>
        </w:rPr>
      </w:pPr>
      <w:commentRangeStart w:id="3"/>
    </w:p>
    <w:p w14:paraId="6EB180CB" w14:textId="77777777" w:rsidR="00F174D5" w:rsidRDefault="00434625">
      <w:pPr>
        <w:spacing w:after="0" w:line="360" w:lineRule="auto"/>
        <w:rPr>
          <w:b/>
        </w:rPr>
      </w:pPr>
      <w:r>
        <w:rPr>
          <w:b/>
        </w:rPr>
        <w:t>COMISSÃO DE ELABORAÇÃO DO PROJETO</w:t>
      </w:r>
      <w:commentRangeEnd w:id="3"/>
      <w:r w:rsidR="00BE68D9">
        <w:rPr>
          <w:rStyle w:val="Refdecomentrio"/>
        </w:rPr>
        <w:commentReference w:id="3"/>
      </w:r>
    </w:p>
    <w:p w14:paraId="2AA6D732"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 xml:space="preserve">(Portaria n° 17/GDG de 22 de Fevereiro de 2017) </w:t>
      </w:r>
    </w:p>
    <w:p w14:paraId="5D9A5EEC" w14:textId="77777777" w:rsidR="00F174D5" w:rsidRDefault="00434625">
      <w:pPr>
        <w:spacing w:after="0" w:line="360" w:lineRule="auto"/>
        <w:rPr>
          <w:rFonts w:ascii="Arial" w:eastAsia="Arial" w:hAnsi="Arial" w:cs="Arial"/>
          <w:sz w:val="24"/>
          <w:szCs w:val="24"/>
        </w:rPr>
      </w:pPr>
      <w:r>
        <w:rPr>
          <w:rFonts w:ascii="Arial" w:eastAsia="Arial" w:hAnsi="Arial" w:cs="Arial"/>
          <w:sz w:val="24"/>
          <w:szCs w:val="24"/>
        </w:rPr>
        <w:t xml:space="preserve">Izamaro de Araújo - </w:t>
      </w:r>
      <w:r>
        <w:rPr>
          <w:rFonts w:ascii="Arial" w:eastAsia="Arial" w:hAnsi="Arial" w:cs="Arial"/>
          <w:b/>
          <w:sz w:val="24"/>
          <w:szCs w:val="24"/>
        </w:rPr>
        <w:t>Diretor Geral</w:t>
      </w:r>
    </w:p>
    <w:p w14:paraId="063861B3"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Maria Efigênia Alves Moreira – </w:t>
      </w:r>
      <w:r>
        <w:rPr>
          <w:rFonts w:ascii="Arial" w:eastAsia="Arial" w:hAnsi="Arial" w:cs="Arial"/>
          <w:b/>
          <w:sz w:val="24"/>
          <w:szCs w:val="24"/>
        </w:rPr>
        <w:t>Chefe do Departamento de Ensino</w:t>
      </w:r>
    </w:p>
    <w:p w14:paraId="3C08BAF6" w14:textId="77777777" w:rsidR="00F174D5" w:rsidRDefault="00434625">
      <w:pPr>
        <w:spacing w:after="0" w:line="360" w:lineRule="auto"/>
        <w:rPr>
          <w:rFonts w:ascii="Arial" w:eastAsia="Arial" w:hAnsi="Arial" w:cs="Arial"/>
          <w:b/>
          <w:strike/>
          <w:sz w:val="24"/>
          <w:szCs w:val="24"/>
        </w:rPr>
      </w:pPr>
      <w:r>
        <w:rPr>
          <w:rFonts w:ascii="Arial" w:eastAsia="Arial" w:hAnsi="Arial" w:cs="Arial"/>
          <w:sz w:val="24"/>
          <w:szCs w:val="24"/>
        </w:rPr>
        <w:t xml:space="preserve">Francisco Edmar Chagas Bezerra – </w:t>
      </w:r>
      <w:r>
        <w:rPr>
          <w:rFonts w:ascii="Arial" w:eastAsia="Arial" w:hAnsi="Arial" w:cs="Arial"/>
          <w:b/>
          <w:sz w:val="24"/>
          <w:szCs w:val="24"/>
        </w:rPr>
        <w:t>Coordenador do Curso</w:t>
      </w:r>
    </w:p>
    <w:p w14:paraId="35F94C47"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Wagnólia de Mendonça Nunes Leal - </w:t>
      </w:r>
      <w:r>
        <w:rPr>
          <w:rFonts w:ascii="Arial" w:eastAsia="Arial" w:hAnsi="Arial" w:cs="Arial"/>
          <w:b/>
          <w:sz w:val="24"/>
          <w:szCs w:val="24"/>
        </w:rPr>
        <w:t>Pedagoga</w:t>
      </w:r>
    </w:p>
    <w:p w14:paraId="37F022A0"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Luiza Maria Vieira de Lima – </w:t>
      </w:r>
      <w:r>
        <w:rPr>
          <w:rFonts w:ascii="Arial" w:eastAsia="Arial" w:hAnsi="Arial" w:cs="Arial"/>
          <w:b/>
          <w:sz w:val="24"/>
          <w:szCs w:val="24"/>
        </w:rPr>
        <w:t xml:space="preserve">Técnico em Assuntos Educacionais </w:t>
      </w:r>
    </w:p>
    <w:p w14:paraId="126D1E02"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Francisco Edmar Chagas Bezerra - </w:t>
      </w:r>
      <w:r>
        <w:rPr>
          <w:rFonts w:ascii="Arial" w:eastAsia="Arial" w:hAnsi="Arial" w:cs="Arial"/>
          <w:b/>
          <w:sz w:val="24"/>
          <w:szCs w:val="24"/>
        </w:rPr>
        <w:t xml:space="preserve">Professor </w:t>
      </w:r>
    </w:p>
    <w:p w14:paraId="7F24E9F2"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Jayna Kátia Dionisio dos Santos – </w:t>
      </w:r>
      <w:r>
        <w:rPr>
          <w:rFonts w:ascii="Arial" w:eastAsia="Arial" w:hAnsi="Arial" w:cs="Arial"/>
          <w:b/>
          <w:sz w:val="24"/>
          <w:szCs w:val="24"/>
        </w:rPr>
        <w:t xml:space="preserve">Professora </w:t>
      </w:r>
    </w:p>
    <w:p w14:paraId="462FE419"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lastRenderedPageBreak/>
        <w:t xml:space="preserve">Cristiano Lima da Silva – </w:t>
      </w:r>
      <w:r>
        <w:rPr>
          <w:rFonts w:ascii="Arial" w:eastAsia="Arial" w:hAnsi="Arial" w:cs="Arial"/>
          <w:b/>
          <w:sz w:val="24"/>
          <w:szCs w:val="24"/>
        </w:rPr>
        <w:t>Professor</w:t>
      </w:r>
    </w:p>
    <w:p w14:paraId="364E5E3C"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Jonas Platini Reges – </w:t>
      </w:r>
      <w:r>
        <w:rPr>
          <w:rFonts w:ascii="Arial" w:eastAsia="Arial" w:hAnsi="Arial" w:cs="Arial"/>
          <w:b/>
          <w:sz w:val="24"/>
          <w:szCs w:val="24"/>
        </w:rPr>
        <w:t>Professor</w:t>
      </w:r>
    </w:p>
    <w:p w14:paraId="778204C0"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José Rômulo Porfírio de Lima – </w:t>
      </w:r>
      <w:r>
        <w:rPr>
          <w:rFonts w:ascii="Arial" w:eastAsia="Arial" w:hAnsi="Arial" w:cs="Arial"/>
          <w:b/>
          <w:sz w:val="24"/>
          <w:szCs w:val="24"/>
        </w:rPr>
        <w:t>Assistente de Aluno</w:t>
      </w:r>
    </w:p>
    <w:p w14:paraId="51FD3B9A" w14:textId="77777777" w:rsidR="00F174D5" w:rsidRDefault="00F174D5">
      <w:pPr>
        <w:spacing w:after="0" w:line="360" w:lineRule="auto"/>
        <w:rPr>
          <w:rFonts w:ascii="Arial" w:eastAsia="Arial" w:hAnsi="Arial" w:cs="Arial"/>
          <w:b/>
          <w:sz w:val="24"/>
          <w:szCs w:val="24"/>
        </w:rPr>
      </w:pPr>
    </w:p>
    <w:p w14:paraId="7AE4548A" w14:textId="77777777" w:rsidR="00F174D5" w:rsidRDefault="00434625">
      <w:pPr>
        <w:spacing w:after="0" w:line="360" w:lineRule="auto"/>
        <w:rPr>
          <w:b/>
        </w:rPr>
      </w:pPr>
      <w:commentRangeStart w:id="4"/>
      <w:r>
        <w:rPr>
          <w:b/>
        </w:rPr>
        <w:t>COLABORADORES</w:t>
      </w:r>
      <w:commentRangeEnd w:id="4"/>
      <w:r w:rsidR="00BE68D9">
        <w:rPr>
          <w:rStyle w:val="Refdecomentrio"/>
        </w:rPr>
        <w:commentReference w:id="4"/>
      </w:r>
    </w:p>
    <w:p w14:paraId="248C2AEB" w14:textId="77777777" w:rsidR="00F174D5" w:rsidRDefault="00F174D5">
      <w:pPr>
        <w:spacing w:after="0" w:line="360" w:lineRule="auto"/>
      </w:pPr>
    </w:p>
    <w:p w14:paraId="30574BB8"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José Arimatéia Ferreira Oliveira – </w:t>
      </w:r>
      <w:r>
        <w:rPr>
          <w:rFonts w:ascii="Arial" w:eastAsia="Arial" w:hAnsi="Arial" w:cs="Arial"/>
          <w:b/>
          <w:sz w:val="24"/>
          <w:szCs w:val="24"/>
        </w:rPr>
        <w:t>Professor convidado do campus Limoeiro do Norte</w:t>
      </w:r>
    </w:p>
    <w:p w14:paraId="20009D39"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Giordana Nascimento de Freitas e Silva – </w:t>
      </w:r>
      <w:r>
        <w:rPr>
          <w:rFonts w:ascii="Arial" w:eastAsia="Arial" w:hAnsi="Arial" w:cs="Arial"/>
          <w:b/>
          <w:sz w:val="24"/>
          <w:szCs w:val="24"/>
        </w:rPr>
        <w:t xml:space="preserve">Bibliotecária </w:t>
      </w:r>
    </w:p>
    <w:p w14:paraId="529C6335"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Dario Abnor Soares dos Anjos – </w:t>
      </w:r>
      <w:r>
        <w:rPr>
          <w:rFonts w:ascii="Arial" w:eastAsia="Arial" w:hAnsi="Arial" w:cs="Arial"/>
          <w:b/>
          <w:sz w:val="24"/>
          <w:szCs w:val="24"/>
        </w:rPr>
        <w:t xml:space="preserve">Técnico de laboratório </w:t>
      </w:r>
    </w:p>
    <w:p w14:paraId="5496B761"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Ricardo César da Silva Gomes – </w:t>
      </w:r>
      <w:r>
        <w:rPr>
          <w:rFonts w:ascii="Arial" w:eastAsia="Arial" w:hAnsi="Arial" w:cs="Arial"/>
          <w:b/>
          <w:sz w:val="24"/>
          <w:szCs w:val="24"/>
        </w:rPr>
        <w:t>Professor</w:t>
      </w:r>
    </w:p>
    <w:p w14:paraId="3505D6E3"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Eugeniano Brito Martins – </w:t>
      </w:r>
      <w:r>
        <w:rPr>
          <w:rFonts w:ascii="Arial" w:eastAsia="Arial" w:hAnsi="Arial" w:cs="Arial"/>
          <w:b/>
          <w:sz w:val="24"/>
          <w:szCs w:val="24"/>
        </w:rPr>
        <w:t>Professor</w:t>
      </w:r>
    </w:p>
    <w:p w14:paraId="3C11835A"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Emerson Gonzaga dos Santos – </w:t>
      </w:r>
      <w:r>
        <w:rPr>
          <w:rFonts w:ascii="Arial" w:eastAsia="Arial" w:hAnsi="Arial" w:cs="Arial"/>
          <w:b/>
          <w:sz w:val="24"/>
          <w:szCs w:val="24"/>
        </w:rPr>
        <w:t>Professor</w:t>
      </w:r>
    </w:p>
    <w:p w14:paraId="06E8F914"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Everton Barbosa Nunes – </w:t>
      </w:r>
      <w:r>
        <w:rPr>
          <w:rFonts w:ascii="Arial" w:eastAsia="Arial" w:hAnsi="Arial" w:cs="Arial"/>
          <w:b/>
          <w:sz w:val="24"/>
          <w:szCs w:val="24"/>
        </w:rPr>
        <w:t>Professor</w:t>
      </w:r>
    </w:p>
    <w:p w14:paraId="32A81E87"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José Ronaldo Ribeiro da Silva – </w:t>
      </w:r>
      <w:r>
        <w:rPr>
          <w:rFonts w:ascii="Arial" w:eastAsia="Arial" w:hAnsi="Arial" w:cs="Arial"/>
          <w:b/>
          <w:sz w:val="24"/>
          <w:szCs w:val="24"/>
        </w:rPr>
        <w:t>Técnico em Assuntos Educacionais</w:t>
      </w:r>
    </w:p>
    <w:p w14:paraId="76A7E599" w14:textId="77777777" w:rsidR="00F174D5" w:rsidRDefault="00434625">
      <w:pPr>
        <w:pBdr>
          <w:top w:val="nil"/>
          <w:left w:val="nil"/>
          <w:bottom w:val="nil"/>
          <w:right w:val="nil"/>
          <w:between w:val="nil"/>
        </w:pBdr>
        <w:spacing w:after="0" w:line="360" w:lineRule="auto"/>
        <w:rPr>
          <w:rFonts w:ascii="Arial" w:eastAsia="Arial" w:hAnsi="Arial" w:cs="Arial"/>
          <w:b/>
          <w:sz w:val="24"/>
          <w:szCs w:val="24"/>
        </w:rPr>
      </w:pPr>
      <w:r>
        <w:rPr>
          <w:rFonts w:ascii="Arial" w:eastAsia="Arial" w:hAnsi="Arial" w:cs="Arial"/>
          <w:sz w:val="24"/>
          <w:szCs w:val="24"/>
        </w:rPr>
        <w:t xml:space="preserve">Michael Santos Duarte – </w:t>
      </w:r>
      <w:r>
        <w:rPr>
          <w:rFonts w:ascii="Arial" w:eastAsia="Arial" w:hAnsi="Arial" w:cs="Arial"/>
          <w:b/>
          <w:sz w:val="24"/>
          <w:szCs w:val="24"/>
        </w:rPr>
        <w:t>Professor</w:t>
      </w:r>
    </w:p>
    <w:p w14:paraId="22202681" w14:textId="77777777" w:rsidR="00F174D5" w:rsidRDefault="00434625">
      <w:pPr>
        <w:pBdr>
          <w:top w:val="nil"/>
          <w:left w:val="nil"/>
          <w:bottom w:val="nil"/>
          <w:right w:val="nil"/>
          <w:between w:val="nil"/>
        </w:pBdr>
        <w:spacing w:after="0" w:line="360" w:lineRule="auto"/>
        <w:rPr>
          <w:rFonts w:ascii="Arial" w:eastAsia="Arial" w:hAnsi="Arial" w:cs="Arial"/>
          <w:b/>
          <w:sz w:val="24"/>
          <w:szCs w:val="24"/>
        </w:rPr>
      </w:pPr>
      <w:r>
        <w:rPr>
          <w:rFonts w:ascii="Arial" w:eastAsia="Arial" w:hAnsi="Arial" w:cs="Arial"/>
          <w:sz w:val="24"/>
          <w:szCs w:val="24"/>
        </w:rPr>
        <w:t xml:space="preserve">Francisco Ismael de Oliveira – </w:t>
      </w:r>
      <w:r>
        <w:rPr>
          <w:rFonts w:ascii="Arial" w:eastAsia="Arial" w:hAnsi="Arial" w:cs="Arial"/>
          <w:b/>
          <w:sz w:val="24"/>
          <w:szCs w:val="24"/>
        </w:rPr>
        <w:t>Professor</w:t>
      </w:r>
    </w:p>
    <w:p w14:paraId="4671E985" w14:textId="77777777" w:rsidR="00F174D5" w:rsidRDefault="00434625">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 xml:space="preserve">Fernanda Monique da Silva – </w:t>
      </w:r>
      <w:r>
        <w:rPr>
          <w:rFonts w:ascii="Arial" w:eastAsia="Arial" w:hAnsi="Arial" w:cs="Arial"/>
          <w:b/>
          <w:sz w:val="24"/>
          <w:szCs w:val="24"/>
        </w:rPr>
        <w:t>Professora</w:t>
      </w:r>
    </w:p>
    <w:p w14:paraId="1B18782C" w14:textId="77777777" w:rsidR="00F174D5" w:rsidRDefault="00434625">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 xml:space="preserve">Thiago da Silva Andre – </w:t>
      </w:r>
      <w:r>
        <w:rPr>
          <w:rFonts w:ascii="Arial" w:eastAsia="Arial" w:hAnsi="Arial" w:cs="Arial"/>
          <w:b/>
          <w:sz w:val="24"/>
          <w:szCs w:val="24"/>
        </w:rPr>
        <w:t>Professor</w:t>
      </w:r>
    </w:p>
    <w:p w14:paraId="14C6F632" w14:textId="77777777" w:rsidR="00F174D5" w:rsidRDefault="00434625">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 xml:space="preserve">Rafael Leandro Fernandes Melo – </w:t>
      </w:r>
      <w:r>
        <w:rPr>
          <w:rFonts w:ascii="Arial" w:eastAsia="Arial" w:hAnsi="Arial" w:cs="Arial"/>
          <w:b/>
          <w:sz w:val="24"/>
          <w:szCs w:val="24"/>
        </w:rPr>
        <w:t>Professor</w:t>
      </w:r>
    </w:p>
    <w:p w14:paraId="2FDF9735" w14:textId="77777777" w:rsidR="00F174D5" w:rsidRDefault="00434625">
      <w:pPr>
        <w:spacing w:after="0" w:line="360" w:lineRule="auto"/>
        <w:rPr>
          <w:rFonts w:ascii="Arial" w:eastAsia="Arial" w:hAnsi="Arial" w:cs="Arial"/>
          <w:b/>
          <w:sz w:val="24"/>
          <w:szCs w:val="24"/>
        </w:rPr>
      </w:pPr>
      <w:r>
        <w:rPr>
          <w:rFonts w:ascii="Arial" w:eastAsia="Arial" w:hAnsi="Arial" w:cs="Arial"/>
          <w:sz w:val="24"/>
          <w:szCs w:val="24"/>
        </w:rPr>
        <w:t xml:space="preserve">Joanildo Alves da Silva – </w:t>
      </w:r>
      <w:r>
        <w:rPr>
          <w:rFonts w:ascii="Arial" w:eastAsia="Arial" w:hAnsi="Arial" w:cs="Arial"/>
          <w:b/>
          <w:sz w:val="24"/>
          <w:szCs w:val="24"/>
        </w:rPr>
        <w:t>Técnico em Assuntos Educacionais</w:t>
      </w:r>
    </w:p>
    <w:p w14:paraId="2FB8AB30"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5A8C2F98"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4F0ACE48"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6C9887DB"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32A0C562"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5CC11EEF"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77CCAAF6"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01C78E0A"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5FA0D40C"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37F3B5F7" w14:textId="77777777" w:rsidR="00F174D5" w:rsidRDefault="00434625">
      <w:pPr>
        <w:keepNext/>
        <w:keepLines/>
        <w:widowControl/>
        <w:pBdr>
          <w:top w:val="nil"/>
          <w:left w:val="nil"/>
          <w:bottom w:val="nil"/>
          <w:right w:val="nil"/>
          <w:between w:val="nil"/>
        </w:pBdr>
        <w:spacing w:before="480" w:after="0"/>
        <w:jc w:val="center"/>
        <w:rPr>
          <w:rFonts w:ascii="Calibri" w:eastAsia="Calibri" w:hAnsi="Calibri" w:cs="Calibri"/>
          <w:b/>
          <w:sz w:val="28"/>
          <w:szCs w:val="28"/>
        </w:rPr>
      </w:pPr>
      <w:bookmarkStart w:id="5" w:name="_heading=h.gjdgxs" w:colFirst="0" w:colLast="0"/>
      <w:bookmarkEnd w:id="5"/>
      <w:commentRangeStart w:id="6"/>
      <w:r>
        <w:rPr>
          <w:rFonts w:ascii="Calibri" w:eastAsia="Calibri" w:hAnsi="Calibri" w:cs="Calibri"/>
          <w:b/>
          <w:sz w:val="28"/>
          <w:szCs w:val="28"/>
        </w:rPr>
        <w:lastRenderedPageBreak/>
        <w:t>Sumário</w:t>
      </w:r>
      <w:commentRangeEnd w:id="6"/>
      <w:r>
        <w:rPr>
          <w:rStyle w:val="Refdecomentrio"/>
        </w:rPr>
        <w:commentReference w:id="6"/>
      </w:r>
    </w:p>
    <w:sdt>
      <w:sdtPr>
        <w:id w:val="-1237863189"/>
        <w:docPartObj>
          <w:docPartGallery w:val="Table of Contents"/>
          <w:docPartUnique/>
        </w:docPartObj>
      </w:sdtPr>
      <w:sdtEndPr/>
      <w:sdtContent>
        <w:commentRangeStart w:id="7" w:displacedByCustomXml="prev"/>
        <w:p w14:paraId="1B989AE7" w14:textId="77777777" w:rsidR="00F174D5" w:rsidRDefault="00434625">
          <w:pPr>
            <w:pBdr>
              <w:top w:val="nil"/>
              <w:left w:val="nil"/>
              <w:bottom w:val="nil"/>
              <w:right w:val="nil"/>
              <w:between w:val="nil"/>
            </w:pBdr>
            <w:tabs>
              <w:tab w:val="left" w:pos="440"/>
              <w:tab w:val="right" w:pos="9065"/>
            </w:tabs>
            <w:spacing w:after="100"/>
            <w:rPr>
              <w:rFonts w:ascii="Calibri" w:eastAsia="Calibri" w:hAnsi="Calibri" w:cs="Calibri"/>
            </w:rPr>
          </w:pPr>
          <w:r>
            <w:fldChar w:fldCharType="begin"/>
          </w:r>
          <w:r>
            <w:instrText xml:space="preserve"> TOC \h \u \z </w:instrText>
          </w:r>
          <w:r>
            <w:fldChar w:fldCharType="separate"/>
          </w:r>
          <w:hyperlink w:anchor="_heading=h.30j0zll">
            <w:r>
              <w:t>1</w:t>
            </w:r>
          </w:hyperlink>
          <w:hyperlink w:anchor="_heading=h.30j0zll">
            <w:r>
              <w:rPr>
                <w:rFonts w:ascii="Calibri" w:eastAsia="Calibri" w:hAnsi="Calibri" w:cs="Calibri"/>
              </w:rPr>
              <w:tab/>
            </w:r>
          </w:hyperlink>
          <w:r>
            <w:fldChar w:fldCharType="begin"/>
          </w:r>
          <w:r>
            <w:instrText xml:space="preserve"> PAGEREF _heading=h.30j0zll \h </w:instrText>
          </w:r>
          <w:r>
            <w:fldChar w:fldCharType="separate"/>
          </w:r>
          <w:r>
            <w:t>DADOS DO CURSO</w:t>
          </w:r>
          <w:r>
            <w:tab/>
            <w:t>6</w:t>
          </w:r>
          <w:r>
            <w:fldChar w:fldCharType="end"/>
          </w:r>
        </w:p>
        <w:p w14:paraId="487B3F0C"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1fob9te">
            <w:r w:rsidR="00434625">
              <w:t>1.1</w:t>
            </w:r>
          </w:hyperlink>
          <w:hyperlink w:anchor="_heading=h.1fob9te">
            <w:r w:rsidR="00434625">
              <w:rPr>
                <w:rFonts w:ascii="Calibri" w:eastAsia="Calibri" w:hAnsi="Calibri" w:cs="Calibri"/>
              </w:rPr>
              <w:tab/>
            </w:r>
          </w:hyperlink>
          <w:r w:rsidR="00434625">
            <w:fldChar w:fldCharType="begin"/>
          </w:r>
          <w:r w:rsidR="00434625">
            <w:instrText xml:space="preserve"> PAGEREF _heading=h.1fob9te \h </w:instrText>
          </w:r>
          <w:r w:rsidR="00434625">
            <w:fldChar w:fldCharType="separate"/>
          </w:r>
          <w:r w:rsidR="00434625">
            <w:t>IDENTIFICAÇÃO DA INSTITUIÇÃO DE ENSINO</w:t>
          </w:r>
          <w:r w:rsidR="00434625">
            <w:tab/>
            <w:t>6</w:t>
          </w:r>
          <w:r w:rsidR="00434625">
            <w:fldChar w:fldCharType="end"/>
          </w:r>
        </w:p>
        <w:p w14:paraId="3B2E92DD"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3znysh7">
            <w:r w:rsidR="00434625">
              <w:t>1.2</w:t>
            </w:r>
          </w:hyperlink>
          <w:hyperlink w:anchor="_heading=h.3znysh7">
            <w:r w:rsidR="00434625">
              <w:rPr>
                <w:rFonts w:ascii="Calibri" w:eastAsia="Calibri" w:hAnsi="Calibri" w:cs="Calibri"/>
              </w:rPr>
              <w:tab/>
            </w:r>
          </w:hyperlink>
          <w:r w:rsidR="00434625">
            <w:fldChar w:fldCharType="begin"/>
          </w:r>
          <w:r w:rsidR="00434625">
            <w:instrText xml:space="preserve"> PAGEREF _heading=h.3znysh7 \h </w:instrText>
          </w:r>
          <w:r w:rsidR="00434625">
            <w:fldChar w:fldCharType="separate"/>
          </w:r>
          <w:r w:rsidR="00434625">
            <w:t>INFORMAÇÕES GERAIS DO CURSO</w:t>
          </w:r>
          <w:r w:rsidR="00434625">
            <w:tab/>
            <w:t>6</w:t>
          </w:r>
          <w:r w:rsidR="00434625">
            <w:fldChar w:fldCharType="end"/>
          </w:r>
        </w:p>
        <w:p w14:paraId="04C50A85" w14:textId="77777777" w:rsidR="00F174D5" w:rsidRDefault="00576DBD">
          <w:pPr>
            <w:pBdr>
              <w:top w:val="nil"/>
              <w:left w:val="nil"/>
              <w:bottom w:val="nil"/>
              <w:right w:val="nil"/>
              <w:between w:val="nil"/>
            </w:pBdr>
            <w:tabs>
              <w:tab w:val="left" w:pos="440"/>
              <w:tab w:val="right" w:pos="9065"/>
            </w:tabs>
            <w:spacing w:after="100"/>
            <w:rPr>
              <w:rFonts w:ascii="Calibri" w:eastAsia="Calibri" w:hAnsi="Calibri" w:cs="Calibri"/>
            </w:rPr>
          </w:pPr>
          <w:hyperlink w:anchor="_heading=h.2et92p0">
            <w:r w:rsidR="00434625">
              <w:t>2</w:t>
            </w:r>
          </w:hyperlink>
          <w:hyperlink w:anchor="_heading=h.2et92p0">
            <w:r w:rsidR="00434625">
              <w:rPr>
                <w:rFonts w:ascii="Calibri" w:eastAsia="Calibri" w:hAnsi="Calibri" w:cs="Calibri"/>
              </w:rPr>
              <w:tab/>
            </w:r>
          </w:hyperlink>
          <w:r w:rsidR="00434625">
            <w:fldChar w:fldCharType="begin"/>
          </w:r>
          <w:r w:rsidR="00434625">
            <w:instrText xml:space="preserve"> PAGEREF _heading=h.2et92p0 \h </w:instrText>
          </w:r>
          <w:r w:rsidR="00434625">
            <w:fldChar w:fldCharType="separate"/>
          </w:r>
          <w:r w:rsidR="00434625">
            <w:t>APRESENTAÇÃO</w:t>
          </w:r>
          <w:r w:rsidR="00434625">
            <w:tab/>
            <w:t>6</w:t>
          </w:r>
          <w:r w:rsidR="00434625">
            <w:fldChar w:fldCharType="end"/>
          </w:r>
        </w:p>
        <w:p w14:paraId="163148D1" w14:textId="77777777" w:rsidR="00F174D5" w:rsidRDefault="00576DBD">
          <w:pPr>
            <w:pBdr>
              <w:top w:val="nil"/>
              <w:left w:val="nil"/>
              <w:bottom w:val="nil"/>
              <w:right w:val="nil"/>
              <w:between w:val="nil"/>
            </w:pBdr>
            <w:tabs>
              <w:tab w:val="left" w:pos="440"/>
              <w:tab w:val="right" w:pos="9065"/>
            </w:tabs>
            <w:spacing w:after="100"/>
            <w:rPr>
              <w:rFonts w:ascii="Calibri" w:eastAsia="Calibri" w:hAnsi="Calibri" w:cs="Calibri"/>
            </w:rPr>
          </w:pPr>
          <w:hyperlink w:anchor="_heading=h.tyjcwt">
            <w:r w:rsidR="00434625">
              <w:t>3</w:t>
            </w:r>
          </w:hyperlink>
          <w:hyperlink w:anchor="_heading=h.tyjcwt">
            <w:r w:rsidR="00434625">
              <w:rPr>
                <w:rFonts w:ascii="Calibri" w:eastAsia="Calibri" w:hAnsi="Calibri" w:cs="Calibri"/>
              </w:rPr>
              <w:tab/>
            </w:r>
          </w:hyperlink>
          <w:r w:rsidR="00434625">
            <w:fldChar w:fldCharType="begin"/>
          </w:r>
          <w:r w:rsidR="00434625">
            <w:instrText xml:space="preserve"> PAGEREF _heading=h.tyjcwt \h </w:instrText>
          </w:r>
          <w:r w:rsidR="00434625">
            <w:fldChar w:fldCharType="separate"/>
          </w:r>
          <w:r w:rsidR="00434625">
            <w:t>CONTEXTUALIZAÇÃO DA INSTITUIÇÃO</w:t>
          </w:r>
          <w:r w:rsidR="00434625">
            <w:tab/>
            <w:t>8</w:t>
          </w:r>
          <w:r w:rsidR="00434625">
            <w:fldChar w:fldCharType="end"/>
          </w:r>
        </w:p>
        <w:p w14:paraId="7BC32BC0"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3dy6vkm">
            <w:r w:rsidR="00434625">
              <w:t>3.1</w:t>
            </w:r>
          </w:hyperlink>
          <w:hyperlink w:anchor="_heading=h.3dy6vkm">
            <w:r w:rsidR="00434625">
              <w:rPr>
                <w:rFonts w:ascii="Calibri" w:eastAsia="Calibri" w:hAnsi="Calibri" w:cs="Calibri"/>
              </w:rPr>
              <w:tab/>
            </w:r>
          </w:hyperlink>
          <w:r w:rsidR="00434625">
            <w:fldChar w:fldCharType="begin"/>
          </w:r>
          <w:r w:rsidR="00434625">
            <w:instrText xml:space="preserve"> PAGEREF _heading=h.3dy6vkm \h </w:instrText>
          </w:r>
          <w:r w:rsidR="00434625">
            <w:fldChar w:fldCharType="separate"/>
          </w:r>
          <w:r w:rsidR="00434625">
            <w:t>CAMPUS JAGUARIBE</w:t>
          </w:r>
          <w:r w:rsidR="00434625">
            <w:tab/>
            <w:t>10</w:t>
          </w:r>
          <w:r w:rsidR="00434625">
            <w:fldChar w:fldCharType="end"/>
          </w:r>
        </w:p>
        <w:p w14:paraId="09725CF0" w14:textId="77777777" w:rsidR="00F174D5" w:rsidRDefault="00576DBD">
          <w:pPr>
            <w:pBdr>
              <w:top w:val="nil"/>
              <w:left w:val="nil"/>
              <w:bottom w:val="nil"/>
              <w:right w:val="nil"/>
              <w:between w:val="nil"/>
            </w:pBdr>
            <w:tabs>
              <w:tab w:val="left" w:pos="440"/>
              <w:tab w:val="right" w:pos="9065"/>
            </w:tabs>
            <w:spacing w:after="100"/>
            <w:rPr>
              <w:rFonts w:ascii="Calibri" w:eastAsia="Calibri" w:hAnsi="Calibri" w:cs="Calibri"/>
            </w:rPr>
          </w:pPr>
          <w:hyperlink w:anchor="_heading=h.1t3h5sf">
            <w:r w:rsidR="00434625">
              <w:t>4</w:t>
            </w:r>
          </w:hyperlink>
          <w:hyperlink w:anchor="_heading=h.1t3h5sf">
            <w:r w:rsidR="00434625">
              <w:rPr>
                <w:rFonts w:ascii="Calibri" w:eastAsia="Calibri" w:hAnsi="Calibri" w:cs="Calibri"/>
              </w:rPr>
              <w:tab/>
            </w:r>
          </w:hyperlink>
          <w:r w:rsidR="00434625">
            <w:fldChar w:fldCharType="begin"/>
          </w:r>
          <w:r w:rsidR="00434625">
            <w:instrText xml:space="preserve"> PAGEREF _heading=h.1t3h5sf \h </w:instrText>
          </w:r>
          <w:r w:rsidR="00434625">
            <w:fldChar w:fldCharType="separate"/>
          </w:r>
          <w:r w:rsidR="00434625">
            <w:t>PERFIL DO CURSO</w:t>
          </w:r>
          <w:r w:rsidR="00434625">
            <w:tab/>
            <w:t>11</w:t>
          </w:r>
          <w:r w:rsidR="00434625">
            <w:fldChar w:fldCharType="end"/>
          </w:r>
        </w:p>
        <w:p w14:paraId="03642428"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4d34og8">
            <w:r w:rsidR="00434625">
              <w:t>4.1</w:t>
            </w:r>
          </w:hyperlink>
          <w:hyperlink w:anchor="_heading=h.4d34og8">
            <w:r w:rsidR="00434625">
              <w:rPr>
                <w:rFonts w:ascii="Calibri" w:eastAsia="Calibri" w:hAnsi="Calibri" w:cs="Calibri"/>
              </w:rPr>
              <w:tab/>
            </w:r>
          </w:hyperlink>
          <w:r w:rsidR="00434625">
            <w:fldChar w:fldCharType="begin"/>
          </w:r>
          <w:r w:rsidR="00434625">
            <w:instrText xml:space="preserve"> PAGEREF _heading=h.4d34og8 \h </w:instrText>
          </w:r>
          <w:r w:rsidR="00434625">
            <w:fldChar w:fldCharType="separate"/>
          </w:r>
          <w:r w:rsidR="00434625">
            <w:t>JUSTIFICATIVA DA OFERTA DO CURSO</w:t>
          </w:r>
          <w:r w:rsidR="00434625">
            <w:tab/>
            <w:t>11</w:t>
          </w:r>
          <w:r w:rsidR="00434625">
            <w:fldChar w:fldCharType="end"/>
          </w:r>
        </w:p>
        <w:p w14:paraId="33CBB227"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2s8eyo1">
            <w:r w:rsidR="00434625">
              <w:t>4.2</w:t>
            </w:r>
          </w:hyperlink>
          <w:hyperlink w:anchor="_heading=h.2s8eyo1">
            <w:r w:rsidR="00434625">
              <w:rPr>
                <w:rFonts w:ascii="Calibri" w:eastAsia="Calibri" w:hAnsi="Calibri" w:cs="Calibri"/>
              </w:rPr>
              <w:tab/>
            </w:r>
          </w:hyperlink>
          <w:r w:rsidR="00434625">
            <w:fldChar w:fldCharType="begin"/>
          </w:r>
          <w:r w:rsidR="00434625">
            <w:instrText xml:space="preserve"> PAGEREF _heading=h.2s8eyo1 \h </w:instrText>
          </w:r>
          <w:r w:rsidR="00434625">
            <w:fldChar w:fldCharType="separate"/>
          </w:r>
          <w:r w:rsidR="00434625">
            <w:t>OBJETIVOS DO CURSO</w:t>
          </w:r>
          <w:r w:rsidR="00434625">
            <w:tab/>
            <w:t>14</w:t>
          </w:r>
          <w:r w:rsidR="00434625">
            <w:fldChar w:fldCharType="end"/>
          </w:r>
        </w:p>
        <w:p w14:paraId="287E4EAC" w14:textId="77777777" w:rsidR="00F174D5" w:rsidRDefault="00576DBD">
          <w:pPr>
            <w:pBdr>
              <w:top w:val="nil"/>
              <w:left w:val="nil"/>
              <w:bottom w:val="nil"/>
              <w:right w:val="nil"/>
              <w:between w:val="nil"/>
            </w:pBdr>
            <w:tabs>
              <w:tab w:val="left" w:pos="1100"/>
              <w:tab w:val="right" w:pos="9065"/>
            </w:tabs>
            <w:spacing w:after="100"/>
            <w:ind w:left="220"/>
            <w:rPr>
              <w:rFonts w:ascii="Calibri" w:eastAsia="Calibri" w:hAnsi="Calibri" w:cs="Calibri"/>
            </w:rPr>
          </w:pPr>
          <w:hyperlink w:anchor="_heading=h.17dp8vu">
            <w:r w:rsidR="00434625">
              <w:t>4.2.1</w:t>
            </w:r>
          </w:hyperlink>
          <w:hyperlink w:anchor="_heading=h.17dp8vu">
            <w:r w:rsidR="00434625">
              <w:rPr>
                <w:rFonts w:ascii="Calibri" w:eastAsia="Calibri" w:hAnsi="Calibri" w:cs="Calibri"/>
              </w:rPr>
              <w:tab/>
            </w:r>
          </w:hyperlink>
          <w:r w:rsidR="00434625">
            <w:fldChar w:fldCharType="begin"/>
          </w:r>
          <w:r w:rsidR="00434625">
            <w:instrText xml:space="preserve"> PAGEREF _heading=h.17dp8vu \h </w:instrText>
          </w:r>
          <w:r w:rsidR="00434625">
            <w:fldChar w:fldCharType="separate"/>
          </w:r>
          <w:r w:rsidR="00434625">
            <w:t>OBJETIVO GERAL</w:t>
          </w:r>
          <w:r w:rsidR="00434625">
            <w:tab/>
            <w:t>14</w:t>
          </w:r>
          <w:r w:rsidR="00434625">
            <w:fldChar w:fldCharType="end"/>
          </w:r>
        </w:p>
        <w:p w14:paraId="109CE16C" w14:textId="77777777" w:rsidR="00F174D5" w:rsidRDefault="00576DBD">
          <w:pPr>
            <w:pBdr>
              <w:top w:val="nil"/>
              <w:left w:val="nil"/>
              <w:bottom w:val="nil"/>
              <w:right w:val="nil"/>
              <w:between w:val="nil"/>
            </w:pBdr>
            <w:tabs>
              <w:tab w:val="left" w:pos="1100"/>
              <w:tab w:val="right" w:pos="9065"/>
            </w:tabs>
            <w:spacing w:after="100"/>
            <w:ind w:left="220"/>
            <w:rPr>
              <w:rFonts w:ascii="Calibri" w:eastAsia="Calibri" w:hAnsi="Calibri" w:cs="Calibri"/>
            </w:rPr>
          </w:pPr>
          <w:hyperlink w:anchor="_heading=h.3rdcrjn">
            <w:r w:rsidR="00434625">
              <w:t>4.2.2</w:t>
            </w:r>
          </w:hyperlink>
          <w:hyperlink w:anchor="_heading=h.3rdcrjn">
            <w:r w:rsidR="00434625">
              <w:rPr>
                <w:rFonts w:ascii="Calibri" w:eastAsia="Calibri" w:hAnsi="Calibri" w:cs="Calibri"/>
              </w:rPr>
              <w:tab/>
            </w:r>
          </w:hyperlink>
          <w:r w:rsidR="00434625">
            <w:fldChar w:fldCharType="begin"/>
          </w:r>
          <w:r w:rsidR="00434625">
            <w:instrText xml:space="preserve"> PAGEREF _heading=h.3rdcrjn \h </w:instrText>
          </w:r>
          <w:r w:rsidR="00434625">
            <w:fldChar w:fldCharType="separate"/>
          </w:r>
          <w:r w:rsidR="00434625">
            <w:t>OBJETIVOS ESPECÍFICOS</w:t>
          </w:r>
          <w:r w:rsidR="00434625">
            <w:tab/>
            <w:t>15</w:t>
          </w:r>
          <w:r w:rsidR="00434625">
            <w:fldChar w:fldCharType="end"/>
          </w:r>
        </w:p>
        <w:p w14:paraId="6D80A3E7"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26in1rg">
            <w:r w:rsidR="00434625">
              <w:t>4.3</w:t>
            </w:r>
          </w:hyperlink>
          <w:hyperlink w:anchor="_heading=h.26in1rg">
            <w:r w:rsidR="00434625">
              <w:rPr>
                <w:rFonts w:ascii="Calibri" w:eastAsia="Calibri" w:hAnsi="Calibri" w:cs="Calibri"/>
              </w:rPr>
              <w:tab/>
            </w:r>
          </w:hyperlink>
          <w:r w:rsidR="00434625">
            <w:fldChar w:fldCharType="begin"/>
          </w:r>
          <w:r w:rsidR="00434625">
            <w:instrText xml:space="preserve"> PAGEREF _heading=h.26in1rg \h </w:instrText>
          </w:r>
          <w:r w:rsidR="00434625">
            <w:fldChar w:fldCharType="separate"/>
          </w:r>
          <w:r w:rsidR="00434625">
            <w:t>CONCEPÇÃO E PRINCÍPIOS PEDAGÓGICOS DO CURSO</w:t>
          </w:r>
          <w:r w:rsidR="00434625">
            <w:tab/>
            <w:t>16</w:t>
          </w:r>
          <w:r w:rsidR="00434625">
            <w:fldChar w:fldCharType="end"/>
          </w:r>
        </w:p>
        <w:p w14:paraId="7B1CD38B"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lnxbz9">
            <w:r w:rsidR="00434625">
              <w:t>4.4</w:t>
            </w:r>
          </w:hyperlink>
          <w:hyperlink w:anchor="_heading=h.lnxbz9">
            <w:r w:rsidR="00434625">
              <w:rPr>
                <w:rFonts w:ascii="Calibri" w:eastAsia="Calibri" w:hAnsi="Calibri" w:cs="Calibri"/>
              </w:rPr>
              <w:tab/>
            </w:r>
          </w:hyperlink>
          <w:r w:rsidR="00434625">
            <w:fldChar w:fldCharType="begin"/>
          </w:r>
          <w:r w:rsidR="00434625">
            <w:instrText xml:space="preserve"> PAGEREF _heading=h.lnxbz9 \h </w:instrText>
          </w:r>
          <w:r w:rsidR="00434625">
            <w:fldChar w:fldCharType="separate"/>
          </w:r>
          <w:r w:rsidR="00434625">
            <w:t>ÁREAS DE ATUAÇÃO</w:t>
          </w:r>
          <w:r w:rsidR="00434625">
            <w:tab/>
            <w:t>17</w:t>
          </w:r>
          <w:r w:rsidR="00434625">
            <w:fldChar w:fldCharType="end"/>
          </w:r>
        </w:p>
        <w:p w14:paraId="1BEC7ACD"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35nkun2">
            <w:r w:rsidR="00434625">
              <w:t>4.5</w:t>
            </w:r>
          </w:hyperlink>
          <w:hyperlink w:anchor="_heading=h.35nkun2">
            <w:r w:rsidR="00434625">
              <w:rPr>
                <w:rFonts w:ascii="Calibri" w:eastAsia="Calibri" w:hAnsi="Calibri" w:cs="Calibri"/>
              </w:rPr>
              <w:tab/>
            </w:r>
          </w:hyperlink>
          <w:r w:rsidR="00434625">
            <w:fldChar w:fldCharType="begin"/>
          </w:r>
          <w:r w:rsidR="00434625">
            <w:instrText xml:space="preserve"> PAGEREF _heading=h.35nkun2 \h </w:instrText>
          </w:r>
          <w:r w:rsidR="00434625">
            <w:fldChar w:fldCharType="separate"/>
          </w:r>
          <w:r w:rsidR="00434625">
            <w:t>PERFIL DO EGRESSO</w:t>
          </w:r>
          <w:r w:rsidR="00434625">
            <w:tab/>
            <w:t>18</w:t>
          </w:r>
          <w:r w:rsidR="00434625">
            <w:fldChar w:fldCharType="end"/>
          </w:r>
        </w:p>
        <w:p w14:paraId="5A2FD553"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1ksv4uv">
            <w:r w:rsidR="00434625">
              <w:t>4.6</w:t>
            </w:r>
          </w:hyperlink>
          <w:hyperlink w:anchor="_heading=h.1ksv4uv">
            <w:r w:rsidR="00434625">
              <w:rPr>
                <w:rFonts w:ascii="Calibri" w:eastAsia="Calibri" w:hAnsi="Calibri" w:cs="Calibri"/>
              </w:rPr>
              <w:tab/>
            </w:r>
          </w:hyperlink>
          <w:r w:rsidR="00434625">
            <w:fldChar w:fldCharType="begin"/>
          </w:r>
          <w:r w:rsidR="00434625">
            <w:instrText xml:space="preserve"> PAGEREF _heading=h.1ksv4uv \h </w:instrText>
          </w:r>
          <w:r w:rsidR="00434625">
            <w:fldChar w:fldCharType="separate"/>
          </w:r>
          <w:r w:rsidR="00434625">
            <w:t>FORMAS DE ACESSO</w:t>
          </w:r>
          <w:r w:rsidR="00434625">
            <w:tab/>
            <w:t>19</w:t>
          </w:r>
          <w:r w:rsidR="00434625">
            <w:fldChar w:fldCharType="end"/>
          </w:r>
        </w:p>
        <w:p w14:paraId="7817BC99"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44sinio">
            <w:r w:rsidR="00434625">
              <w:t>4.7</w:t>
            </w:r>
          </w:hyperlink>
          <w:hyperlink w:anchor="_heading=h.44sinio">
            <w:r w:rsidR="00434625">
              <w:rPr>
                <w:rFonts w:ascii="Calibri" w:eastAsia="Calibri" w:hAnsi="Calibri" w:cs="Calibri"/>
              </w:rPr>
              <w:tab/>
            </w:r>
          </w:hyperlink>
          <w:r w:rsidR="00434625">
            <w:fldChar w:fldCharType="begin"/>
          </w:r>
          <w:r w:rsidR="00434625">
            <w:instrText xml:space="preserve"> PAGEREF _heading=h.44sinio \h </w:instrText>
          </w:r>
          <w:r w:rsidR="00434625">
            <w:fldChar w:fldCharType="separate"/>
          </w:r>
          <w:r w:rsidR="00434625">
            <w:t>METODOLOGIA</w:t>
          </w:r>
          <w:r w:rsidR="00434625">
            <w:tab/>
            <w:t>19</w:t>
          </w:r>
          <w:r w:rsidR="00434625">
            <w:fldChar w:fldCharType="end"/>
          </w:r>
        </w:p>
        <w:p w14:paraId="41AB258E" w14:textId="77777777" w:rsidR="00F174D5" w:rsidRDefault="00576DBD">
          <w:pPr>
            <w:pBdr>
              <w:top w:val="nil"/>
              <w:left w:val="nil"/>
              <w:bottom w:val="nil"/>
              <w:right w:val="nil"/>
              <w:between w:val="nil"/>
            </w:pBdr>
            <w:tabs>
              <w:tab w:val="left" w:pos="440"/>
              <w:tab w:val="right" w:pos="9065"/>
            </w:tabs>
            <w:spacing w:after="100"/>
            <w:rPr>
              <w:rFonts w:ascii="Calibri" w:eastAsia="Calibri" w:hAnsi="Calibri" w:cs="Calibri"/>
            </w:rPr>
          </w:pPr>
          <w:hyperlink w:anchor="_heading=h.2jxsxqh">
            <w:r w:rsidR="00434625">
              <w:t>5</w:t>
            </w:r>
          </w:hyperlink>
          <w:hyperlink w:anchor="_heading=h.2jxsxqh">
            <w:r w:rsidR="00434625">
              <w:rPr>
                <w:rFonts w:ascii="Calibri" w:eastAsia="Calibri" w:hAnsi="Calibri" w:cs="Calibri"/>
              </w:rPr>
              <w:tab/>
            </w:r>
          </w:hyperlink>
          <w:r w:rsidR="00434625">
            <w:fldChar w:fldCharType="begin"/>
          </w:r>
          <w:r w:rsidR="00434625">
            <w:instrText xml:space="preserve"> PAGEREF _heading=h.2jxsxqh \h </w:instrText>
          </w:r>
          <w:r w:rsidR="00434625">
            <w:fldChar w:fldCharType="separate"/>
          </w:r>
          <w:r w:rsidR="00434625">
            <w:t>ESTRUTURA CURRICULAR</w:t>
          </w:r>
          <w:r w:rsidR="00434625">
            <w:tab/>
            <w:t>21</w:t>
          </w:r>
          <w:r w:rsidR="00434625">
            <w:fldChar w:fldCharType="end"/>
          </w:r>
        </w:p>
        <w:p w14:paraId="5DCC88AF"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z337ya">
            <w:r w:rsidR="00434625">
              <w:t>5.1</w:t>
            </w:r>
          </w:hyperlink>
          <w:hyperlink w:anchor="_heading=h.z337ya">
            <w:r w:rsidR="00434625">
              <w:rPr>
                <w:rFonts w:ascii="Calibri" w:eastAsia="Calibri" w:hAnsi="Calibri" w:cs="Calibri"/>
              </w:rPr>
              <w:tab/>
            </w:r>
          </w:hyperlink>
          <w:r w:rsidR="00434625">
            <w:fldChar w:fldCharType="begin"/>
          </w:r>
          <w:r w:rsidR="00434625">
            <w:instrText xml:space="preserve"> PAGEREF _heading=h.z337ya \h </w:instrText>
          </w:r>
          <w:r w:rsidR="00434625">
            <w:fldChar w:fldCharType="separate"/>
          </w:r>
          <w:r w:rsidR="00434625">
            <w:t>ORGANIZAÇÃO CURRICULAR</w:t>
          </w:r>
          <w:r w:rsidR="00434625">
            <w:tab/>
            <w:t>21</w:t>
          </w:r>
          <w:r w:rsidR="00434625">
            <w:fldChar w:fldCharType="end"/>
          </w:r>
        </w:p>
        <w:p w14:paraId="0AA48216"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3j2qqm3">
            <w:r w:rsidR="00434625">
              <w:t>5.2</w:t>
            </w:r>
          </w:hyperlink>
          <w:hyperlink w:anchor="_heading=h.3j2qqm3">
            <w:r w:rsidR="00434625">
              <w:rPr>
                <w:rFonts w:ascii="Calibri" w:eastAsia="Calibri" w:hAnsi="Calibri" w:cs="Calibri"/>
              </w:rPr>
              <w:tab/>
            </w:r>
          </w:hyperlink>
          <w:r w:rsidR="00434625">
            <w:fldChar w:fldCharType="begin"/>
          </w:r>
          <w:r w:rsidR="00434625">
            <w:instrText xml:space="preserve"> PAGEREF _heading=h.3j2qqm3 \h </w:instrText>
          </w:r>
          <w:r w:rsidR="00434625">
            <w:fldChar w:fldCharType="separate"/>
          </w:r>
          <w:r w:rsidR="00434625">
            <w:t>MATRIZ CURRICULAR</w:t>
          </w:r>
          <w:r w:rsidR="00434625">
            <w:tab/>
            <w:t>21</w:t>
          </w:r>
          <w:r w:rsidR="00434625">
            <w:fldChar w:fldCharType="end"/>
          </w:r>
        </w:p>
        <w:p w14:paraId="641F37AB"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4i7ojhp">
            <w:r w:rsidR="00434625">
              <w:t>5.3</w:t>
            </w:r>
          </w:hyperlink>
          <w:hyperlink w:anchor="_heading=h.4i7ojhp">
            <w:r w:rsidR="00434625">
              <w:rPr>
                <w:rFonts w:ascii="Calibri" w:eastAsia="Calibri" w:hAnsi="Calibri" w:cs="Calibri"/>
              </w:rPr>
              <w:tab/>
            </w:r>
          </w:hyperlink>
          <w:r w:rsidR="00434625">
            <w:fldChar w:fldCharType="begin"/>
          </w:r>
          <w:r w:rsidR="00434625">
            <w:instrText xml:space="preserve"> PAGEREF _heading=h.4i7ojhp \h </w:instrText>
          </w:r>
          <w:r w:rsidR="00434625">
            <w:fldChar w:fldCharType="separate"/>
          </w:r>
          <w:r w:rsidR="00434625">
            <w:t>FLUXOGRAMA CURRICULAR</w:t>
          </w:r>
          <w:r w:rsidR="00434625">
            <w:tab/>
            <w:t>24</w:t>
          </w:r>
          <w:r w:rsidR="00434625">
            <w:fldChar w:fldCharType="end"/>
          </w:r>
        </w:p>
        <w:p w14:paraId="1CA7855F" w14:textId="77777777" w:rsidR="00F174D5" w:rsidRDefault="00576DBD">
          <w:pPr>
            <w:pBdr>
              <w:top w:val="nil"/>
              <w:left w:val="nil"/>
              <w:bottom w:val="nil"/>
              <w:right w:val="nil"/>
              <w:between w:val="nil"/>
            </w:pBdr>
            <w:tabs>
              <w:tab w:val="left" w:pos="660"/>
              <w:tab w:val="right" w:pos="9065"/>
            </w:tabs>
            <w:spacing w:after="100"/>
            <w:ind w:left="220"/>
            <w:rPr>
              <w:rFonts w:ascii="Calibri" w:eastAsia="Calibri" w:hAnsi="Calibri" w:cs="Calibri"/>
            </w:rPr>
          </w:pPr>
          <w:hyperlink w:anchor="_heading=h.2xcytpi">
            <w:r w:rsidR="00434625">
              <w:t>6</w:t>
            </w:r>
          </w:hyperlink>
          <w:hyperlink w:anchor="_heading=h.2xcytpi">
            <w:r w:rsidR="00434625">
              <w:rPr>
                <w:rFonts w:ascii="Calibri" w:eastAsia="Calibri" w:hAnsi="Calibri" w:cs="Calibri"/>
              </w:rPr>
              <w:tab/>
            </w:r>
          </w:hyperlink>
          <w:r w:rsidR="00434625">
            <w:fldChar w:fldCharType="begin"/>
          </w:r>
          <w:r w:rsidR="00434625">
            <w:instrText xml:space="preserve"> PAGEREF _heading=h.2xcytpi \h </w:instrText>
          </w:r>
          <w:r w:rsidR="00434625">
            <w:fldChar w:fldCharType="separate"/>
          </w:r>
          <w:r w:rsidR="00434625">
            <w:t>PRÁTICA PROFISSIONAL</w:t>
          </w:r>
          <w:r w:rsidR="00434625">
            <w:tab/>
            <w:t>25</w:t>
          </w:r>
          <w:r w:rsidR="00434625">
            <w:fldChar w:fldCharType="end"/>
          </w:r>
        </w:p>
        <w:p w14:paraId="61B456B7"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1ci93xb">
            <w:r w:rsidR="00434625">
              <w:t>6.1</w:t>
            </w:r>
          </w:hyperlink>
          <w:hyperlink w:anchor="_heading=h.1ci93xb">
            <w:r w:rsidR="00434625">
              <w:rPr>
                <w:rFonts w:ascii="Calibri" w:eastAsia="Calibri" w:hAnsi="Calibri" w:cs="Calibri"/>
              </w:rPr>
              <w:tab/>
            </w:r>
          </w:hyperlink>
          <w:r w:rsidR="00434625">
            <w:fldChar w:fldCharType="begin"/>
          </w:r>
          <w:r w:rsidR="00434625">
            <w:instrText xml:space="preserve"> PAGEREF _heading=h.1ci93xb \h </w:instrText>
          </w:r>
          <w:r w:rsidR="00434625">
            <w:fldChar w:fldCharType="separate"/>
          </w:r>
          <w:r w:rsidR="00434625">
            <w:t>PROJETO INTEGRADOR</w:t>
          </w:r>
          <w:r w:rsidR="00434625">
            <w:tab/>
            <w:t>25</w:t>
          </w:r>
          <w:r w:rsidR="00434625">
            <w:fldChar w:fldCharType="end"/>
          </w:r>
        </w:p>
        <w:p w14:paraId="5E6F9613" w14:textId="77777777" w:rsidR="00F174D5" w:rsidRDefault="00576DBD">
          <w:pPr>
            <w:pBdr>
              <w:top w:val="nil"/>
              <w:left w:val="nil"/>
              <w:bottom w:val="nil"/>
              <w:right w:val="nil"/>
              <w:between w:val="nil"/>
            </w:pBdr>
            <w:tabs>
              <w:tab w:val="left" w:pos="440"/>
              <w:tab w:val="right" w:pos="9065"/>
            </w:tabs>
            <w:spacing w:after="100"/>
            <w:rPr>
              <w:rFonts w:ascii="Calibri" w:eastAsia="Calibri" w:hAnsi="Calibri" w:cs="Calibri"/>
            </w:rPr>
          </w:pPr>
          <w:hyperlink w:anchor="_heading=h.2bn6wsx">
            <w:r w:rsidR="00434625">
              <w:t>7</w:t>
            </w:r>
          </w:hyperlink>
          <w:hyperlink w:anchor="_heading=h.2bn6wsx">
            <w:r w:rsidR="00434625">
              <w:rPr>
                <w:rFonts w:ascii="Calibri" w:eastAsia="Calibri" w:hAnsi="Calibri" w:cs="Calibri"/>
              </w:rPr>
              <w:tab/>
            </w:r>
          </w:hyperlink>
          <w:r w:rsidR="00434625">
            <w:fldChar w:fldCharType="begin"/>
          </w:r>
          <w:r w:rsidR="00434625">
            <w:instrText xml:space="preserve"> PAGEREF _heading=h.2bn6wsx \h </w:instrText>
          </w:r>
          <w:r w:rsidR="00434625">
            <w:fldChar w:fldCharType="separate"/>
          </w:r>
          <w:r w:rsidR="00434625">
            <w:t>ESTÁGIO SUPERVISIONADO (OPCIONAL)</w:t>
          </w:r>
          <w:r w:rsidR="00434625">
            <w:tab/>
            <w:t>26</w:t>
          </w:r>
          <w:r w:rsidR="00434625">
            <w:fldChar w:fldCharType="end"/>
          </w:r>
        </w:p>
        <w:p w14:paraId="79DD50CF" w14:textId="77777777" w:rsidR="00F174D5" w:rsidRDefault="00576DBD">
          <w:pPr>
            <w:pBdr>
              <w:top w:val="nil"/>
              <w:left w:val="nil"/>
              <w:bottom w:val="nil"/>
              <w:right w:val="nil"/>
              <w:between w:val="nil"/>
            </w:pBdr>
            <w:tabs>
              <w:tab w:val="left" w:pos="440"/>
              <w:tab w:val="right" w:pos="9065"/>
            </w:tabs>
            <w:spacing w:after="100"/>
            <w:rPr>
              <w:rFonts w:ascii="Calibri" w:eastAsia="Calibri" w:hAnsi="Calibri" w:cs="Calibri"/>
            </w:rPr>
          </w:pPr>
          <w:hyperlink w:anchor="_heading=h.qsh70q">
            <w:r w:rsidR="00434625">
              <w:t>8</w:t>
            </w:r>
          </w:hyperlink>
          <w:hyperlink w:anchor="_heading=h.qsh70q">
            <w:r w:rsidR="00434625">
              <w:rPr>
                <w:rFonts w:ascii="Calibri" w:eastAsia="Calibri" w:hAnsi="Calibri" w:cs="Calibri"/>
              </w:rPr>
              <w:tab/>
            </w:r>
          </w:hyperlink>
          <w:r w:rsidR="00434625">
            <w:fldChar w:fldCharType="begin"/>
          </w:r>
          <w:r w:rsidR="00434625">
            <w:instrText xml:space="preserve"> PAGEREF _heading=h.qsh70q \h </w:instrText>
          </w:r>
          <w:r w:rsidR="00434625">
            <w:fldChar w:fldCharType="separate"/>
          </w:r>
          <w:r w:rsidR="00434625">
            <w:t>APROVEITAMENTO DE CONHECIMENTOS</w:t>
          </w:r>
          <w:r w:rsidR="00434625">
            <w:tab/>
            <w:t>28</w:t>
          </w:r>
          <w:r w:rsidR="00434625">
            <w:fldChar w:fldCharType="end"/>
          </w:r>
        </w:p>
        <w:p w14:paraId="3A720358" w14:textId="77777777" w:rsidR="00F174D5" w:rsidRDefault="00576DBD">
          <w:pPr>
            <w:pBdr>
              <w:top w:val="nil"/>
              <w:left w:val="nil"/>
              <w:bottom w:val="nil"/>
              <w:right w:val="nil"/>
              <w:between w:val="nil"/>
            </w:pBdr>
            <w:tabs>
              <w:tab w:val="left" w:pos="440"/>
              <w:tab w:val="right" w:pos="9065"/>
            </w:tabs>
            <w:spacing w:after="100"/>
            <w:rPr>
              <w:rFonts w:ascii="Calibri" w:eastAsia="Calibri" w:hAnsi="Calibri" w:cs="Calibri"/>
            </w:rPr>
          </w:pPr>
          <w:hyperlink w:anchor="_heading=h.3as4poj">
            <w:r w:rsidR="00434625">
              <w:t>9</w:t>
            </w:r>
          </w:hyperlink>
          <w:hyperlink w:anchor="_heading=h.3as4poj">
            <w:r w:rsidR="00434625">
              <w:rPr>
                <w:rFonts w:ascii="Calibri" w:eastAsia="Calibri" w:hAnsi="Calibri" w:cs="Calibri"/>
              </w:rPr>
              <w:tab/>
            </w:r>
          </w:hyperlink>
          <w:r w:rsidR="00434625">
            <w:fldChar w:fldCharType="begin"/>
          </w:r>
          <w:r w:rsidR="00434625">
            <w:instrText xml:space="preserve"> PAGEREF _heading=h.3as4poj \h </w:instrText>
          </w:r>
          <w:r w:rsidR="00434625">
            <w:fldChar w:fldCharType="separate"/>
          </w:r>
          <w:r w:rsidR="00434625">
            <w:t>ATIVIDADES ACADÊMICO-CIENTÍFICO-CULTURAIS</w:t>
          </w:r>
          <w:r w:rsidR="00434625">
            <w:tab/>
            <w:t>29</w:t>
          </w:r>
          <w:r w:rsidR="00434625">
            <w:fldChar w:fldCharType="end"/>
          </w:r>
        </w:p>
        <w:p w14:paraId="42F72168"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1pxezwc">
            <w:r w:rsidR="00434625">
              <w:t>9.1</w:t>
            </w:r>
          </w:hyperlink>
          <w:hyperlink w:anchor="_heading=h.1pxezwc">
            <w:r w:rsidR="00434625">
              <w:rPr>
                <w:rFonts w:ascii="Calibri" w:eastAsia="Calibri" w:hAnsi="Calibri" w:cs="Calibri"/>
              </w:rPr>
              <w:tab/>
            </w:r>
          </w:hyperlink>
          <w:r w:rsidR="00434625">
            <w:fldChar w:fldCharType="begin"/>
          </w:r>
          <w:r w:rsidR="00434625">
            <w:instrText xml:space="preserve"> PAGEREF _heading=h.1pxezwc \h </w:instrText>
          </w:r>
          <w:r w:rsidR="00434625">
            <w:fldChar w:fldCharType="separate"/>
          </w:r>
          <w:r w:rsidR="00434625">
            <w:t>TABELA DE ATIVIDADES ACADÊMICO-CIENTÍFICO-CULTURAIS</w:t>
          </w:r>
          <w:r w:rsidR="00434625">
            <w:tab/>
            <w:t>29</w:t>
          </w:r>
          <w:r w:rsidR="00434625">
            <w:fldChar w:fldCharType="end"/>
          </w:r>
        </w:p>
        <w:p w14:paraId="1DC975D7"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49x2ik5">
            <w:r w:rsidR="00434625">
              <w:t>10</w:t>
            </w:r>
          </w:hyperlink>
          <w:hyperlink w:anchor="_heading=h.49x2ik5">
            <w:r w:rsidR="00434625">
              <w:rPr>
                <w:rFonts w:ascii="Calibri" w:eastAsia="Calibri" w:hAnsi="Calibri" w:cs="Calibri"/>
              </w:rPr>
              <w:tab/>
            </w:r>
          </w:hyperlink>
          <w:r w:rsidR="00434625">
            <w:fldChar w:fldCharType="begin"/>
          </w:r>
          <w:r w:rsidR="00434625">
            <w:instrText xml:space="preserve"> PAGEREF _heading=h.49x2ik5 \h </w:instrText>
          </w:r>
          <w:r w:rsidR="00434625">
            <w:fldChar w:fldCharType="separate"/>
          </w:r>
          <w:r w:rsidR="00434625">
            <w:t>AVALIAÇÃO DO PROJETO DO CURSO</w:t>
          </w:r>
          <w:r w:rsidR="00434625">
            <w:tab/>
            <w:t>31</w:t>
          </w:r>
          <w:r w:rsidR="00434625">
            <w:fldChar w:fldCharType="end"/>
          </w:r>
        </w:p>
        <w:p w14:paraId="54BA7187"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2p2csry">
            <w:r w:rsidR="00434625">
              <w:t>11</w:t>
            </w:r>
          </w:hyperlink>
          <w:hyperlink w:anchor="_heading=h.2p2csry">
            <w:r w:rsidR="00434625">
              <w:rPr>
                <w:rFonts w:ascii="Calibri" w:eastAsia="Calibri" w:hAnsi="Calibri" w:cs="Calibri"/>
              </w:rPr>
              <w:tab/>
            </w:r>
          </w:hyperlink>
          <w:r w:rsidR="00434625">
            <w:fldChar w:fldCharType="begin"/>
          </w:r>
          <w:r w:rsidR="00434625">
            <w:instrText xml:space="preserve"> PAGEREF _heading=h.2p2csry \h </w:instrText>
          </w:r>
          <w:r w:rsidR="00434625">
            <w:fldChar w:fldCharType="separate"/>
          </w:r>
          <w:r w:rsidR="00434625">
            <w:t>AVALIAÇÃO DE APRENDIZAGEM</w:t>
          </w:r>
          <w:r w:rsidR="00434625">
            <w:tab/>
            <w:t>32</w:t>
          </w:r>
          <w:r w:rsidR="00434625">
            <w:fldChar w:fldCharType="end"/>
          </w:r>
        </w:p>
        <w:p w14:paraId="0FA21945"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147n2zr">
            <w:r w:rsidR="00434625">
              <w:t>12</w:t>
            </w:r>
          </w:hyperlink>
          <w:hyperlink w:anchor="_heading=h.147n2zr">
            <w:r w:rsidR="00434625">
              <w:rPr>
                <w:rFonts w:ascii="Calibri" w:eastAsia="Calibri" w:hAnsi="Calibri" w:cs="Calibri"/>
              </w:rPr>
              <w:tab/>
            </w:r>
          </w:hyperlink>
          <w:r w:rsidR="00434625">
            <w:fldChar w:fldCharType="begin"/>
          </w:r>
          <w:r w:rsidR="00434625">
            <w:instrText xml:space="preserve"> PAGEREF _heading=h.147n2zr \h </w:instrText>
          </w:r>
          <w:r w:rsidR="00434625">
            <w:fldChar w:fldCharType="separate"/>
          </w:r>
          <w:r w:rsidR="00434625">
            <w:t>POLÍTICAS INSTITUCIONAIS</w:t>
          </w:r>
          <w:r w:rsidR="00434625">
            <w:tab/>
            <w:t>33</w:t>
          </w:r>
          <w:r w:rsidR="00434625">
            <w:fldChar w:fldCharType="end"/>
          </w:r>
        </w:p>
        <w:p w14:paraId="58B01BA5"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3o7alnk">
            <w:r w:rsidR="00434625">
              <w:t>13</w:t>
            </w:r>
          </w:hyperlink>
          <w:hyperlink w:anchor="_heading=h.3o7alnk">
            <w:r w:rsidR="00434625">
              <w:rPr>
                <w:rFonts w:ascii="Calibri" w:eastAsia="Calibri" w:hAnsi="Calibri" w:cs="Calibri"/>
              </w:rPr>
              <w:tab/>
            </w:r>
          </w:hyperlink>
          <w:r w:rsidR="00434625">
            <w:fldChar w:fldCharType="begin"/>
          </w:r>
          <w:r w:rsidR="00434625">
            <w:instrText xml:space="preserve"> PAGEREF _heading=h.3o7alnk \h </w:instrText>
          </w:r>
          <w:r w:rsidR="00434625">
            <w:fldChar w:fldCharType="separate"/>
          </w:r>
          <w:r w:rsidR="00434625">
            <w:t>APOIO AO DISCENTE</w:t>
          </w:r>
          <w:r w:rsidR="00434625">
            <w:tab/>
            <w:t>34</w:t>
          </w:r>
          <w:r w:rsidR="00434625">
            <w:fldChar w:fldCharType="end"/>
          </w:r>
        </w:p>
        <w:p w14:paraId="77216FE4"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23ckvvd">
            <w:r w:rsidR="00434625">
              <w:t>14</w:t>
            </w:r>
          </w:hyperlink>
          <w:hyperlink w:anchor="_heading=h.23ckvvd">
            <w:r w:rsidR="00434625">
              <w:rPr>
                <w:rFonts w:ascii="Calibri" w:eastAsia="Calibri" w:hAnsi="Calibri" w:cs="Calibri"/>
              </w:rPr>
              <w:tab/>
            </w:r>
          </w:hyperlink>
          <w:r w:rsidR="00434625">
            <w:fldChar w:fldCharType="begin"/>
          </w:r>
          <w:r w:rsidR="00434625">
            <w:instrText xml:space="preserve"> PAGEREF _heading=h.23ckvvd \h </w:instrText>
          </w:r>
          <w:r w:rsidR="00434625">
            <w:fldChar w:fldCharType="separate"/>
          </w:r>
          <w:r w:rsidR="00434625">
            <w:t>DIPLOMA</w:t>
          </w:r>
          <w:r w:rsidR="00434625">
            <w:tab/>
            <w:t>36</w:t>
          </w:r>
          <w:r w:rsidR="00434625">
            <w:fldChar w:fldCharType="end"/>
          </w:r>
        </w:p>
        <w:p w14:paraId="58CE6DB2"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ihv636">
            <w:r w:rsidR="00434625">
              <w:t>15</w:t>
            </w:r>
          </w:hyperlink>
          <w:hyperlink w:anchor="_heading=h.ihv636">
            <w:r w:rsidR="00434625">
              <w:rPr>
                <w:rFonts w:ascii="Calibri" w:eastAsia="Calibri" w:hAnsi="Calibri" w:cs="Calibri"/>
              </w:rPr>
              <w:tab/>
            </w:r>
          </w:hyperlink>
          <w:r w:rsidR="00434625">
            <w:fldChar w:fldCharType="begin"/>
          </w:r>
          <w:r w:rsidR="00434625">
            <w:instrText xml:space="preserve"> PAGEREF _heading=h.ihv636 \h </w:instrText>
          </w:r>
          <w:r w:rsidR="00434625">
            <w:fldChar w:fldCharType="separate"/>
          </w:r>
          <w:r w:rsidR="00434625">
            <w:t>CORPO DOCENTE</w:t>
          </w:r>
          <w:r w:rsidR="00434625">
            <w:tab/>
            <w:t>36</w:t>
          </w:r>
          <w:r w:rsidR="00434625">
            <w:fldChar w:fldCharType="end"/>
          </w:r>
        </w:p>
        <w:p w14:paraId="025326DA"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32hioqz">
            <w:r w:rsidR="00434625">
              <w:t>15.1</w:t>
            </w:r>
          </w:hyperlink>
          <w:hyperlink w:anchor="_heading=h.32hioqz">
            <w:r w:rsidR="00434625">
              <w:rPr>
                <w:rFonts w:ascii="Calibri" w:eastAsia="Calibri" w:hAnsi="Calibri" w:cs="Calibri"/>
              </w:rPr>
              <w:tab/>
            </w:r>
          </w:hyperlink>
          <w:r w:rsidR="00434625">
            <w:fldChar w:fldCharType="begin"/>
          </w:r>
          <w:r w:rsidR="00434625">
            <w:instrText xml:space="preserve"> PAGEREF _heading=h.32hioqz \h </w:instrText>
          </w:r>
          <w:r w:rsidR="00434625">
            <w:fldChar w:fldCharType="separate"/>
          </w:r>
          <w:r w:rsidR="00434625">
            <w:t>CORPO DOCENTE NECESSÁRIO PARA DESENVOLVIMENTO DO CURSO</w:t>
          </w:r>
          <w:r w:rsidR="00434625">
            <w:tab/>
            <w:t>36</w:t>
          </w:r>
          <w:r w:rsidR="00434625">
            <w:fldChar w:fldCharType="end"/>
          </w:r>
        </w:p>
        <w:p w14:paraId="4B061CDC"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1hmsyys">
            <w:r w:rsidR="00434625">
              <w:t>15.2</w:t>
            </w:r>
          </w:hyperlink>
          <w:hyperlink w:anchor="_heading=h.1hmsyys">
            <w:r w:rsidR="00434625">
              <w:rPr>
                <w:rFonts w:ascii="Calibri" w:eastAsia="Calibri" w:hAnsi="Calibri" w:cs="Calibri"/>
              </w:rPr>
              <w:tab/>
            </w:r>
          </w:hyperlink>
          <w:r w:rsidR="00434625">
            <w:fldChar w:fldCharType="begin"/>
          </w:r>
          <w:r w:rsidR="00434625">
            <w:instrText xml:space="preserve"> PAGEREF _heading=h.1hmsyys \h </w:instrText>
          </w:r>
          <w:r w:rsidR="00434625">
            <w:fldChar w:fldCharType="separate"/>
          </w:r>
          <w:r w:rsidR="00434625">
            <w:t>CORPO DOCENTE EXISTENTE</w:t>
          </w:r>
          <w:r w:rsidR="00434625">
            <w:tab/>
            <w:t>38</w:t>
          </w:r>
          <w:r w:rsidR="00434625">
            <w:fldChar w:fldCharType="end"/>
          </w:r>
        </w:p>
        <w:p w14:paraId="448E0F72"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41mghml">
            <w:r w:rsidR="00434625">
              <w:t>16</w:t>
            </w:r>
          </w:hyperlink>
          <w:hyperlink w:anchor="_heading=h.41mghml">
            <w:r w:rsidR="00434625">
              <w:rPr>
                <w:rFonts w:ascii="Calibri" w:eastAsia="Calibri" w:hAnsi="Calibri" w:cs="Calibri"/>
              </w:rPr>
              <w:tab/>
            </w:r>
          </w:hyperlink>
          <w:r w:rsidR="00434625">
            <w:fldChar w:fldCharType="begin"/>
          </w:r>
          <w:r w:rsidR="00434625">
            <w:instrText xml:space="preserve"> PAGEREF _heading=h.41mghml \h </w:instrText>
          </w:r>
          <w:r w:rsidR="00434625">
            <w:fldChar w:fldCharType="separate"/>
          </w:r>
          <w:r w:rsidR="00434625">
            <w:t>CORPO TÉCNICO ADMINISTRATIVO</w:t>
          </w:r>
          <w:r w:rsidR="00434625">
            <w:tab/>
            <w:t>41</w:t>
          </w:r>
          <w:r w:rsidR="00434625">
            <w:fldChar w:fldCharType="end"/>
          </w:r>
        </w:p>
        <w:p w14:paraId="18F36BFF"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2grqrue">
            <w:r w:rsidR="00434625">
              <w:t>17</w:t>
            </w:r>
          </w:hyperlink>
          <w:hyperlink w:anchor="_heading=h.2grqrue">
            <w:r w:rsidR="00434625">
              <w:rPr>
                <w:rFonts w:ascii="Calibri" w:eastAsia="Calibri" w:hAnsi="Calibri" w:cs="Calibri"/>
              </w:rPr>
              <w:tab/>
            </w:r>
          </w:hyperlink>
          <w:r w:rsidR="00434625">
            <w:fldChar w:fldCharType="begin"/>
          </w:r>
          <w:r w:rsidR="00434625">
            <w:instrText xml:space="preserve"> PAGEREF _heading=h.2grqrue \h </w:instrText>
          </w:r>
          <w:r w:rsidR="00434625">
            <w:fldChar w:fldCharType="separate"/>
          </w:r>
          <w:r w:rsidR="00434625">
            <w:t>INFRAESTRUTURA</w:t>
          </w:r>
          <w:r w:rsidR="00434625">
            <w:tab/>
            <w:t>46</w:t>
          </w:r>
          <w:r w:rsidR="00434625">
            <w:fldChar w:fldCharType="end"/>
          </w:r>
        </w:p>
        <w:p w14:paraId="4D82D879"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vx1227">
            <w:r w:rsidR="00434625">
              <w:t>17.1</w:t>
            </w:r>
          </w:hyperlink>
          <w:hyperlink w:anchor="_heading=h.vx1227">
            <w:r w:rsidR="00434625">
              <w:rPr>
                <w:rFonts w:ascii="Calibri" w:eastAsia="Calibri" w:hAnsi="Calibri" w:cs="Calibri"/>
              </w:rPr>
              <w:tab/>
            </w:r>
          </w:hyperlink>
          <w:r w:rsidR="00434625">
            <w:fldChar w:fldCharType="begin"/>
          </w:r>
          <w:r w:rsidR="00434625">
            <w:instrText xml:space="preserve"> PAGEREF _heading=h.vx1227 \h </w:instrText>
          </w:r>
          <w:r w:rsidR="00434625">
            <w:fldChar w:fldCharType="separate"/>
          </w:r>
          <w:r w:rsidR="00434625">
            <w:t>BIBLIOTECA</w:t>
          </w:r>
          <w:r w:rsidR="00434625">
            <w:tab/>
            <w:t>46</w:t>
          </w:r>
          <w:r w:rsidR="00434625">
            <w:fldChar w:fldCharType="end"/>
          </w:r>
        </w:p>
        <w:p w14:paraId="2FB774B2" w14:textId="77777777" w:rsidR="00F174D5" w:rsidRDefault="00576DBD">
          <w:pPr>
            <w:pBdr>
              <w:top w:val="nil"/>
              <w:left w:val="nil"/>
              <w:bottom w:val="nil"/>
              <w:right w:val="nil"/>
              <w:between w:val="nil"/>
            </w:pBdr>
            <w:tabs>
              <w:tab w:val="left" w:pos="1100"/>
              <w:tab w:val="right" w:pos="9065"/>
            </w:tabs>
            <w:spacing w:after="100"/>
            <w:ind w:left="220"/>
            <w:rPr>
              <w:rFonts w:ascii="Calibri" w:eastAsia="Calibri" w:hAnsi="Calibri" w:cs="Calibri"/>
            </w:rPr>
          </w:pPr>
          <w:hyperlink w:anchor="_heading=h.3fwokq0">
            <w:r w:rsidR="00434625">
              <w:t>17.1.1</w:t>
            </w:r>
          </w:hyperlink>
          <w:hyperlink w:anchor="_heading=h.3fwokq0">
            <w:r w:rsidR="00434625">
              <w:rPr>
                <w:rFonts w:ascii="Calibri" w:eastAsia="Calibri" w:hAnsi="Calibri" w:cs="Calibri"/>
              </w:rPr>
              <w:tab/>
            </w:r>
          </w:hyperlink>
          <w:r w:rsidR="00434625">
            <w:fldChar w:fldCharType="begin"/>
          </w:r>
          <w:r w:rsidR="00434625">
            <w:instrText xml:space="preserve"> PAGEREF _heading=h.3fwokq0 \h </w:instrText>
          </w:r>
          <w:r w:rsidR="00434625">
            <w:fldChar w:fldCharType="separate"/>
          </w:r>
          <w:r w:rsidR="00434625">
            <w:t>Infraestrutura da biblioteca</w:t>
          </w:r>
          <w:r w:rsidR="00434625">
            <w:tab/>
            <w:t>47</w:t>
          </w:r>
          <w:r w:rsidR="00434625">
            <w:fldChar w:fldCharType="end"/>
          </w:r>
        </w:p>
        <w:p w14:paraId="2C04A93B"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4f1mdlm">
            <w:r w:rsidR="00434625">
              <w:t>17.2</w:t>
            </w:r>
          </w:hyperlink>
          <w:hyperlink w:anchor="_heading=h.4f1mdlm">
            <w:r w:rsidR="00434625">
              <w:rPr>
                <w:rFonts w:ascii="Calibri" w:eastAsia="Calibri" w:hAnsi="Calibri" w:cs="Calibri"/>
              </w:rPr>
              <w:tab/>
            </w:r>
          </w:hyperlink>
          <w:r w:rsidR="00434625">
            <w:fldChar w:fldCharType="begin"/>
          </w:r>
          <w:r w:rsidR="00434625">
            <w:instrText xml:space="preserve"> PAGEREF _heading=h.4f1mdlm \h </w:instrText>
          </w:r>
          <w:r w:rsidR="00434625">
            <w:fldChar w:fldCharType="separate"/>
          </w:r>
          <w:r w:rsidR="00434625">
            <w:t>INFRAESTRUTURA FÍSICA E RECURSOS MATERIAIS</w:t>
          </w:r>
          <w:r w:rsidR="00434625">
            <w:tab/>
            <w:t>47</w:t>
          </w:r>
          <w:r w:rsidR="00434625">
            <w:fldChar w:fldCharType="end"/>
          </w:r>
        </w:p>
        <w:p w14:paraId="49DD0ABC" w14:textId="77777777" w:rsidR="00F174D5" w:rsidRDefault="00576DBD">
          <w:pPr>
            <w:pBdr>
              <w:top w:val="nil"/>
              <w:left w:val="nil"/>
              <w:bottom w:val="nil"/>
              <w:right w:val="nil"/>
              <w:between w:val="nil"/>
            </w:pBdr>
            <w:tabs>
              <w:tab w:val="left" w:pos="1100"/>
              <w:tab w:val="right" w:pos="9065"/>
            </w:tabs>
            <w:spacing w:after="100"/>
            <w:ind w:left="220"/>
            <w:rPr>
              <w:rFonts w:ascii="Calibri" w:eastAsia="Calibri" w:hAnsi="Calibri" w:cs="Calibri"/>
            </w:rPr>
          </w:pPr>
          <w:hyperlink w:anchor="_heading=h.2u6wntf">
            <w:r w:rsidR="00434625">
              <w:t>17.2.1</w:t>
            </w:r>
          </w:hyperlink>
          <w:hyperlink w:anchor="_heading=h.2u6wntf">
            <w:r w:rsidR="00434625">
              <w:rPr>
                <w:rFonts w:ascii="Calibri" w:eastAsia="Calibri" w:hAnsi="Calibri" w:cs="Calibri"/>
              </w:rPr>
              <w:tab/>
            </w:r>
          </w:hyperlink>
          <w:r w:rsidR="00434625">
            <w:fldChar w:fldCharType="begin"/>
          </w:r>
          <w:r w:rsidR="00434625">
            <w:instrText xml:space="preserve"> PAGEREF _heading=h.2u6wntf \h </w:instrText>
          </w:r>
          <w:r w:rsidR="00434625">
            <w:fldChar w:fldCharType="separate"/>
          </w:r>
          <w:r w:rsidR="00434625">
            <w:t>Infraestrutura das salas de aula</w:t>
          </w:r>
          <w:r w:rsidR="00434625">
            <w:tab/>
            <w:t>48</w:t>
          </w:r>
          <w:r w:rsidR="00434625">
            <w:fldChar w:fldCharType="end"/>
          </w:r>
        </w:p>
        <w:p w14:paraId="3FF1A105" w14:textId="77777777" w:rsidR="00F174D5" w:rsidRDefault="00576DBD">
          <w:pPr>
            <w:pBdr>
              <w:top w:val="nil"/>
              <w:left w:val="nil"/>
              <w:bottom w:val="nil"/>
              <w:right w:val="nil"/>
              <w:between w:val="nil"/>
            </w:pBdr>
            <w:tabs>
              <w:tab w:val="left" w:pos="880"/>
              <w:tab w:val="right" w:pos="9065"/>
            </w:tabs>
            <w:spacing w:after="100"/>
            <w:ind w:left="220"/>
            <w:rPr>
              <w:rFonts w:ascii="Calibri" w:eastAsia="Calibri" w:hAnsi="Calibri" w:cs="Calibri"/>
            </w:rPr>
          </w:pPr>
          <w:hyperlink w:anchor="_heading=h.19c6y18">
            <w:r w:rsidR="00434625">
              <w:t>16.3</w:t>
            </w:r>
          </w:hyperlink>
          <w:hyperlink w:anchor="_heading=h.19c6y18">
            <w:r w:rsidR="00434625">
              <w:rPr>
                <w:rFonts w:ascii="Calibri" w:eastAsia="Calibri" w:hAnsi="Calibri" w:cs="Calibri"/>
              </w:rPr>
              <w:tab/>
            </w:r>
          </w:hyperlink>
          <w:r w:rsidR="00434625">
            <w:fldChar w:fldCharType="begin"/>
          </w:r>
          <w:r w:rsidR="00434625">
            <w:instrText xml:space="preserve"> PAGEREF _heading=h.19c6y18 \h </w:instrText>
          </w:r>
          <w:r w:rsidR="00434625">
            <w:fldChar w:fldCharType="separate"/>
          </w:r>
          <w:r w:rsidR="00434625">
            <w:t>INFRAESTRUTURA DE LABORATÓRIOS</w:t>
          </w:r>
          <w:r w:rsidR="00434625">
            <w:tab/>
            <w:t>48</w:t>
          </w:r>
          <w:r w:rsidR="00434625">
            <w:fldChar w:fldCharType="end"/>
          </w:r>
        </w:p>
        <w:p w14:paraId="33BB04AC" w14:textId="77777777" w:rsidR="00F174D5" w:rsidRDefault="00576DBD">
          <w:pPr>
            <w:pBdr>
              <w:top w:val="nil"/>
              <w:left w:val="nil"/>
              <w:bottom w:val="nil"/>
              <w:right w:val="nil"/>
              <w:between w:val="nil"/>
            </w:pBdr>
            <w:tabs>
              <w:tab w:val="left" w:pos="1100"/>
              <w:tab w:val="right" w:pos="9065"/>
            </w:tabs>
            <w:spacing w:after="100"/>
            <w:ind w:left="220"/>
            <w:rPr>
              <w:rFonts w:ascii="Calibri" w:eastAsia="Calibri" w:hAnsi="Calibri" w:cs="Calibri"/>
            </w:rPr>
          </w:pPr>
          <w:hyperlink w:anchor="_heading=h.3tbugp1">
            <w:r w:rsidR="00434625">
              <w:t>16.3.1</w:t>
            </w:r>
          </w:hyperlink>
          <w:hyperlink w:anchor="_heading=h.3tbugp1">
            <w:r w:rsidR="00434625">
              <w:rPr>
                <w:rFonts w:ascii="Calibri" w:eastAsia="Calibri" w:hAnsi="Calibri" w:cs="Calibri"/>
              </w:rPr>
              <w:tab/>
            </w:r>
          </w:hyperlink>
          <w:r w:rsidR="00434625">
            <w:fldChar w:fldCharType="begin"/>
          </w:r>
          <w:r w:rsidR="00434625">
            <w:instrText xml:space="preserve"> PAGEREF _heading=h.3tbugp1 \h </w:instrText>
          </w:r>
          <w:r w:rsidR="00434625">
            <w:fldChar w:fldCharType="separate"/>
          </w:r>
          <w:r w:rsidR="00434625">
            <w:t>Laboratórios básicos</w:t>
          </w:r>
          <w:r w:rsidR="00434625">
            <w:tab/>
            <w:t>48</w:t>
          </w:r>
          <w:r w:rsidR="00434625">
            <w:fldChar w:fldCharType="end"/>
          </w:r>
        </w:p>
        <w:p w14:paraId="28AF1BBE" w14:textId="77777777" w:rsidR="00F174D5" w:rsidRDefault="00576DBD">
          <w:pPr>
            <w:pBdr>
              <w:top w:val="nil"/>
              <w:left w:val="nil"/>
              <w:bottom w:val="nil"/>
              <w:right w:val="nil"/>
              <w:between w:val="nil"/>
            </w:pBdr>
            <w:tabs>
              <w:tab w:val="left" w:pos="1100"/>
              <w:tab w:val="right" w:pos="9065"/>
            </w:tabs>
            <w:spacing w:after="100"/>
            <w:ind w:left="220"/>
            <w:rPr>
              <w:rFonts w:ascii="Calibri" w:eastAsia="Calibri" w:hAnsi="Calibri" w:cs="Calibri"/>
            </w:rPr>
          </w:pPr>
          <w:hyperlink w:anchor="_heading=h.28h4qwu">
            <w:r w:rsidR="00434625">
              <w:t>16.3.2</w:t>
            </w:r>
          </w:hyperlink>
          <w:hyperlink w:anchor="_heading=h.28h4qwu">
            <w:r w:rsidR="00434625">
              <w:rPr>
                <w:rFonts w:ascii="Calibri" w:eastAsia="Calibri" w:hAnsi="Calibri" w:cs="Calibri"/>
              </w:rPr>
              <w:tab/>
            </w:r>
          </w:hyperlink>
          <w:r w:rsidR="00434625">
            <w:fldChar w:fldCharType="begin"/>
          </w:r>
          <w:r w:rsidR="00434625">
            <w:instrText xml:space="preserve"> PAGEREF _heading=h.28h4qwu \h </w:instrText>
          </w:r>
          <w:r w:rsidR="00434625">
            <w:fldChar w:fldCharType="separate"/>
          </w:r>
          <w:r w:rsidR="00434625">
            <w:t>Laboratórios específicos</w:t>
          </w:r>
          <w:r w:rsidR="00434625">
            <w:tab/>
            <w:t>49</w:t>
          </w:r>
          <w:r w:rsidR="00434625">
            <w:fldChar w:fldCharType="end"/>
          </w:r>
        </w:p>
        <w:p w14:paraId="60C81905" w14:textId="77777777" w:rsidR="00F174D5" w:rsidRDefault="00576DBD">
          <w:pPr>
            <w:pBdr>
              <w:top w:val="nil"/>
              <w:left w:val="nil"/>
              <w:bottom w:val="nil"/>
              <w:right w:val="nil"/>
              <w:between w:val="nil"/>
            </w:pBdr>
            <w:tabs>
              <w:tab w:val="left" w:pos="1100"/>
              <w:tab w:val="right" w:pos="9065"/>
            </w:tabs>
            <w:spacing w:after="100"/>
            <w:ind w:left="220"/>
            <w:rPr>
              <w:rFonts w:ascii="Calibri" w:eastAsia="Calibri" w:hAnsi="Calibri" w:cs="Calibri"/>
            </w:rPr>
          </w:pPr>
          <w:hyperlink w:anchor="_heading=h.nmf14n">
            <w:r w:rsidR="00434625">
              <w:t>16.3.3</w:t>
            </w:r>
          </w:hyperlink>
          <w:hyperlink w:anchor="_heading=h.nmf14n">
            <w:r w:rsidR="00434625">
              <w:rPr>
                <w:rFonts w:ascii="Calibri" w:eastAsia="Calibri" w:hAnsi="Calibri" w:cs="Calibri"/>
              </w:rPr>
              <w:tab/>
            </w:r>
          </w:hyperlink>
          <w:r w:rsidR="00434625">
            <w:fldChar w:fldCharType="begin"/>
          </w:r>
          <w:r w:rsidR="00434625">
            <w:instrText xml:space="preserve"> PAGEREF _heading=h.nmf14n \h </w:instrText>
          </w:r>
          <w:r w:rsidR="00434625">
            <w:fldChar w:fldCharType="separate"/>
          </w:r>
          <w:r w:rsidR="00434625">
            <w:t>Planejamento quanto à aquisição dos laboratórios e materiais ainda não disponíveis no campus</w:t>
          </w:r>
          <w:r w:rsidR="00434625">
            <w:tab/>
            <w:t>51</w:t>
          </w:r>
          <w:r w:rsidR="00434625">
            <w:fldChar w:fldCharType="end"/>
          </w:r>
        </w:p>
        <w:p w14:paraId="7774BC37" w14:textId="77777777" w:rsidR="00F174D5" w:rsidRDefault="00576DBD">
          <w:pPr>
            <w:pBdr>
              <w:top w:val="nil"/>
              <w:left w:val="nil"/>
              <w:bottom w:val="nil"/>
              <w:right w:val="nil"/>
              <w:between w:val="nil"/>
            </w:pBdr>
            <w:tabs>
              <w:tab w:val="left" w:pos="660"/>
              <w:tab w:val="right" w:pos="9065"/>
            </w:tabs>
            <w:spacing w:after="100"/>
            <w:rPr>
              <w:rFonts w:ascii="Calibri" w:eastAsia="Calibri" w:hAnsi="Calibri" w:cs="Calibri"/>
            </w:rPr>
          </w:pPr>
          <w:hyperlink w:anchor="_heading=h.37m2jsg">
            <w:r w:rsidR="00434625">
              <w:t>17</w:t>
            </w:r>
          </w:hyperlink>
          <w:hyperlink w:anchor="_heading=h.37m2jsg">
            <w:r w:rsidR="00434625">
              <w:rPr>
                <w:rFonts w:ascii="Calibri" w:eastAsia="Calibri" w:hAnsi="Calibri" w:cs="Calibri"/>
              </w:rPr>
              <w:tab/>
            </w:r>
          </w:hyperlink>
          <w:r w:rsidR="00434625">
            <w:fldChar w:fldCharType="begin"/>
          </w:r>
          <w:r w:rsidR="00434625">
            <w:instrText xml:space="preserve"> PAGEREF _heading=h.37m2jsg \h </w:instrText>
          </w:r>
          <w:r w:rsidR="00434625">
            <w:fldChar w:fldCharType="separate"/>
          </w:r>
          <w:r w:rsidR="00434625">
            <w:t>PROGRAMA DE UNIDADE DIDÁTICA (PUD)</w:t>
          </w:r>
          <w:r w:rsidR="00434625">
            <w:tab/>
            <w:t>52</w:t>
          </w:r>
          <w:r w:rsidR="00434625">
            <w:fldChar w:fldCharType="end"/>
          </w:r>
        </w:p>
        <w:p w14:paraId="54657D4B" w14:textId="77777777" w:rsidR="00F174D5" w:rsidRDefault="00576DBD">
          <w:pPr>
            <w:pBdr>
              <w:top w:val="nil"/>
              <w:left w:val="nil"/>
              <w:bottom w:val="nil"/>
              <w:right w:val="nil"/>
              <w:between w:val="nil"/>
            </w:pBdr>
            <w:tabs>
              <w:tab w:val="right" w:pos="9065"/>
            </w:tabs>
            <w:spacing w:after="100"/>
            <w:rPr>
              <w:rFonts w:ascii="Calibri" w:eastAsia="Calibri" w:hAnsi="Calibri" w:cs="Calibri"/>
            </w:rPr>
          </w:pPr>
          <w:hyperlink w:anchor="_heading=h.46r0co2">
            <w:r w:rsidR="00434625">
              <w:t>REFERÊNCIAS</w:t>
            </w:r>
            <w:r w:rsidR="00434625">
              <w:tab/>
              <w:t>145</w:t>
            </w:r>
          </w:hyperlink>
        </w:p>
        <w:p w14:paraId="54849510" w14:textId="77777777" w:rsidR="00F174D5" w:rsidRDefault="00434625">
          <w:r>
            <w:fldChar w:fldCharType="end"/>
          </w:r>
          <w:commentRangeEnd w:id="7"/>
          <w:r>
            <w:rPr>
              <w:rStyle w:val="Refdecomentrio"/>
            </w:rPr>
            <w:commentReference w:id="7"/>
          </w:r>
        </w:p>
      </w:sdtContent>
    </w:sdt>
    <w:p w14:paraId="7D577973" w14:textId="77777777" w:rsidR="00F174D5" w:rsidRDefault="00F174D5">
      <w:pPr>
        <w:pBdr>
          <w:top w:val="nil"/>
          <w:left w:val="nil"/>
          <w:bottom w:val="nil"/>
          <w:right w:val="nil"/>
          <w:between w:val="nil"/>
        </w:pBdr>
        <w:spacing w:after="0" w:line="360" w:lineRule="auto"/>
        <w:rPr>
          <w:rFonts w:ascii="Arial" w:eastAsia="Arial" w:hAnsi="Arial" w:cs="Arial"/>
        </w:rPr>
      </w:pPr>
    </w:p>
    <w:p w14:paraId="1FDB2D89" w14:textId="77777777" w:rsidR="00F174D5" w:rsidRDefault="00F174D5">
      <w:pPr>
        <w:pBdr>
          <w:top w:val="nil"/>
          <w:left w:val="nil"/>
          <w:bottom w:val="nil"/>
          <w:right w:val="nil"/>
          <w:between w:val="nil"/>
        </w:pBdr>
        <w:spacing w:after="0" w:line="360" w:lineRule="auto"/>
      </w:pPr>
    </w:p>
    <w:p w14:paraId="366EA4E1" w14:textId="77777777" w:rsidR="00F174D5" w:rsidRDefault="00F174D5">
      <w:pPr>
        <w:pBdr>
          <w:top w:val="nil"/>
          <w:left w:val="nil"/>
          <w:bottom w:val="nil"/>
          <w:right w:val="nil"/>
          <w:between w:val="nil"/>
        </w:pBdr>
        <w:spacing w:after="0" w:line="360" w:lineRule="auto"/>
      </w:pPr>
    </w:p>
    <w:p w14:paraId="4DB829D9" w14:textId="77777777" w:rsidR="00F174D5" w:rsidRDefault="00F174D5">
      <w:pPr>
        <w:pBdr>
          <w:top w:val="nil"/>
          <w:left w:val="nil"/>
          <w:bottom w:val="nil"/>
          <w:right w:val="nil"/>
          <w:between w:val="nil"/>
        </w:pBdr>
        <w:spacing w:after="0" w:line="360" w:lineRule="auto"/>
      </w:pPr>
    </w:p>
    <w:p w14:paraId="2D2A4911" w14:textId="77777777" w:rsidR="00F174D5" w:rsidRDefault="00F174D5">
      <w:pPr>
        <w:pBdr>
          <w:top w:val="nil"/>
          <w:left w:val="nil"/>
          <w:bottom w:val="nil"/>
          <w:right w:val="nil"/>
          <w:between w:val="nil"/>
        </w:pBdr>
        <w:spacing w:after="0" w:line="360" w:lineRule="auto"/>
      </w:pPr>
    </w:p>
    <w:p w14:paraId="4A41E5D8" w14:textId="77777777" w:rsidR="00F174D5" w:rsidRDefault="00F174D5">
      <w:pPr>
        <w:pBdr>
          <w:top w:val="nil"/>
          <w:left w:val="nil"/>
          <w:bottom w:val="nil"/>
          <w:right w:val="nil"/>
          <w:between w:val="nil"/>
        </w:pBdr>
        <w:spacing w:after="0" w:line="360" w:lineRule="auto"/>
      </w:pPr>
    </w:p>
    <w:p w14:paraId="5D1B730C" w14:textId="77777777" w:rsidR="00F174D5" w:rsidRDefault="00F174D5">
      <w:pPr>
        <w:pBdr>
          <w:top w:val="nil"/>
          <w:left w:val="nil"/>
          <w:bottom w:val="nil"/>
          <w:right w:val="nil"/>
          <w:between w:val="nil"/>
        </w:pBdr>
        <w:spacing w:after="0" w:line="360" w:lineRule="auto"/>
      </w:pPr>
    </w:p>
    <w:p w14:paraId="01197C90" w14:textId="77777777" w:rsidR="00F174D5" w:rsidRDefault="00F174D5">
      <w:pPr>
        <w:pBdr>
          <w:top w:val="nil"/>
          <w:left w:val="nil"/>
          <w:bottom w:val="nil"/>
          <w:right w:val="nil"/>
          <w:between w:val="nil"/>
        </w:pBdr>
        <w:spacing w:after="0" w:line="360" w:lineRule="auto"/>
      </w:pPr>
    </w:p>
    <w:p w14:paraId="49CC54B0" w14:textId="77777777" w:rsidR="00F174D5" w:rsidRDefault="00F174D5">
      <w:pPr>
        <w:pBdr>
          <w:top w:val="nil"/>
          <w:left w:val="nil"/>
          <w:bottom w:val="nil"/>
          <w:right w:val="nil"/>
          <w:between w:val="nil"/>
        </w:pBdr>
        <w:spacing w:after="0" w:line="360" w:lineRule="auto"/>
      </w:pPr>
    </w:p>
    <w:p w14:paraId="3ED9BC81" w14:textId="77777777" w:rsidR="00F174D5" w:rsidRDefault="00F174D5">
      <w:pPr>
        <w:pBdr>
          <w:top w:val="nil"/>
          <w:left w:val="nil"/>
          <w:bottom w:val="nil"/>
          <w:right w:val="nil"/>
          <w:between w:val="nil"/>
        </w:pBdr>
        <w:spacing w:after="0" w:line="360" w:lineRule="auto"/>
      </w:pPr>
    </w:p>
    <w:p w14:paraId="42217AA1" w14:textId="77777777" w:rsidR="00F174D5" w:rsidRDefault="00F174D5">
      <w:pPr>
        <w:pBdr>
          <w:top w:val="nil"/>
          <w:left w:val="nil"/>
          <w:bottom w:val="nil"/>
          <w:right w:val="nil"/>
          <w:between w:val="nil"/>
        </w:pBdr>
        <w:spacing w:after="0" w:line="360" w:lineRule="auto"/>
      </w:pPr>
    </w:p>
    <w:p w14:paraId="196A3D32" w14:textId="77777777" w:rsidR="00F174D5" w:rsidRDefault="00F174D5">
      <w:pPr>
        <w:pBdr>
          <w:top w:val="nil"/>
          <w:left w:val="nil"/>
          <w:bottom w:val="nil"/>
          <w:right w:val="nil"/>
          <w:between w:val="nil"/>
        </w:pBdr>
        <w:spacing w:after="0" w:line="360" w:lineRule="auto"/>
      </w:pPr>
    </w:p>
    <w:p w14:paraId="1BBA5E50" w14:textId="77777777" w:rsidR="00F174D5" w:rsidRDefault="00F174D5">
      <w:pPr>
        <w:pBdr>
          <w:top w:val="nil"/>
          <w:left w:val="nil"/>
          <w:bottom w:val="nil"/>
          <w:right w:val="nil"/>
          <w:between w:val="nil"/>
        </w:pBdr>
        <w:spacing w:after="0" w:line="360" w:lineRule="auto"/>
      </w:pPr>
    </w:p>
    <w:p w14:paraId="57C0F0E9" w14:textId="77777777" w:rsidR="00F174D5" w:rsidRDefault="00F174D5">
      <w:pPr>
        <w:pBdr>
          <w:top w:val="nil"/>
          <w:left w:val="nil"/>
          <w:bottom w:val="nil"/>
          <w:right w:val="nil"/>
          <w:between w:val="nil"/>
        </w:pBdr>
        <w:spacing w:after="0" w:line="360" w:lineRule="auto"/>
      </w:pPr>
    </w:p>
    <w:p w14:paraId="1FE71049" w14:textId="77777777" w:rsidR="00F174D5" w:rsidRDefault="00F174D5">
      <w:pPr>
        <w:pBdr>
          <w:top w:val="nil"/>
          <w:left w:val="nil"/>
          <w:bottom w:val="nil"/>
          <w:right w:val="nil"/>
          <w:between w:val="nil"/>
        </w:pBdr>
        <w:spacing w:after="0" w:line="360" w:lineRule="auto"/>
      </w:pPr>
    </w:p>
    <w:p w14:paraId="7E687ABC" w14:textId="77777777" w:rsidR="00F174D5" w:rsidRDefault="00F174D5">
      <w:pPr>
        <w:pBdr>
          <w:top w:val="nil"/>
          <w:left w:val="nil"/>
          <w:bottom w:val="nil"/>
          <w:right w:val="nil"/>
          <w:between w:val="nil"/>
        </w:pBdr>
        <w:spacing w:after="0" w:line="360" w:lineRule="auto"/>
      </w:pPr>
    </w:p>
    <w:p w14:paraId="093983AC" w14:textId="77777777" w:rsidR="00F174D5" w:rsidRDefault="00F174D5">
      <w:pPr>
        <w:pBdr>
          <w:top w:val="nil"/>
          <w:left w:val="nil"/>
          <w:bottom w:val="nil"/>
          <w:right w:val="nil"/>
          <w:between w:val="nil"/>
        </w:pBdr>
        <w:spacing w:after="0" w:line="360" w:lineRule="auto"/>
      </w:pPr>
    </w:p>
    <w:p w14:paraId="7E7D1D3F" w14:textId="77777777" w:rsidR="00F174D5" w:rsidRDefault="00F174D5">
      <w:pPr>
        <w:pBdr>
          <w:top w:val="nil"/>
          <w:left w:val="nil"/>
          <w:bottom w:val="nil"/>
          <w:right w:val="nil"/>
          <w:between w:val="nil"/>
        </w:pBdr>
        <w:spacing w:after="0" w:line="360" w:lineRule="auto"/>
      </w:pPr>
    </w:p>
    <w:p w14:paraId="20D7E9D5" w14:textId="77777777" w:rsidR="00F174D5" w:rsidRDefault="00F174D5">
      <w:pPr>
        <w:pBdr>
          <w:top w:val="nil"/>
          <w:left w:val="nil"/>
          <w:bottom w:val="nil"/>
          <w:right w:val="nil"/>
          <w:between w:val="nil"/>
        </w:pBdr>
        <w:spacing w:after="0" w:line="360" w:lineRule="auto"/>
      </w:pPr>
    </w:p>
    <w:p w14:paraId="1632523E" w14:textId="77777777" w:rsidR="00F174D5" w:rsidRDefault="00F174D5">
      <w:pPr>
        <w:pBdr>
          <w:top w:val="nil"/>
          <w:left w:val="nil"/>
          <w:bottom w:val="nil"/>
          <w:right w:val="nil"/>
          <w:between w:val="nil"/>
        </w:pBdr>
        <w:spacing w:after="0" w:line="360" w:lineRule="auto"/>
      </w:pPr>
    </w:p>
    <w:p w14:paraId="2389E167" w14:textId="77777777" w:rsidR="00F174D5" w:rsidRDefault="00F174D5">
      <w:pPr>
        <w:pBdr>
          <w:top w:val="nil"/>
          <w:left w:val="nil"/>
          <w:bottom w:val="nil"/>
          <w:right w:val="nil"/>
          <w:between w:val="nil"/>
        </w:pBdr>
        <w:spacing w:after="0" w:line="360" w:lineRule="auto"/>
      </w:pPr>
    </w:p>
    <w:p w14:paraId="7B98EDD4" w14:textId="77777777" w:rsidR="00F174D5" w:rsidRDefault="00F174D5">
      <w:pPr>
        <w:pBdr>
          <w:top w:val="nil"/>
          <w:left w:val="nil"/>
          <w:bottom w:val="nil"/>
          <w:right w:val="nil"/>
          <w:between w:val="nil"/>
        </w:pBdr>
        <w:spacing w:after="0" w:line="360" w:lineRule="auto"/>
      </w:pPr>
    </w:p>
    <w:p w14:paraId="34E8CDCF" w14:textId="77777777" w:rsidR="00F174D5" w:rsidRDefault="00F174D5">
      <w:pPr>
        <w:pBdr>
          <w:top w:val="nil"/>
          <w:left w:val="nil"/>
          <w:bottom w:val="nil"/>
          <w:right w:val="nil"/>
          <w:between w:val="nil"/>
        </w:pBdr>
        <w:spacing w:after="0" w:line="360" w:lineRule="auto"/>
      </w:pPr>
    </w:p>
    <w:p w14:paraId="622C5856" w14:textId="77777777" w:rsidR="00F174D5" w:rsidRDefault="00F174D5">
      <w:pPr>
        <w:pBdr>
          <w:top w:val="nil"/>
          <w:left w:val="nil"/>
          <w:bottom w:val="nil"/>
          <w:right w:val="nil"/>
          <w:between w:val="nil"/>
        </w:pBdr>
        <w:spacing w:after="0" w:line="360" w:lineRule="auto"/>
        <w:rPr>
          <w:rFonts w:ascii="Arial" w:eastAsia="Arial" w:hAnsi="Arial" w:cs="Arial"/>
        </w:rPr>
        <w:sectPr w:rsidR="00F174D5">
          <w:headerReference w:type="default" r:id="rId12"/>
          <w:pgSz w:w="11910" w:h="16840"/>
          <w:pgMar w:top="1701" w:right="1134" w:bottom="1134" w:left="1701" w:header="0" w:footer="720" w:gutter="0"/>
          <w:pgNumType w:start="1"/>
          <w:cols w:space="720" w:equalWidth="0">
            <w:col w:w="8838"/>
          </w:cols>
        </w:sectPr>
      </w:pPr>
    </w:p>
    <w:p w14:paraId="5A45C8C9" w14:textId="77777777" w:rsidR="00F174D5" w:rsidRDefault="00434625">
      <w:pPr>
        <w:pStyle w:val="Ttulo1"/>
        <w:numPr>
          <w:ilvl w:val="0"/>
          <w:numId w:val="99"/>
        </w:numPr>
        <w:tabs>
          <w:tab w:val="left" w:pos="652"/>
          <w:tab w:val="left" w:pos="653"/>
        </w:tabs>
        <w:spacing w:before="0" w:after="0" w:line="360" w:lineRule="auto"/>
        <w:ind w:hanging="433"/>
      </w:pPr>
      <w:bookmarkStart w:id="8" w:name="_heading=h.30j0zll" w:colFirst="0" w:colLast="0"/>
      <w:bookmarkEnd w:id="8"/>
      <w:r>
        <w:lastRenderedPageBreak/>
        <w:t>DADOS DO CURSO</w:t>
      </w:r>
    </w:p>
    <w:p w14:paraId="4234B64A" w14:textId="77777777" w:rsidR="00F174D5" w:rsidRDefault="00434625">
      <w:pPr>
        <w:pStyle w:val="Ttulo2"/>
        <w:numPr>
          <w:ilvl w:val="1"/>
          <w:numId w:val="99"/>
        </w:numPr>
        <w:tabs>
          <w:tab w:val="left" w:pos="796"/>
          <w:tab w:val="left" w:pos="797"/>
        </w:tabs>
        <w:spacing w:after="0" w:line="360" w:lineRule="auto"/>
      </w:pPr>
      <w:bookmarkStart w:id="9" w:name="_heading=h.1fob9te" w:colFirst="0" w:colLast="0"/>
      <w:bookmarkEnd w:id="9"/>
      <w:r>
        <w:t>IDENTIFICAÇÃO DA INSTITUIÇÃO DE ENSINO</w:t>
      </w:r>
    </w:p>
    <w:p w14:paraId="7B42049A"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2EB79257" w14:textId="77777777" w:rsidR="00F174D5" w:rsidRDefault="00F174D5">
      <w:pPr>
        <w:pBdr>
          <w:top w:val="nil"/>
          <w:left w:val="nil"/>
          <w:bottom w:val="nil"/>
          <w:right w:val="nil"/>
          <w:between w:val="nil"/>
        </w:pBdr>
        <w:spacing w:after="0" w:line="360" w:lineRule="auto"/>
        <w:rPr>
          <w:rFonts w:ascii="Arial" w:eastAsia="Arial" w:hAnsi="Arial" w:cs="Arial"/>
          <w:b/>
          <w:sz w:val="14"/>
          <w:szCs w:val="14"/>
        </w:rPr>
      </w:pPr>
    </w:p>
    <w:tbl>
      <w:tblPr>
        <w:tblStyle w:val="a"/>
        <w:tblW w:w="865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545"/>
        <w:gridCol w:w="1110"/>
        <w:gridCol w:w="2970"/>
      </w:tblGrid>
      <w:tr w:rsidR="00F174D5" w14:paraId="6B37A1B5" w14:textId="77777777">
        <w:trPr>
          <w:trHeight w:val="380"/>
        </w:trPr>
        <w:tc>
          <w:tcPr>
            <w:tcW w:w="8655" w:type="dxa"/>
            <w:gridSpan w:val="4"/>
          </w:tcPr>
          <w:p w14:paraId="5375D9F6"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Campus: </w:t>
            </w:r>
            <w:r>
              <w:rPr>
                <w:rFonts w:ascii="Arial" w:eastAsia="Arial" w:hAnsi="Arial" w:cs="Arial"/>
              </w:rPr>
              <w:t>Jaguaribe</w:t>
            </w:r>
          </w:p>
        </w:tc>
      </w:tr>
      <w:tr w:rsidR="00F174D5" w14:paraId="4C707A2F" w14:textId="77777777">
        <w:trPr>
          <w:trHeight w:val="380"/>
        </w:trPr>
        <w:tc>
          <w:tcPr>
            <w:tcW w:w="8655" w:type="dxa"/>
            <w:gridSpan w:val="4"/>
          </w:tcPr>
          <w:p w14:paraId="504399CF"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CNPJ: </w:t>
            </w:r>
            <w:r>
              <w:rPr>
                <w:rFonts w:ascii="Arial" w:eastAsia="Arial" w:hAnsi="Arial" w:cs="Arial"/>
              </w:rPr>
              <w:t>10.744.098/0003-07</w:t>
            </w:r>
          </w:p>
        </w:tc>
      </w:tr>
      <w:tr w:rsidR="00F174D5" w14:paraId="77CEF5C2" w14:textId="77777777">
        <w:trPr>
          <w:trHeight w:val="380"/>
        </w:trPr>
        <w:tc>
          <w:tcPr>
            <w:tcW w:w="8655" w:type="dxa"/>
            <w:gridSpan w:val="4"/>
          </w:tcPr>
          <w:p w14:paraId="120C2AB4"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Endereço: </w:t>
            </w:r>
            <w:r>
              <w:rPr>
                <w:rFonts w:ascii="Arial" w:eastAsia="Arial" w:hAnsi="Arial" w:cs="Arial"/>
              </w:rPr>
              <w:t>Rua Pedro Bezerra de Menezes, 387, Manoel Costa Morais</w:t>
            </w:r>
          </w:p>
        </w:tc>
      </w:tr>
      <w:tr w:rsidR="00F174D5" w14:paraId="0B7ADDAC" w14:textId="77777777">
        <w:trPr>
          <w:trHeight w:val="360"/>
        </w:trPr>
        <w:tc>
          <w:tcPr>
            <w:tcW w:w="3030" w:type="dxa"/>
          </w:tcPr>
          <w:p w14:paraId="59B7006C"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Cidade: </w:t>
            </w:r>
            <w:r>
              <w:rPr>
                <w:rFonts w:ascii="Arial" w:eastAsia="Arial" w:hAnsi="Arial" w:cs="Arial"/>
              </w:rPr>
              <w:t>Jaguaribe</w:t>
            </w:r>
          </w:p>
        </w:tc>
        <w:tc>
          <w:tcPr>
            <w:tcW w:w="2655" w:type="dxa"/>
            <w:gridSpan w:val="2"/>
          </w:tcPr>
          <w:p w14:paraId="5C980D45"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UF: </w:t>
            </w:r>
            <w:r>
              <w:rPr>
                <w:rFonts w:ascii="Arial" w:eastAsia="Arial" w:hAnsi="Arial" w:cs="Arial"/>
              </w:rPr>
              <w:t>Ceará</w:t>
            </w:r>
          </w:p>
        </w:tc>
        <w:tc>
          <w:tcPr>
            <w:tcW w:w="2970" w:type="dxa"/>
          </w:tcPr>
          <w:p w14:paraId="5041E855"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Fone: </w:t>
            </w:r>
            <w:r>
              <w:rPr>
                <w:rFonts w:ascii="Arial" w:eastAsia="Arial" w:hAnsi="Arial" w:cs="Arial"/>
              </w:rPr>
              <w:t>(88) 3522.1117</w:t>
            </w:r>
          </w:p>
        </w:tc>
      </w:tr>
      <w:tr w:rsidR="00F174D5" w14:paraId="5D239CA8" w14:textId="77777777">
        <w:trPr>
          <w:trHeight w:val="1320"/>
        </w:trPr>
        <w:tc>
          <w:tcPr>
            <w:tcW w:w="4575" w:type="dxa"/>
            <w:gridSpan w:val="2"/>
          </w:tcPr>
          <w:p w14:paraId="0396CC55" w14:textId="77777777" w:rsidR="00F174D5" w:rsidRDefault="00434625">
            <w:pPr>
              <w:pBdr>
                <w:top w:val="nil"/>
                <w:left w:val="nil"/>
                <w:bottom w:val="nil"/>
                <w:right w:val="nil"/>
                <w:between w:val="nil"/>
              </w:pBdr>
              <w:spacing w:after="0" w:line="360" w:lineRule="auto"/>
              <w:ind w:left="105" w:right="141"/>
              <w:rPr>
                <w:rFonts w:ascii="Arial" w:eastAsia="Arial" w:hAnsi="Arial" w:cs="Arial"/>
                <w:b/>
              </w:rPr>
            </w:pPr>
            <w:r>
              <w:rPr>
                <w:rFonts w:ascii="Arial" w:eastAsia="Arial" w:hAnsi="Arial" w:cs="Arial"/>
                <w:b/>
              </w:rPr>
              <w:t xml:space="preserve">E-mail: </w:t>
            </w:r>
          </w:p>
          <w:p w14:paraId="4B2978DF" w14:textId="77777777" w:rsidR="00F174D5" w:rsidRDefault="00434625">
            <w:pPr>
              <w:pBdr>
                <w:top w:val="nil"/>
                <w:left w:val="nil"/>
                <w:bottom w:val="nil"/>
                <w:right w:val="nil"/>
                <w:between w:val="nil"/>
              </w:pBdr>
              <w:spacing w:after="0" w:line="360" w:lineRule="auto"/>
              <w:ind w:left="105" w:right="141"/>
              <w:rPr>
                <w:rFonts w:ascii="Arial" w:eastAsia="Arial" w:hAnsi="Arial" w:cs="Arial"/>
              </w:rPr>
            </w:pPr>
            <w:r>
              <w:rPr>
                <w:rFonts w:ascii="Arial" w:eastAsia="Arial" w:hAnsi="Arial" w:cs="Arial"/>
              </w:rPr>
              <w:t>gabinete.jaguaribe@ifce.edu.br</w:t>
            </w:r>
            <w:r>
              <w:rPr>
                <w:rFonts w:ascii="Arial" w:eastAsia="Arial" w:hAnsi="Arial" w:cs="Arial"/>
              </w:rPr>
              <w:br/>
              <w:t>den.jaguaribe@ifce.edu.br</w:t>
            </w:r>
            <w:r>
              <w:rPr>
                <w:rFonts w:ascii="Arial" w:eastAsia="Arial" w:hAnsi="Arial" w:cs="Arial"/>
              </w:rPr>
              <w:br/>
              <w:t>eletromecanica.jagua@ifce.edu.br</w:t>
            </w:r>
          </w:p>
        </w:tc>
        <w:tc>
          <w:tcPr>
            <w:tcW w:w="4080" w:type="dxa"/>
            <w:gridSpan w:val="2"/>
          </w:tcPr>
          <w:p w14:paraId="110EF25C" w14:textId="77777777" w:rsidR="00F174D5" w:rsidRDefault="00434625">
            <w:pPr>
              <w:pBdr>
                <w:top w:val="nil"/>
                <w:left w:val="nil"/>
                <w:bottom w:val="nil"/>
                <w:right w:val="nil"/>
                <w:between w:val="nil"/>
              </w:pBdr>
              <w:spacing w:after="0" w:line="360" w:lineRule="auto"/>
              <w:ind w:left="105" w:right="141"/>
              <w:rPr>
                <w:rFonts w:ascii="Arial" w:eastAsia="Arial" w:hAnsi="Arial" w:cs="Arial"/>
                <w:b/>
              </w:rPr>
            </w:pPr>
            <w:r>
              <w:rPr>
                <w:rFonts w:ascii="Arial" w:eastAsia="Arial" w:hAnsi="Arial" w:cs="Arial"/>
                <w:b/>
              </w:rPr>
              <w:t>Página institucional:</w:t>
            </w:r>
          </w:p>
          <w:p w14:paraId="057463C1" w14:textId="77777777" w:rsidR="00F174D5" w:rsidRDefault="00576DBD">
            <w:pPr>
              <w:pBdr>
                <w:top w:val="nil"/>
                <w:left w:val="nil"/>
                <w:bottom w:val="nil"/>
                <w:right w:val="nil"/>
                <w:between w:val="nil"/>
              </w:pBdr>
              <w:spacing w:after="0" w:line="360" w:lineRule="auto"/>
              <w:ind w:left="105"/>
              <w:rPr>
                <w:rFonts w:ascii="Arial" w:eastAsia="Arial" w:hAnsi="Arial" w:cs="Arial"/>
              </w:rPr>
            </w:pPr>
            <w:hyperlink r:id="rId13">
              <w:r w:rsidR="00434625">
                <w:rPr>
                  <w:rFonts w:ascii="Arial" w:eastAsia="Arial" w:hAnsi="Arial" w:cs="Arial"/>
                </w:rPr>
                <w:t>http://www.ifce.edu.br/jaguaribe</w:t>
              </w:r>
            </w:hyperlink>
          </w:p>
        </w:tc>
      </w:tr>
    </w:tbl>
    <w:p w14:paraId="3A3DC60D"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6EE3C593" w14:textId="77777777" w:rsidR="00F174D5" w:rsidRDefault="00434625">
      <w:pPr>
        <w:pStyle w:val="Ttulo2"/>
        <w:numPr>
          <w:ilvl w:val="1"/>
          <w:numId w:val="99"/>
        </w:numPr>
        <w:tabs>
          <w:tab w:val="left" w:pos="796"/>
          <w:tab w:val="left" w:pos="797"/>
        </w:tabs>
        <w:spacing w:after="0" w:line="360" w:lineRule="auto"/>
      </w:pPr>
      <w:bookmarkStart w:id="10" w:name="_heading=h.3znysh7" w:colFirst="0" w:colLast="0"/>
      <w:bookmarkEnd w:id="10"/>
      <w:r>
        <w:t>INFORMAÇÕES GERAIS DO CURSO</w:t>
      </w:r>
    </w:p>
    <w:p w14:paraId="331F84F9" w14:textId="77777777" w:rsidR="00F174D5" w:rsidRDefault="00F174D5">
      <w:pPr>
        <w:pBdr>
          <w:top w:val="nil"/>
          <w:left w:val="nil"/>
          <w:bottom w:val="nil"/>
          <w:right w:val="nil"/>
          <w:between w:val="nil"/>
        </w:pBdr>
        <w:spacing w:after="0" w:line="360" w:lineRule="auto"/>
        <w:rPr>
          <w:rFonts w:ascii="Arial" w:eastAsia="Arial" w:hAnsi="Arial" w:cs="Arial"/>
          <w:b/>
          <w:sz w:val="13"/>
          <w:szCs w:val="13"/>
        </w:rPr>
      </w:pPr>
    </w:p>
    <w:tbl>
      <w:tblPr>
        <w:tblStyle w:val="a0"/>
        <w:tblW w:w="869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0"/>
      </w:tblGrid>
      <w:tr w:rsidR="00F174D5" w14:paraId="53E54E17" w14:textId="77777777">
        <w:trPr>
          <w:trHeight w:val="380"/>
        </w:trPr>
        <w:tc>
          <w:tcPr>
            <w:tcW w:w="8690" w:type="dxa"/>
          </w:tcPr>
          <w:p w14:paraId="5B3D25F0"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Denominação: </w:t>
            </w:r>
            <w:r>
              <w:rPr>
                <w:rFonts w:ascii="Arial" w:eastAsia="Arial" w:hAnsi="Arial" w:cs="Arial"/>
              </w:rPr>
              <w:t>Curso Técnico em Eletromecânica</w:t>
            </w:r>
          </w:p>
        </w:tc>
      </w:tr>
      <w:tr w:rsidR="00F174D5" w14:paraId="371627C4" w14:textId="77777777">
        <w:trPr>
          <w:trHeight w:val="380"/>
        </w:trPr>
        <w:tc>
          <w:tcPr>
            <w:tcW w:w="8690" w:type="dxa"/>
          </w:tcPr>
          <w:p w14:paraId="1EF1A365"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Eixo tecnológico: </w:t>
            </w:r>
            <w:r>
              <w:rPr>
                <w:rFonts w:ascii="Arial" w:eastAsia="Arial" w:hAnsi="Arial" w:cs="Arial"/>
              </w:rPr>
              <w:t>Controle e Processos Industriais</w:t>
            </w:r>
          </w:p>
        </w:tc>
      </w:tr>
      <w:tr w:rsidR="00F174D5" w14:paraId="739779D1" w14:textId="77777777">
        <w:trPr>
          <w:trHeight w:val="380"/>
        </w:trPr>
        <w:tc>
          <w:tcPr>
            <w:tcW w:w="8690" w:type="dxa"/>
          </w:tcPr>
          <w:p w14:paraId="68006E61"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Titulação conferida: </w:t>
            </w:r>
            <w:r>
              <w:rPr>
                <w:rFonts w:ascii="Arial" w:eastAsia="Arial" w:hAnsi="Arial" w:cs="Arial"/>
              </w:rPr>
              <w:t>Técnico em Eletromecânica</w:t>
            </w:r>
          </w:p>
        </w:tc>
      </w:tr>
      <w:tr w:rsidR="00F174D5" w14:paraId="6C8C03DF" w14:textId="77777777">
        <w:trPr>
          <w:trHeight w:val="360"/>
        </w:trPr>
        <w:tc>
          <w:tcPr>
            <w:tcW w:w="8690" w:type="dxa"/>
          </w:tcPr>
          <w:p w14:paraId="15294D6D"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Nível: </w:t>
            </w:r>
            <w:r>
              <w:rPr>
                <w:rFonts w:ascii="Arial" w:eastAsia="Arial" w:hAnsi="Arial" w:cs="Arial"/>
              </w:rPr>
              <w:t>Técnico de Nível Médio</w:t>
            </w:r>
          </w:p>
        </w:tc>
      </w:tr>
      <w:tr w:rsidR="00F174D5" w14:paraId="2F112252" w14:textId="77777777">
        <w:trPr>
          <w:trHeight w:val="380"/>
        </w:trPr>
        <w:tc>
          <w:tcPr>
            <w:tcW w:w="8690" w:type="dxa"/>
          </w:tcPr>
          <w:p w14:paraId="527D6178"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Forma de oferta: </w:t>
            </w:r>
            <w:r>
              <w:rPr>
                <w:rFonts w:ascii="Arial" w:eastAsia="Arial" w:hAnsi="Arial" w:cs="Arial"/>
              </w:rPr>
              <w:t>Subsequente</w:t>
            </w:r>
          </w:p>
        </w:tc>
      </w:tr>
      <w:tr w:rsidR="00F174D5" w14:paraId="22F8A9D9" w14:textId="77777777">
        <w:trPr>
          <w:trHeight w:val="380"/>
        </w:trPr>
        <w:tc>
          <w:tcPr>
            <w:tcW w:w="8690" w:type="dxa"/>
          </w:tcPr>
          <w:p w14:paraId="3F5E6294"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Modalidade: </w:t>
            </w:r>
            <w:r>
              <w:rPr>
                <w:rFonts w:ascii="Arial" w:eastAsia="Arial" w:hAnsi="Arial" w:cs="Arial"/>
              </w:rPr>
              <w:t>Presencial</w:t>
            </w:r>
          </w:p>
        </w:tc>
      </w:tr>
      <w:tr w:rsidR="00F174D5" w14:paraId="56415E8C" w14:textId="77777777">
        <w:trPr>
          <w:trHeight w:val="380"/>
        </w:trPr>
        <w:tc>
          <w:tcPr>
            <w:tcW w:w="8690" w:type="dxa"/>
          </w:tcPr>
          <w:p w14:paraId="3898BAC1"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Duração: </w:t>
            </w:r>
            <w:r>
              <w:rPr>
                <w:rFonts w:ascii="Arial" w:eastAsia="Arial" w:hAnsi="Arial" w:cs="Arial"/>
              </w:rPr>
              <w:t>2 anos (4 semestres) + estágio (opcional)</w:t>
            </w:r>
          </w:p>
        </w:tc>
      </w:tr>
      <w:tr w:rsidR="00F174D5" w14:paraId="185225D5" w14:textId="77777777">
        <w:trPr>
          <w:trHeight w:val="380"/>
        </w:trPr>
        <w:tc>
          <w:tcPr>
            <w:tcW w:w="8690" w:type="dxa"/>
          </w:tcPr>
          <w:p w14:paraId="24D4F1EF"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Periodicidade: </w:t>
            </w:r>
            <w:r>
              <w:rPr>
                <w:rFonts w:ascii="Arial" w:eastAsia="Arial" w:hAnsi="Arial" w:cs="Arial"/>
              </w:rPr>
              <w:t>Semestral</w:t>
            </w:r>
          </w:p>
        </w:tc>
      </w:tr>
      <w:tr w:rsidR="00F174D5" w14:paraId="75DA515F" w14:textId="77777777">
        <w:trPr>
          <w:trHeight w:val="360"/>
        </w:trPr>
        <w:tc>
          <w:tcPr>
            <w:tcW w:w="8690" w:type="dxa"/>
          </w:tcPr>
          <w:p w14:paraId="22822536"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Formas de ingresso: </w:t>
            </w:r>
            <w:r>
              <w:rPr>
                <w:rFonts w:ascii="Arial" w:eastAsia="Arial" w:hAnsi="Arial" w:cs="Arial"/>
              </w:rPr>
              <w:t>Processo seletivo</w:t>
            </w:r>
            <w:r>
              <w:rPr>
                <w:rFonts w:ascii="Arial" w:eastAsia="Arial" w:hAnsi="Arial" w:cs="Arial"/>
                <w:color w:val="FF0000"/>
              </w:rPr>
              <w:t xml:space="preserve">, </w:t>
            </w:r>
            <w:r>
              <w:rPr>
                <w:rFonts w:ascii="Arial" w:eastAsia="Arial" w:hAnsi="Arial" w:cs="Arial"/>
              </w:rPr>
              <w:t>diplomado ou transferência, ex officio e matrícula especial.</w:t>
            </w:r>
          </w:p>
        </w:tc>
      </w:tr>
      <w:tr w:rsidR="00F174D5" w14:paraId="2090ECD1" w14:textId="77777777">
        <w:trPr>
          <w:trHeight w:val="380"/>
        </w:trPr>
        <w:tc>
          <w:tcPr>
            <w:tcW w:w="8690" w:type="dxa"/>
          </w:tcPr>
          <w:p w14:paraId="537091A9"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Número de vagas por semestre: </w:t>
            </w:r>
            <w:r>
              <w:rPr>
                <w:rFonts w:ascii="Arial" w:eastAsia="Arial" w:hAnsi="Arial" w:cs="Arial"/>
              </w:rPr>
              <w:t>35</w:t>
            </w:r>
          </w:p>
        </w:tc>
      </w:tr>
      <w:tr w:rsidR="00F174D5" w14:paraId="2BA8C6DF" w14:textId="77777777">
        <w:trPr>
          <w:trHeight w:val="380"/>
        </w:trPr>
        <w:tc>
          <w:tcPr>
            <w:tcW w:w="8690" w:type="dxa"/>
          </w:tcPr>
          <w:p w14:paraId="72D9E165"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Turno de funcionamento: </w:t>
            </w:r>
            <w:r>
              <w:rPr>
                <w:rFonts w:ascii="Arial" w:eastAsia="Arial" w:hAnsi="Arial" w:cs="Arial"/>
              </w:rPr>
              <w:t xml:space="preserve">Noturno  </w:t>
            </w:r>
          </w:p>
        </w:tc>
      </w:tr>
      <w:tr w:rsidR="00F174D5" w14:paraId="6FB82110" w14:textId="77777777">
        <w:trPr>
          <w:trHeight w:val="380"/>
        </w:trPr>
        <w:tc>
          <w:tcPr>
            <w:tcW w:w="8690" w:type="dxa"/>
          </w:tcPr>
          <w:p w14:paraId="04E21123" w14:textId="77777777" w:rsidR="00F174D5" w:rsidRDefault="00434625">
            <w:pPr>
              <w:pBdr>
                <w:top w:val="nil"/>
                <w:left w:val="nil"/>
                <w:bottom w:val="nil"/>
                <w:right w:val="nil"/>
                <w:between w:val="nil"/>
              </w:pBdr>
              <w:spacing w:after="0" w:line="360" w:lineRule="auto"/>
              <w:ind w:left="105"/>
              <w:rPr>
                <w:rFonts w:ascii="Arial" w:eastAsia="Arial" w:hAnsi="Arial" w:cs="Arial"/>
              </w:rPr>
            </w:pPr>
            <w:commentRangeStart w:id="11"/>
            <w:r>
              <w:rPr>
                <w:rFonts w:ascii="Arial" w:eastAsia="Arial" w:hAnsi="Arial" w:cs="Arial"/>
                <w:b/>
              </w:rPr>
              <w:t xml:space="preserve">Início de funcionamento: </w:t>
            </w:r>
            <w:r>
              <w:rPr>
                <w:rFonts w:ascii="Arial" w:eastAsia="Arial" w:hAnsi="Arial" w:cs="Arial"/>
              </w:rPr>
              <w:t>2018.1</w:t>
            </w:r>
            <w:commentRangeEnd w:id="11"/>
            <w:r>
              <w:rPr>
                <w:rStyle w:val="Refdecomentrio"/>
              </w:rPr>
              <w:commentReference w:id="11"/>
            </w:r>
          </w:p>
        </w:tc>
      </w:tr>
      <w:tr w:rsidR="00F174D5" w14:paraId="7BDB8EAF" w14:textId="77777777">
        <w:trPr>
          <w:trHeight w:val="380"/>
        </w:trPr>
        <w:tc>
          <w:tcPr>
            <w:tcW w:w="8690" w:type="dxa"/>
          </w:tcPr>
          <w:p w14:paraId="05D9493E" w14:textId="77777777" w:rsidR="00F174D5" w:rsidRDefault="00434625">
            <w:pPr>
              <w:pBdr>
                <w:top w:val="nil"/>
                <w:left w:val="nil"/>
                <w:bottom w:val="nil"/>
                <w:right w:val="nil"/>
                <w:between w:val="nil"/>
              </w:pBdr>
              <w:spacing w:after="0" w:line="360" w:lineRule="auto"/>
              <w:ind w:left="105"/>
              <w:rPr>
                <w:rFonts w:ascii="Arial" w:eastAsia="Arial" w:hAnsi="Arial" w:cs="Arial"/>
              </w:rPr>
            </w:pPr>
            <w:commentRangeStart w:id="12"/>
            <w:r>
              <w:rPr>
                <w:rFonts w:ascii="Arial" w:eastAsia="Arial" w:hAnsi="Arial" w:cs="Arial"/>
                <w:b/>
              </w:rPr>
              <w:t xml:space="preserve">Carga horária dos componentes curriculares obrigatórios: </w:t>
            </w:r>
            <w:r>
              <w:rPr>
                <w:rFonts w:ascii="Arial" w:eastAsia="Arial" w:hAnsi="Arial" w:cs="Arial"/>
              </w:rPr>
              <w:t>1480 horas/aula (1233,33 horas/relógio)*</w:t>
            </w:r>
            <w:commentRangeEnd w:id="12"/>
            <w:r w:rsidR="000463BF">
              <w:rPr>
                <w:rStyle w:val="Refdecomentrio"/>
              </w:rPr>
              <w:commentReference w:id="12"/>
            </w:r>
          </w:p>
        </w:tc>
      </w:tr>
      <w:tr w:rsidR="00F174D5" w14:paraId="14CDEEF8" w14:textId="77777777">
        <w:trPr>
          <w:trHeight w:val="360"/>
        </w:trPr>
        <w:tc>
          <w:tcPr>
            <w:tcW w:w="8690" w:type="dxa"/>
          </w:tcPr>
          <w:p w14:paraId="30FDD480" w14:textId="77777777" w:rsidR="00F174D5" w:rsidRDefault="00434625">
            <w:pPr>
              <w:pBdr>
                <w:top w:val="nil"/>
                <w:left w:val="nil"/>
                <w:bottom w:val="nil"/>
                <w:right w:val="nil"/>
                <w:between w:val="nil"/>
              </w:pBdr>
              <w:spacing w:after="0" w:line="360" w:lineRule="auto"/>
              <w:ind w:left="105"/>
              <w:rPr>
                <w:rFonts w:ascii="Arial" w:eastAsia="Arial" w:hAnsi="Arial" w:cs="Arial"/>
              </w:rPr>
            </w:pPr>
            <w:commentRangeStart w:id="13"/>
            <w:r>
              <w:rPr>
                <w:rFonts w:ascii="Arial" w:eastAsia="Arial" w:hAnsi="Arial" w:cs="Arial"/>
                <w:b/>
              </w:rPr>
              <w:t xml:space="preserve">Carga horária dos componentes curriculares não obrigatórios: </w:t>
            </w:r>
            <w:r>
              <w:rPr>
                <w:rFonts w:ascii="Arial" w:eastAsia="Arial" w:hAnsi="Arial" w:cs="Arial"/>
              </w:rPr>
              <w:t>200 h (166,7 horas/relógio)*</w:t>
            </w:r>
            <w:commentRangeEnd w:id="13"/>
            <w:r w:rsidR="000463BF">
              <w:rPr>
                <w:rStyle w:val="Refdecomentrio"/>
              </w:rPr>
              <w:commentReference w:id="13"/>
            </w:r>
          </w:p>
        </w:tc>
      </w:tr>
      <w:tr w:rsidR="00F174D5" w14:paraId="56CF530B" w14:textId="77777777">
        <w:trPr>
          <w:trHeight w:val="380"/>
        </w:trPr>
        <w:tc>
          <w:tcPr>
            <w:tcW w:w="8690" w:type="dxa"/>
          </w:tcPr>
          <w:p w14:paraId="3B5569F9"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Carga horária do estágio supervisionado (opcional): </w:t>
            </w:r>
            <w:commentRangeStart w:id="14"/>
            <w:r>
              <w:rPr>
                <w:rFonts w:ascii="Arial" w:eastAsia="Arial" w:hAnsi="Arial" w:cs="Arial"/>
              </w:rPr>
              <w:t>300 h</w:t>
            </w:r>
            <w:commentRangeEnd w:id="14"/>
            <w:r w:rsidR="000463BF">
              <w:rPr>
                <w:rStyle w:val="Refdecomentrio"/>
              </w:rPr>
              <w:commentReference w:id="14"/>
            </w:r>
          </w:p>
        </w:tc>
      </w:tr>
      <w:tr w:rsidR="00F174D5" w14:paraId="3B999A14" w14:textId="77777777">
        <w:trPr>
          <w:trHeight w:val="380"/>
        </w:trPr>
        <w:tc>
          <w:tcPr>
            <w:tcW w:w="8690" w:type="dxa"/>
          </w:tcPr>
          <w:p w14:paraId="6AB1A1D0" w14:textId="77777777" w:rsidR="00F174D5" w:rsidRDefault="00434625">
            <w:pPr>
              <w:pBdr>
                <w:top w:val="nil"/>
                <w:left w:val="nil"/>
                <w:bottom w:val="nil"/>
                <w:right w:val="nil"/>
                <w:between w:val="nil"/>
              </w:pBdr>
              <w:spacing w:after="0" w:line="360" w:lineRule="auto"/>
              <w:ind w:left="105"/>
              <w:rPr>
                <w:rFonts w:ascii="Arial" w:eastAsia="Arial" w:hAnsi="Arial" w:cs="Arial"/>
              </w:rPr>
            </w:pPr>
            <w:commentRangeStart w:id="15"/>
            <w:r>
              <w:rPr>
                <w:rFonts w:ascii="Arial" w:eastAsia="Arial" w:hAnsi="Arial" w:cs="Arial"/>
                <w:b/>
              </w:rPr>
              <w:t xml:space="preserve">Carga horária total obrigatória com estágio: </w:t>
            </w:r>
            <w:r>
              <w:rPr>
                <w:rFonts w:ascii="Arial" w:eastAsia="Arial" w:hAnsi="Arial" w:cs="Arial"/>
              </w:rPr>
              <w:t>1780 h (1533,33 horas/relógio)*</w:t>
            </w:r>
            <w:commentRangeEnd w:id="15"/>
            <w:r w:rsidR="000463BF">
              <w:rPr>
                <w:rStyle w:val="Refdecomentrio"/>
              </w:rPr>
              <w:commentReference w:id="15"/>
            </w:r>
          </w:p>
        </w:tc>
      </w:tr>
      <w:tr w:rsidR="00F174D5" w14:paraId="6365B031" w14:textId="77777777">
        <w:trPr>
          <w:trHeight w:val="360"/>
        </w:trPr>
        <w:tc>
          <w:tcPr>
            <w:tcW w:w="8690" w:type="dxa"/>
          </w:tcPr>
          <w:p w14:paraId="0EB8D23A" w14:textId="77777777" w:rsidR="00F174D5" w:rsidRDefault="00434625">
            <w:pPr>
              <w:pBdr>
                <w:top w:val="nil"/>
                <w:left w:val="nil"/>
                <w:bottom w:val="nil"/>
                <w:right w:val="nil"/>
                <w:between w:val="nil"/>
              </w:pBdr>
              <w:spacing w:after="0" w:line="360" w:lineRule="auto"/>
              <w:ind w:left="105"/>
              <w:rPr>
                <w:rFonts w:ascii="Arial" w:eastAsia="Arial" w:hAnsi="Arial" w:cs="Arial"/>
              </w:rPr>
            </w:pPr>
            <w:r>
              <w:rPr>
                <w:rFonts w:ascii="Arial" w:eastAsia="Arial" w:hAnsi="Arial" w:cs="Arial"/>
                <w:b/>
              </w:rPr>
              <w:t xml:space="preserve">Sistema de carga-horária: </w:t>
            </w:r>
            <w:r>
              <w:rPr>
                <w:rFonts w:ascii="Arial" w:eastAsia="Arial" w:hAnsi="Arial" w:cs="Arial"/>
              </w:rPr>
              <w:t xml:space="preserve">Créditos (01 crédito = 20 </w:t>
            </w:r>
            <w:commentRangeStart w:id="16"/>
            <w:r>
              <w:rPr>
                <w:rFonts w:ascii="Arial" w:eastAsia="Arial" w:hAnsi="Arial" w:cs="Arial"/>
              </w:rPr>
              <w:t>horas</w:t>
            </w:r>
            <w:commentRangeEnd w:id="16"/>
            <w:r w:rsidR="000463BF">
              <w:rPr>
                <w:rStyle w:val="Refdecomentrio"/>
              </w:rPr>
              <w:commentReference w:id="16"/>
            </w:r>
            <w:r>
              <w:rPr>
                <w:rFonts w:ascii="Arial" w:eastAsia="Arial" w:hAnsi="Arial" w:cs="Arial"/>
              </w:rPr>
              <w:t>)</w:t>
            </w:r>
          </w:p>
        </w:tc>
      </w:tr>
      <w:tr w:rsidR="00F174D5" w14:paraId="63090E63" w14:textId="77777777">
        <w:trPr>
          <w:trHeight w:val="360"/>
        </w:trPr>
        <w:tc>
          <w:tcPr>
            <w:tcW w:w="8690" w:type="dxa"/>
          </w:tcPr>
          <w:p w14:paraId="4F253FAF" w14:textId="77777777" w:rsidR="00F174D5" w:rsidRDefault="00434625">
            <w:pPr>
              <w:spacing w:after="0"/>
              <w:rPr>
                <w:rFonts w:ascii="Arial" w:eastAsia="Arial" w:hAnsi="Arial" w:cs="Arial"/>
              </w:rPr>
            </w:pPr>
            <w:commentRangeStart w:id="17"/>
            <w:r>
              <w:rPr>
                <w:rFonts w:ascii="Arial" w:eastAsia="Arial" w:hAnsi="Arial" w:cs="Arial"/>
                <w:b/>
              </w:rPr>
              <w:t xml:space="preserve">Coordenador do curso: </w:t>
            </w:r>
            <w:r>
              <w:rPr>
                <w:rFonts w:ascii="Arial" w:eastAsia="Arial" w:hAnsi="Arial" w:cs="Arial"/>
              </w:rPr>
              <w:t xml:space="preserve">Rafael Leandro Fernandes Melo. Titulação: graduação em Engenharia Mecânica. </w:t>
            </w:r>
            <w:r>
              <w:t>E-mail: rafael.melo@ifce.edu.br</w:t>
            </w:r>
            <w:commentRangeEnd w:id="17"/>
            <w:r w:rsidR="000463BF">
              <w:rPr>
                <w:rStyle w:val="Refdecomentrio"/>
              </w:rPr>
              <w:commentReference w:id="17"/>
            </w:r>
          </w:p>
        </w:tc>
      </w:tr>
    </w:tbl>
    <w:p w14:paraId="6D79E8CB" w14:textId="77777777" w:rsidR="00F174D5" w:rsidRDefault="00F174D5">
      <w:pPr>
        <w:pBdr>
          <w:top w:val="nil"/>
          <w:left w:val="nil"/>
          <w:bottom w:val="nil"/>
          <w:right w:val="nil"/>
          <w:between w:val="nil"/>
        </w:pBdr>
        <w:spacing w:after="0" w:line="240" w:lineRule="auto"/>
        <w:rPr>
          <w:rFonts w:ascii="Arial" w:eastAsia="Arial" w:hAnsi="Arial" w:cs="Arial"/>
        </w:rPr>
      </w:pPr>
    </w:p>
    <w:p w14:paraId="78E4A51C" w14:textId="77777777" w:rsidR="00F174D5" w:rsidRDefault="00434625">
      <w:pPr>
        <w:pBdr>
          <w:top w:val="nil"/>
          <w:left w:val="nil"/>
          <w:bottom w:val="nil"/>
          <w:right w:val="nil"/>
          <w:between w:val="nil"/>
        </w:pBdr>
        <w:spacing w:after="0" w:line="240" w:lineRule="auto"/>
        <w:rPr>
          <w:rFonts w:ascii="Arial" w:eastAsia="Arial" w:hAnsi="Arial" w:cs="Arial"/>
        </w:rPr>
      </w:pPr>
      <w:r>
        <w:rPr>
          <w:rFonts w:ascii="Arial" w:eastAsia="Arial" w:hAnsi="Arial" w:cs="Arial"/>
        </w:rPr>
        <w:t>*Segundo o ROD, aulas noturnas possuem 50 minutos.</w:t>
      </w:r>
    </w:p>
    <w:p w14:paraId="769F1CA1" w14:textId="77777777" w:rsidR="00F174D5" w:rsidRDefault="00F174D5">
      <w:pPr>
        <w:pBdr>
          <w:top w:val="nil"/>
          <w:left w:val="nil"/>
          <w:bottom w:val="nil"/>
          <w:right w:val="nil"/>
          <w:between w:val="nil"/>
        </w:pBdr>
        <w:spacing w:after="0" w:line="240" w:lineRule="auto"/>
        <w:rPr>
          <w:rFonts w:ascii="Arial" w:eastAsia="Arial" w:hAnsi="Arial" w:cs="Arial"/>
        </w:rPr>
      </w:pPr>
    </w:p>
    <w:p w14:paraId="511A3743" w14:textId="77777777" w:rsidR="00F174D5" w:rsidRDefault="00434625">
      <w:pPr>
        <w:pStyle w:val="Ttulo1"/>
        <w:numPr>
          <w:ilvl w:val="0"/>
          <w:numId w:val="99"/>
        </w:numPr>
        <w:tabs>
          <w:tab w:val="left" w:pos="552"/>
          <w:tab w:val="left" w:pos="553"/>
        </w:tabs>
        <w:spacing w:before="0" w:after="0" w:line="360" w:lineRule="auto"/>
        <w:ind w:left="552" w:hanging="433"/>
      </w:pPr>
      <w:bookmarkStart w:id="18" w:name="_heading=h.2et92p0" w:colFirst="0" w:colLast="0"/>
      <w:bookmarkEnd w:id="18"/>
      <w:r>
        <w:t xml:space="preserve">APRESENTAÇÃO </w:t>
      </w:r>
    </w:p>
    <w:p w14:paraId="75C6D908" w14:textId="77777777" w:rsidR="00F174D5" w:rsidRDefault="00434625">
      <w:pPr>
        <w:pBdr>
          <w:top w:val="nil"/>
          <w:left w:val="nil"/>
          <w:bottom w:val="nil"/>
          <w:right w:val="nil"/>
          <w:between w:val="nil"/>
        </w:pBdr>
        <w:spacing w:after="0" w:line="360" w:lineRule="auto"/>
        <w:ind w:right="113" w:firstLine="709"/>
        <w:jc w:val="both"/>
        <w:rPr>
          <w:rFonts w:ascii="Arial" w:eastAsia="Arial" w:hAnsi="Arial" w:cs="Arial"/>
          <w:sz w:val="24"/>
          <w:szCs w:val="24"/>
        </w:rPr>
      </w:pPr>
      <w:r>
        <w:rPr>
          <w:rFonts w:ascii="Arial" w:eastAsia="Arial" w:hAnsi="Arial" w:cs="Arial"/>
          <w:sz w:val="24"/>
          <w:szCs w:val="24"/>
        </w:rPr>
        <w:t>Este Projeto Pedagógico de Curso (PPC) reúne as informações e diretrizes sobre o Curso Técnico em Eletromecânica do Instituto Federal de Educação, Ciência e Tecnologia do Ceará (IFCE) – campus Jaguaribe. A proposta pedagógica do curso embasa-se nos pressupostos encontrados na Lei nº 9.394, de 20 de Dezembro de 1996, que estabelece as diretrizes e bases da educação nacional, conforme se lê em seu Art. 2º:</w:t>
      </w:r>
    </w:p>
    <w:p w14:paraId="688103FC" w14:textId="77777777" w:rsidR="00F174D5" w:rsidRDefault="00434625">
      <w:pPr>
        <w:pBdr>
          <w:top w:val="nil"/>
          <w:left w:val="nil"/>
          <w:bottom w:val="nil"/>
          <w:right w:val="nil"/>
          <w:between w:val="nil"/>
        </w:pBdr>
        <w:spacing w:after="0" w:line="360" w:lineRule="auto"/>
        <w:ind w:left="2268" w:right="116"/>
        <w:jc w:val="both"/>
        <w:rPr>
          <w:rFonts w:ascii="Arial" w:eastAsia="Arial" w:hAnsi="Arial" w:cs="Arial"/>
          <w:sz w:val="20"/>
          <w:szCs w:val="20"/>
        </w:rPr>
      </w:pPr>
      <w:r>
        <w:rPr>
          <w:rFonts w:ascii="Arial" w:eastAsia="Arial" w:hAnsi="Arial" w:cs="Arial"/>
          <w:sz w:val="20"/>
          <w:szCs w:val="20"/>
        </w:rPr>
        <w:t>“A educação, dever da família e do Estado, inspirada nos princípios de liberdade e nos ideais de solidariedade humana, tem por finalidade o pleno desenvolvimento do educando, seu preparo para o exercício da cidadania e sua qualificação para o trabalho.”</w:t>
      </w:r>
    </w:p>
    <w:p w14:paraId="3882D2F5" w14:textId="77777777" w:rsidR="00F174D5" w:rsidRDefault="00F174D5">
      <w:pPr>
        <w:pBdr>
          <w:top w:val="nil"/>
          <w:left w:val="nil"/>
          <w:bottom w:val="nil"/>
          <w:right w:val="nil"/>
          <w:between w:val="nil"/>
        </w:pBdr>
        <w:spacing w:after="0" w:line="360" w:lineRule="auto"/>
        <w:ind w:left="2386" w:right="116"/>
        <w:jc w:val="both"/>
        <w:rPr>
          <w:rFonts w:ascii="Arial" w:eastAsia="Arial" w:hAnsi="Arial" w:cs="Arial"/>
          <w:sz w:val="20"/>
          <w:szCs w:val="20"/>
        </w:rPr>
      </w:pPr>
    </w:p>
    <w:p w14:paraId="0DE3D6E0" w14:textId="77777777" w:rsidR="00F174D5" w:rsidRDefault="00434625">
      <w:pPr>
        <w:pBdr>
          <w:top w:val="nil"/>
          <w:left w:val="nil"/>
          <w:bottom w:val="nil"/>
          <w:right w:val="nil"/>
          <w:between w:val="nil"/>
        </w:pBdr>
        <w:spacing w:after="0" w:line="360" w:lineRule="auto"/>
        <w:ind w:left="119" w:right="108" w:firstLine="850"/>
        <w:jc w:val="both"/>
        <w:rPr>
          <w:rFonts w:ascii="Arial" w:eastAsia="Arial" w:hAnsi="Arial" w:cs="Arial"/>
          <w:sz w:val="24"/>
          <w:szCs w:val="24"/>
        </w:rPr>
      </w:pPr>
      <w:r>
        <w:rPr>
          <w:rFonts w:ascii="Arial" w:eastAsia="Arial" w:hAnsi="Arial" w:cs="Arial"/>
          <w:sz w:val="24"/>
          <w:szCs w:val="24"/>
        </w:rPr>
        <w:t xml:space="preserve">Os princípios de liberdade e solidariedade perpassam o fazer pedagógico ao longo do itinerário formativo proporcionado ao discente. As finalidades de desenvolvimento preparam os discentes para o exercício da cidadania e a qualificação para o trabalho e encontra um sentido concreto no âmbito dos Institutos Federais, e, por conseguinte, na proposta formativa do Curso Técnico em Eletromecânica do IFCE – campus Jaguaribe. </w:t>
      </w:r>
    </w:p>
    <w:p w14:paraId="78B708FE" w14:textId="77777777" w:rsidR="00F174D5" w:rsidRDefault="00434625">
      <w:pPr>
        <w:pBdr>
          <w:top w:val="nil"/>
          <w:left w:val="nil"/>
          <w:bottom w:val="nil"/>
          <w:right w:val="nil"/>
          <w:between w:val="nil"/>
        </w:pBdr>
        <w:spacing w:after="0" w:line="360" w:lineRule="auto"/>
        <w:ind w:left="119" w:right="108" w:firstLine="850"/>
        <w:jc w:val="both"/>
        <w:rPr>
          <w:rFonts w:ascii="Arial" w:eastAsia="Arial" w:hAnsi="Arial" w:cs="Arial"/>
          <w:sz w:val="24"/>
          <w:szCs w:val="24"/>
        </w:rPr>
      </w:pPr>
      <w:r>
        <w:rPr>
          <w:rFonts w:ascii="Arial" w:eastAsia="Arial" w:hAnsi="Arial" w:cs="Arial"/>
          <w:sz w:val="24"/>
          <w:szCs w:val="24"/>
        </w:rPr>
        <w:t xml:space="preserve">As disciplinas, atividades teóricas e práticas ministradas durante a formação discente visam alcançar em sentido pleno os fins delineados na lei maior da educação brasileira. Além desses e outros aspectos mais gerais da referida lei, este PPC se embase em seu artigo 36, incluído pela </w:t>
      </w:r>
      <w:hyperlink r:id="rId14" w:anchor="art2">
        <w:r>
          <w:rPr>
            <w:rFonts w:ascii="Arial" w:eastAsia="Arial" w:hAnsi="Arial" w:cs="Arial"/>
            <w:sz w:val="24"/>
            <w:szCs w:val="24"/>
          </w:rPr>
          <w:t>Lei nº 11.741, de 2008,</w:t>
        </w:r>
      </w:hyperlink>
      <w:r>
        <w:rPr>
          <w:rFonts w:ascii="Arial" w:eastAsia="Arial" w:hAnsi="Arial" w:cs="Arial"/>
          <w:sz w:val="24"/>
          <w:szCs w:val="24"/>
        </w:rPr>
        <w:t xml:space="preserve"> cuja intenção foi “redimensionar, institucionalizar e integrar as ações da educação profissional técnica de nível médio, da educação de jovens e adultos e da educação profissional e tecnológica.”</w:t>
      </w:r>
    </w:p>
    <w:p w14:paraId="20E0EC44" w14:textId="77777777" w:rsidR="00F174D5" w:rsidRDefault="00434625">
      <w:pPr>
        <w:pBdr>
          <w:top w:val="nil"/>
          <w:left w:val="nil"/>
          <w:bottom w:val="nil"/>
          <w:right w:val="nil"/>
          <w:between w:val="nil"/>
        </w:pBdr>
        <w:spacing w:after="0" w:line="360" w:lineRule="auto"/>
        <w:ind w:left="119" w:right="121" w:firstLine="850"/>
        <w:jc w:val="both"/>
        <w:rPr>
          <w:rFonts w:ascii="Arial" w:eastAsia="Arial" w:hAnsi="Arial" w:cs="Arial"/>
          <w:sz w:val="24"/>
          <w:szCs w:val="24"/>
        </w:rPr>
      </w:pPr>
      <w:commentRangeStart w:id="19"/>
      <w:r>
        <w:rPr>
          <w:rFonts w:ascii="Arial" w:eastAsia="Arial" w:hAnsi="Arial" w:cs="Arial"/>
          <w:sz w:val="24"/>
          <w:szCs w:val="24"/>
        </w:rPr>
        <w:t>Além dos aspectos acima descritos, este PPC está amparado em outros dispositivos legais e institucionais, como:</w:t>
      </w:r>
      <w:commentRangeEnd w:id="19"/>
      <w:r w:rsidR="00C162BE">
        <w:rPr>
          <w:rStyle w:val="Refdecomentrio"/>
        </w:rPr>
        <w:commentReference w:id="19"/>
      </w:r>
    </w:p>
    <w:p w14:paraId="6FD4A712" w14:textId="77777777" w:rsidR="00F174D5" w:rsidRDefault="00434625">
      <w:pPr>
        <w:numPr>
          <w:ilvl w:val="0"/>
          <w:numId w:val="100"/>
        </w:numPr>
        <w:pBdr>
          <w:top w:val="nil"/>
          <w:left w:val="nil"/>
          <w:bottom w:val="nil"/>
          <w:right w:val="nil"/>
          <w:between w:val="nil"/>
        </w:pBdr>
        <w:tabs>
          <w:tab w:val="left" w:pos="1551"/>
        </w:tabs>
        <w:spacing w:after="0" w:line="360" w:lineRule="auto"/>
        <w:ind w:right="123"/>
        <w:jc w:val="both"/>
      </w:pPr>
      <w:r>
        <w:rPr>
          <w:rFonts w:ascii="Arial" w:eastAsia="Arial" w:hAnsi="Arial" w:cs="Arial"/>
          <w:sz w:val="24"/>
          <w:szCs w:val="24"/>
        </w:rPr>
        <w:t>Lei nº 9.394, de 20 de dezembro de de 1996: Estabelece as diretrizes e bases da educação nacional;</w:t>
      </w:r>
    </w:p>
    <w:p w14:paraId="4C1A4A7C" w14:textId="77777777" w:rsidR="00F174D5" w:rsidRDefault="00434625">
      <w:pPr>
        <w:numPr>
          <w:ilvl w:val="0"/>
          <w:numId w:val="100"/>
        </w:numPr>
        <w:pBdr>
          <w:top w:val="nil"/>
          <w:left w:val="nil"/>
          <w:bottom w:val="nil"/>
          <w:right w:val="nil"/>
          <w:between w:val="nil"/>
        </w:pBdr>
        <w:tabs>
          <w:tab w:val="left" w:pos="1551"/>
        </w:tabs>
        <w:spacing w:after="0" w:line="360" w:lineRule="auto"/>
        <w:ind w:right="123"/>
        <w:jc w:val="both"/>
        <w:rPr>
          <w:rFonts w:ascii="Arial" w:eastAsia="Arial" w:hAnsi="Arial" w:cs="Arial"/>
          <w:sz w:val="24"/>
          <w:szCs w:val="24"/>
        </w:rPr>
      </w:pPr>
      <w:r>
        <w:rPr>
          <w:rFonts w:ascii="Arial" w:eastAsia="Arial" w:hAnsi="Arial" w:cs="Arial"/>
          <w:sz w:val="24"/>
          <w:szCs w:val="24"/>
        </w:rPr>
        <w:t>Lei nº 11.892, de 29 de dezembro de 2008: Institui a Rede Federal de Educação Profissional, Científica e Tecnológica, cria os Institutos Federais de Educação, Ciência e Tecnologia, e dá outras providências;</w:t>
      </w:r>
    </w:p>
    <w:p w14:paraId="27A85515" w14:textId="77777777" w:rsidR="00F174D5" w:rsidRDefault="00434625">
      <w:pPr>
        <w:numPr>
          <w:ilvl w:val="0"/>
          <w:numId w:val="100"/>
        </w:numPr>
        <w:pBdr>
          <w:top w:val="nil"/>
          <w:left w:val="nil"/>
          <w:bottom w:val="nil"/>
          <w:right w:val="nil"/>
          <w:between w:val="nil"/>
        </w:pBdr>
        <w:tabs>
          <w:tab w:val="left" w:pos="1551"/>
        </w:tabs>
        <w:spacing w:after="0" w:line="360" w:lineRule="auto"/>
        <w:ind w:right="123"/>
        <w:jc w:val="both"/>
      </w:pPr>
      <w:r>
        <w:rPr>
          <w:rFonts w:ascii="Arial" w:eastAsia="Arial" w:hAnsi="Arial" w:cs="Arial"/>
          <w:sz w:val="24"/>
          <w:szCs w:val="24"/>
        </w:rPr>
        <w:t>Lei nº 5.524, de 5 de novembro de 1968: Dispõe sobre o exercício da profissão de Técnico Industrial de nível médio;</w:t>
      </w:r>
    </w:p>
    <w:p w14:paraId="7FD4DEE4" w14:textId="77777777" w:rsidR="00F174D5" w:rsidRDefault="00434625">
      <w:pPr>
        <w:numPr>
          <w:ilvl w:val="0"/>
          <w:numId w:val="100"/>
        </w:numPr>
        <w:pBdr>
          <w:top w:val="nil"/>
          <w:left w:val="nil"/>
          <w:bottom w:val="nil"/>
          <w:right w:val="nil"/>
          <w:between w:val="nil"/>
        </w:pBdr>
        <w:tabs>
          <w:tab w:val="left" w:pos="1551"/>
        </w:tabs>
        <w:spacing w:after="0" w:line="360" w:lineRule="auto"/>
        <w:ind w:right="121"/>
        <w:jc w:val="both"/>
      </w:pPr>
      <w:r>
        <w:rPr>
          <w:rFonts w:ascii="Arial" w:eastAsia="Arial" w:hAnsi="Arial" w:cs="Arial"/>
          <w:sz w:val="24"/>
          <w:szCs w:val="24"/>
        </w:rPr>
        <w:t>Lei nº 9.795, de 27 de abril de 1999: Dispõe sobre a educação ambiental, institui a Política Nacional de Educação Ambiental e dá outras providências</w:t>
      </w:r>
      <w:r>
        <w:rPr>
          <w:rFonts w:ascii="Arial" w:eastAsia="Arial" w:hAnsi="Arial" w:cs="Arial"/>
          <w:sz w:val="20"/>
          <w:szCs w:val="20"/>
        </w:rPr>
        <w:t>;</w:t>
      </w:r>
    </w:p>
    <w:p w14:paraId="2477CFFC" w14:textId="77777777" w:rsidR="00F174D5" w:rsidRDefault="00434625">
      <w:pPr>
        <w:numPr>
          <w:ilvl w:val="0"/>
          <w:numId w:val="100"/>
        </w:numPr>
        <w:pBdr>
          <w:top w:val="nil"/>
          <w:left w:val="nil"/>
          <w:bottom w:val="nil"/>
          <w:right w:val="nil"/>
          <w:between w:val="nil"/>
        </w:pBdr>
        <w:tabs>
          <w:tab w:val="left" w:pos="1551"/>
        </w:tabs>
        <w:spacing w:after="0" w:line="360" w:lineRule="auto"/>
        <w:ind w:right="111"/>
        <w:jc w:val="both"/>
      </w:pPr>
      <w:r>
        <w:rPr>
          <w:rFonts w:ascii="Arial" w:eastAsia="Arial" w:hAnsi="Arial" w:cs="Arial"/>
          <w:sz w:val="24"/>
          <w:szCs w:val="24"/>
        </w:rPr>
        <w:t>Decreto nº 4.281, de 25 de junho de 2002: Regulamenta a Lei nº 9.795, de 27 de abril de 1999, que institui a Política Nacional de Educação Ambiental, e dá outras providências;</w:t>
      </w:r>
    </w:p>
    <w:p w14:paraId="2372B377" w14:textId="77777777" w:rsidR="00F174D5" w:rsidRDefault="00434625">
      <w:pPr>
        <w:numPr>
          <w:ilvl w:val="0"/>
          <w:numId w:val="100"/>
        </w:numPr>
        <w:pBdr>
          <w:top w:val="nil"/>
          <w:left w:val="nil"/>
          <w:bottom w:val="nil"/>
          <w:right w:val="nil"/>
          <w:between w:val="nil"/>
        </w:pBdr>
        <w:tabs>
          <w:tab w:val="left" w:pos="1551"/>
        </w:tabs>
        <w:spacing w:after="0" w:line="360" w:lineRule="auto"/>
        <w:ind w:right="115"/>
        <w:jc w:val="both"/>
      </w:pPr>
      <w:r>
        <w:rPr>
          <w:rFonts w:ascii="Arial" w:eastAsia="Arial" w:hAnsi="Arial" w:cs="Arial"/>
          <w:sz w:val="24"/>
          <w:szCs w:val="24"/>
        </w:rPr>
        <w:t>Resolução CNE/CEB nº 04/99: Institui as Diretrizes Curriculares Nacionais para a Educação Profissional de Nível Técnico;</w:t>
      </w:r>
    </w:p>
    <w:p w14:paraId="025BA990" w14:textId="77777777" w:rsidR="00F174D5" w:rsidRDefault="00434625">
      <w:pPr>
        <w:numPr>
          <w:ilvl w:val="0"/>
          <w:numId w:val="100"/>
        </w:numPr>
        <w:pBdr>
          <w:top w:val="nil"/>
          <w:left w:val="nil"/>
          <w:bottom w:val="nil"/>
          <w:right w:val="nil"/>
          <w:between w:val="nil"/>
        </w:pBdr>
        <w:tabs>
          <w:tab w:val="left" w:pos="1551"/>
        </w:tabs>
        <w:spacing w:after="0" w:line="360" w:lineRule="auto"/>
        <w:ind w:right="115"/>
        <w:jc w:val="both"/>
      </w:pPr>
      <w:r>
        <w:rPr>
          <w:rFonts w:ascii="Arial" w:eastAsia="Arial" w:hAnsi="Arial" w:cs="Arial"/>
          <w:sz w:val="24"/>
          <w:szCs w:val="24"/>
        </w:rPr>
        <w:t>Parecer CNE/CEB nº 39/2004: Aplicação do Decreto nº 5.154/2004 na Educação Profissional Técnica de nível médio e no Ensino Médio;</w:t>
      </w:r>
    </w:p>
    <w:p w14:paraId="118497D0" w14:textId="77777777" w:rsidR="00F174D5" w:rsidRDefault="00434625">
      <w:pPr>
        <w:numPr>
          <w:ilvl w:val="0"/>
          <w:numId w:val="100"/>
        </w:numPr>
        <w:pBdr>
          <w:top w:val="nil"/>
          <w:left w:val="nil"/>
          <w:bottom w:val="nil"/>
          <w:right w:val="nil"/>
          <w:between w:val="nil"/>
        </w:pBdr>
        <w:tabs>
          <w:tab w:val="left" w:pos="1551"/>
        </w:tabs>
        <w:spacing w:after="0" w:line="360" w:lineRule="auto"/>
        <w:ind w:right="117"/>
        <w:jc w:val="both"/>
      </w:pPr>
      <w:r>
        <w:rPr>
          <w:rFonts w:ascii="Arial" w:eastAsia="Arial" w:hAnsi="Arial" w:cs="Arial"/>
          <w:sz w:val="24"/>
          <w:szCs w:val="24"/>
        </w:rPr>
        <w:t>Resolução Nº 6, de 20 de setembro de 2012: Define Diretrizes Curriculares Nacionais para a Educação Profissional Técnica de Nível Médio;</w:t>
      </w:r>
    </w:p>
    <w:p w14:paraId="26C0B745" w14:textId="77777777" w:rsidR="00F174D5" w:rsidRDefault="00434625">
      <w:pPr>
        <w:numPr>
          <w:ilvl w:val="0"/>
          <w:numId w:val="100"/>
        </w:numPr>
        <w:pBdr>
          <w:top w:val="nil"/>
          <w:left w:val="nil"/>
          <w:bottom w:val="nil"/>
          <w:right w:val="nil"/>
          <w:between w:val="nil"/>
        </w:pBdr>
        <w:tabs>
          <w:tab w:val="left" w:pos="1551"/>
        </w:tabs>
        <w:spacing w:after="0" w:line="360" w:lineRule="auto"/>
        <w:ind w:right="120"/>
        <w:jc w:val="both"/>
      </w:pPr>
      <w:r>
        <w:rPr>
          <w:rFonts w:ascii="Arial" w:eastAsia="Arial" w:hAnsi="Arial" w:cs="Arial"/>
          <w:sz w:val="24"/>
          <w:szCs w:val="24"/>
        </w:rPr>
        <w:t>Parecer CNE/CEB nº 11/2008: Proposta de instituição do Catálogo Nacional de Cursos Técnicos de Nível Médio;</w:t>
      </w:r>
    </w:p>
    <w:p w14:paraId="4A439F18" w14:textId="77777777" w:rsidR="00F174D5" w:rsidRDefault="00434625">
      <w:pPr>
        <w:numPr>
          <w:ilvl w:val="0"/>
          <w:numId w:val="100"/>
        </w:numPr>
        <w:pBdr>
          <w:top w:val="nil"/>
          <w:left w:val="nil"/>
          <w:bottom w:val="nil"/>
          <w:right w:val="nil"/>
          <w:between w:val="nil"/>
        </w:pBdr>
        <w:tabs>
          <w:tab w:val="left" w:pos="1551"/>
        </w:tabs>
        <w:spacing w:after="0" w:line="360" w:lineRule="auto"/>
        <w:ind w:right="122"/>
        <w:jc w:val="both"/>
      </w:pPr>
      <w:r>
        <w:rPr>
          <w:rFonts w:ascii="Arial" w:eastAsia="Arial" w:hAnsi="Arial" w:cs="Arial"/>
          <w:sz w:val="24"/>
          <w:szCs w:val="24"/>
        </w:rPr>
        <w:t>Resolução nº 4, de 6 de Junho de 2012: Dispõe sobre alteração na Resolução CNE/CEB nº 3/2008, definindo a nova versão do Catálogo Nacional de Cursos Técnicos de Nível Médio;</w:t>
      </w:r>
    </w:p>
    <w:p w14:paraId="1F3B2B12" w14:textId="77777777" w:rsidR="00F174D5" w:rsidRDefault="00434625">
      <w:pPr>
        <w:numPr>
          <w:ilvl w:val="0"/>
          <w:numId w:val="100"/>
        </w:numPr>
        <w:pBdr>
          <w:top w:val="nil"/>
          <w:left w:val="nil"/>
          <w:bottom w:val="nil"/>
          <w:right w:val="nil"/>
          <w:between w:val="nil"/>
        </w:pBdr>
        <w:tabs>
          <w:tab w:val="left" w:pos="1551"/>
        </w:tabs>
        <w:spacing w:after="0" w:line="360" w:lineRule="auto"/>
        <w:ind w:right="112"/>
        <w:jc w:val="both"/>
      </w:pPr>
      <w:r>
        <w:rPr>
          <w:rFonts w:ascii="Arial" w:eastAsia="Arial" w:hAnsi="Arial" w:cs="Arial"/>
          <w:sz w:val="24"/>
          <w:szCs w:val="24"/>
        </w:rPr>
        <w:t>Resolução CNE/CEB nº1 de 21 de janeiro de 2004: Estabelece Diretrizes Nacionais para a organização e a realização de Estágio de alunos da Educação Profissional e do Ensino Médio, inclusive nas modalidades de Educação Especial e de Educação de Jovens e Adultos;</w:t>
      </w:r>
    </w:p>
    <w:p w14:paraId="3BF012BA" w14:textId="77777777" w:rsidR="00F174D5" w:rsidRDefault="00434625">
      <w:pPr>
        <w:numPr>
          <w:ilvl w:val="0"/>
          <w:numId w:val="100"/>
        </w:numPr>
        <w:pBdr>
          <w:top w:val="nil"/>
          <w:left w:val="nil"/>
          <w:bottom w:val="nil"/>
          <w:right w:val="nil"/>
          <w:between w:val="nil"/>
        </w:pBdr>
        <w:spacing w:after="0" w:line="360" w:lineRule="auto"/>
        <w:ind w:right="112"/>
        <w:jc w:val="both"/>
      </w:pPr>
      <w:r>
        <w:rPr>
          <w:rFonts w:ascii="Arial" w:eastAsia="Arial" w:hAnsi="Arial" w:cs="Arial"/>
          <w:sz w:val="24"/>
          <w:szCs w:val="24"/>
        </w:rPr>
        <w:t>Classificação Brasileira de Ocupações (CBO);</w:t>
      </w:r>
    </w:p>
    <w:p w14:paraId="040B4476" w14:textId="77777777" w:rsidR="00F174D5" w:rsidRDefault="00434625">
      <w:pPr>
        <w:numPr>
          <w:ilvl w:val="0"/>
          <w:numId w:val="100"/>
        </w:numPr>
        <w:pBdr>
          <w:top w:val="nil"/>
          <w:left w:val="nil"/>
          <w:bottom w:val="nil"/>
          <w:right w:val="nil"/>
          <w:between w:val="nil"/>
        </w:pBdr>
        <w:spacing w:after="0" w:line="360" w:lineRule="auto"/>
        <w:ind w:right="112"/>
        <w:jc w:val="both"/>
      </w:pPr>
      <w:r>
        <w:rPr>
          <w:rFonts w:ascii="Arial" w:eastAsia="Arial" w:hAnsi="Arial" w:cs="Arial"/>
          <w:sz w:val="24"/>
          <w:szCs w:val="24"/>
        </w:rPr>
        <w:t>Plano de Desenvolvimento Institucional do IFCE (PDI).</w:t>
      </w:r>
    </w:p>
    <w:p w14:paraId="3F4E2302" w14:textId="77777777" w:rsidR="00F174D5" w:rsidRDefault="00434625">
      <w:pPr>
        <w:pBdr>
          <w:top w:val="nil"/>
          <w:left w:val="nil"/>
          <w:bottom w:val="nil"/>
          <w:right w:val="nil"/>
          <w:between w:val="nil"/>
        </w:pBdr>
        <w:spacing w:after="0" w:line="360" w:lineRule="auto"/>
        <w:ind w:left="119" w:right="115" w:firstLine="850"/>
        <w:jc w:val="both"/>
        <w:rPr>
          <w:rFonts w:ascii="Arial" w:eastAsia="Arial" w:hAnsi="Arial" w:cs="Arial"/>
          <w:sz w:val="24"/>
          <w:szCs w:val="24"/>
        </w:rPr>
      </w:pPr>
      <w:r>
        <w:rPr>
          <w:rFonts w:ascii="Arial" w:eastAsia="Arial" w:hAnsi="Arial" w:cs="Arial"/>
          <w:sz w:val="24"/>
          <w:szCs w:val="24"/>
        </w:rPr>
        <w:t>Devido a mudanças no mundo do trabalho, nos processos de ensino- aprendizagem e das dinâmicas institucionais e legais, este documento prevê um processo contínuo de avaliação, de construções e reconstruções a fim de assegurar sua atualidade e aperfeiçoamento.</w:t>
      </w:r>
    </w:p>
    <w:p w14:paraId="33A1C9C9"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60C6F77D" w14:textId="77777777" w:rsidR="00F174D5" w:rsidRDefault="00434625">
      <w:pPr>
        <w:pStyle w:val="Ttulo1"/>
        <w:numPr>
          <w:ilvl w:val="0"/>
          <w:numId w:val="99"/>
        </w:numPr>
        <w:tabs>
          <w:tab w:val="left" w:pos="552"/>
          <w:tab w:val="left" w:pos="553"/>
        </w:tabs>
        <w:spacing w:before="0" w:after="0" w:line="360" w:lineRule="auto"/>
        <w:ind w:left="552" w:hanging="433"/>
      </w:pPr>
      <w:bookmarkStart w:id="20" w:name="_heading=h.tyjcwt" w:colFirst="0" w:colLast="0"/>
      <w:bookmarkEnd w:id="20"/>
      <w:r>
        <w:t>CONTEXTUALIZAÇÃO DA INSTITUIÇÃO</w:t>
      </w:r>
    </w:p>
    <w:p w14:paraId="4C115D96" w14:textId="77777777" w:rsidR="00F174D5" w:rsidRDefault="00F174D5">
      <w:pPr>
        <w:pBdr>
          <w:top w:val="nil"/>
          <w:left w:val="nil"/>
          <w:bottom w:val="nil"/>
          <w:right w:val="nil"/>
          <w:between w:val="nil"/>
        </w:pBdr>
        <w:tabs>
          <w:tab w:val="left" w:pos="552"/>
          <w:tab w:val="left" w:pos="553"/>
        </w:tabs>
        <w:spacing w:after="0" w:line="360" w:lineRule="auto"/>
      </w:pPr>
    </w:p>
    <w:p w14:paraId="514021E7" w14:textId="77777777" w:rsidR="00F174D5" w:rsidRDefault="00434625">
      <w:pPr>
        <w:pBdr>
          <w:top w:val="nil"/>
          <w:left w:val="nil"/>
          <w:bottom w:val="nil"/>
          <w:right w:val="nil"/>
          <w:between w:val="nil"/>
        </w:pBdr>
        <w:spacing w:after="0" w:line="360" w:lineRule="auto"/>
        <w:ind w:left="119" w:right="124" w:firstLine="850"/>
        <w:jc w:val="both"/>
        <w:rPr>
          <w:rFonts w:ascii="Arial" w:eastAsia="Arial" w:hAnsi="Arial" w:cs="Arial"/>
          <w:sz w:val="24"/>
          <w:szCs w:val="24"/>
        </w:rPr>
      </w:pPr>
      <w:r>
        <w:rPr>
          <w:rFonts w:ascii="Arial" w:eastAsia="Arial" w:hAnsi="Arial" w:cs="Arial"/>
          <w:sz w:val="24"/>
          <w:szCs w:val="24"/>
        </w:rPr>
        <w:t>O Instituto Federal de Educação, Ciência e Tecnologia do Ceará (IFCE) é uma autarquia educacional pertencente à Rede Federal de Ensino, vinculada ao Ministério da Educação, que tem assegurada, na forma da lei, autonomia pedagógica, administrativa e financeira. A Instituição, ao longo de sua história, apresenta uma contínua evolução que acompanha e contribui para o processo de desenvolvimento do Ceará, da Região Nordeste e do Brasil.</w:t>
      </w:r>
    </w:p>
    <w:p w14:paraId="24616FAA"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Promovendo gratuitamente educação profissional e tecnológica no Estado, o IFCE tem se tornado uma referência para o desenvolvimento regional, formando profissionais de reconhecida qualidade para o setor produtivo e de serviços, promovendo assim, o crescimento socioeconômico da região. Atuando nas modalidades presencial e à distância, com cursos de Formação Inicial e Continuada de trabalhadores (FIC), Cursos Técnicos e Tecnológicos, Licenciaturas, Bacharelados e Pós-Graduação Lato e Stricto Sensu, paralelo a um trabalho de pesquisa, extensão e difusão de inovações tecnológicas, espera continuar atendendo às demandas da sociedade e do setor produtivo.</w:t>
      </w:r>
    </w:p>
    <w:p w14:paraId="490590F1" w14:textId="77777777" w:rsidR="00F174D5" w:rsidRDefault="00434625">
      <w:pPr>
        <w:pBdr>
          <w:top w:val="nil"/>
          <w:left w:val="nil"/>
          <w:bottom w:val="nil"/>
          <w:right w:val="nil"/>
          <w:between w:val="nil"/>
        </w:pBdr>
        <w:spacing w:after="0" w:line="360" w:lineRule="auto"/>
        <w:ind w:left="119" w:right="122" w:firstLine="850"/>
        <w:jc w:val="both"/>
        <w:rPr>
          <w:rFonts w:ascii="Arial" w:eastAsia="Arial" w:hAnsi="Arial" w:cs="Arial"/>
          <w:sz w:val="24"/>
          <w:szCs w:val="24"/>
        </w:rPr>
      </w:pPr>
      <w:r>
        <w:rPr>
          <w:rFonts w:ascii="Arial" w:eastAsia="Arial" w:hAnsi="Arial" w:cs="Arial"/>
          <w:sz w:val="24"/>
          <w:szCs w:val="24"/>
        </w:rPr>
        <w:t>Buscando atender e diversificar programas e cursos para elevar os níveis da qualidade da oferta, o IFCE se propõe a implementar novos cursos de modo a formar profissionais com maior fundamentação teórica convergente a uma ação integradora com a prática e níveis de educação e qualificação cada vez mais elevados.</w:t>
      </w:r>
    </w:p>
    <w:p w14:paraId="759652A0"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No contexto institucional mais amplo, o IFCE tem como missão produzir, disseminar e aplicar o conhecimento tecnológico e acadêmico para formação cidadã, por meio do Ensino, da Pesquisa e da Extensão, contribuindo para o progresso socioeconômico local, regional e nacional na perspectiva do desenvolvimento sustentável e da integração com as demandas da sociedade e com o setor produtivo. A instituição tem como marco referencial de sua história a evolução contínua com crescentes indicadores de qualidade. A sua trajetória corresponde ao processo histórico de desenvolvimento industrial e tecnológico da Região Nordeste e do Brasil.</w:t>
      </w:r>
    </w:p>
    <w:p w14:paraId="22ECC59A" w14:textId="77777777" w:rsidR="00F174D5" w:rsidRDefault="00434625">
      <w:pPr>
        <w:pBdr>
          <w:top w:val="nil"/>
          <w:left w:val="nil"/>
          <w:bottom w:val="nil"/>
          <w:right w:val="nil"/>
          <w:between w:val="nil"/>
        </w:pBdr>
        <w:spacing w:after="0" w:line="360" w:lineRule="auto"/>
        <w:ind w:left="119" w:right="120" w:firstLine="850"/>
        <w:jc w:val="both"/>
        <w:rPr>
          <w:rFonts w:ascii="Arial" w:eastAsia="Arial" w:hAnsi="Arial" w:cs="Arial"/>
          <w:sz w:val="24"/>
          <w:szCs w:val="24"/>
        </w:rPr>
      </w:pPr>
      <w:r>
        <w:rPr>
          <w:rFonts w:ascii="Arial" w:eastAsia="Arial" w:hAnsi="Arial" w:cs="Arial"/>
          <w:sz w:val="24"/>
          <w:szCs w:val="24"/>
        </w:rPr>
        <w:t>Nossa história institucional inicia-se no século XX, quando o então Presidente Nilo Peçanha cria, mediante o Decreto n° 7.566, de 23 de setembro de 1909, as Escolas de Aprendizes Artífices, com a inspiração orientada pelas</w:t>
      </w:r>
    </w:p>
    <w:p w14:paraId="706579FC" w14:textId="77777777" w:rsidR="00F174D5" w:rsidRDefault="00434625">
      <w:pPr>
        <w:pBdr>
          <w:top w:val="nil"/>
          <w:left w:val="nil"/>
          <w:bottom w:val="nil"/>
          <w:right w:val="nil"/>
          <w:between w:val="nil"/>
        </w:pBdr>
        <w:spacing w:after="0" w:line="360" w:lineRule="auto"/>
        <w:ind w:left="119" w:right="122"/>
        <w:jc w:val="both"/>
        <w:rPr>
          <w:rFonts w:ascii="Arial" w:eastAsia="Arial" w:hAnsi="Arial" w:cs="Arial"/>
          <w:sz w:val="24"/>
          <w:szCs w:val="24"/>
        </w:rPr>
      </w:pPr>
      <w:r>
        <w:rPr>
          <w:rFonts w:ascii="Arial" w:eastAsia="Arial" w:hAnsi="Arial" w:cs="Arial"/>
          <w:sz w:val="24"/>
          <w:szCs w:val="24"/>
        </w:rPr>
        <w:t>escolas vocacionais francesas, destinadas a atender à formação profissional aos pobres e desvalidos da sorte. O incipiente processo de industrialização passa a ganhar maior impulso durante os anos 40, em decorrência do ambiente gerado pela Segunda Guerra Mundial, levando à transformação da Escola de Aprendizes Artífices em Liceu Industrial de Fortaleza, no ano de 1941 e, no ano seguinte, passa a ser chamada de Escola Industrial de Fortaleza, ofertando formação profissional diferenciada das artes e ofícios orientada para atender às profissões básicas do ambiente industrial e ao processo de modernização do País.</w:t>
      </w:r>
    </w:p>
    <w:p w14:paraId="0005BEF9" w14:textId="77777777" w:rsidR="00F174D5" w:rsidRDefault="00434625">
      <w:pPr>
        <w:pBdr>
          <w:top w:val="nil"/>
          <w:left w:val="nil"/>
          <w:bottom w:val="nil"/>
          <w:right w:val="nil"/>
          <w:between w:val="nil"/>
        </w:pBdr>
        <w:spacing w:after="0" w:line="360" w:lineRule="auto"/>
        <w:ind w:left="119" w:right="115" w:firstLine="850"/>
        <w:jc w:val="both"/>
        <w:rPr>
          <w:rFonts w:ascii="Arial" w:eastAsia="Arial" w:hAnsi="Arial" w:cs="Arial"/>
          <w:sz w:val="24"/>
          <w:szCs w:val="24"/>
        </w:rPr>
      </w:pPr>
      <w:r>
        <w:rPr>
          <w:rFonts w:ascii="Arial" w:eastAsia="Arial" w:hAnsi="Arial" w:cs="Arial"/>
          <w:sz w:val="24"/>
          <w:szCs w:val="24"/>
        </w:rPr>
        <w:t>O crescente processo de industrialização, mantido por meio da importação de tecnologias orientadas para a substituição de produtos importados, gerou a necessidade de formar mão-de-obra técnica para operar estes novos sistemas industriais e para atender às necessidades governamentais de investimento em infraestrutura. No ambiente desenvolvimentista da década de 50, a Escola Industrial de Fortaleza, mediante a Lei n° 3.552, de 16 de fevereiro de 1959, ganhou a personalidade jurídica de Autarquia Federal, passando a gozar de autonomia administrativa, patrimonial, financeira, didática e disciplinar, incorporando a missão de formar profissionais técnicos de nível médio.</w:t>
      </w:r>
    </w:p>
    <w:p w14:paraId="777C04D6"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Em 1965, passa a se chamar Escola Industrial Federal do Ceará e em 1968, recebe então a denominação de Escola Técnica Federal do Ceará, demarcando o início de uma trajetória de consolidação de sua imagem como instituição de educação profissional, com elevada qualidade, passando a ofertar cursos técnicos de nível médio nas áreas de Edificações, Estradas, Eletrotécnica, Mecânica, Química Industrial, Telecomunicações e Turismo.</w:t>
      </w:r>
    </w:p>
    <w:p w14:paraId="6BD2704A" w14:textId="77777777" w:rsidR="00F174D5" w:rsidRDefault="00434625">
      <w:pPr>
        <w:pBdr>
          <w:top w:val="nil"/>
          <w:left w:val="nil"/>
          <w:bottom w:val="nil"/>
          <w:right w:val="nil"/>
          <w:between w:val="nil"/>
        </w:pBdr>
        <w:spacing w:after="0" w:line="360" w:lineRule="auto"/>
        <w:ind w:left="119" w:right="127" w:firstLine="850"/>
        <w:jc w:val="both"/>
        <w:rPr>
          <w:rFonts w:ascii="Arial" w:eastAsia="Arial" w:hAnsi="Arial" w:cs="Arial"/>
          <w:sz w:val="24"/>
          <w:szCs w:val="24"/>
        </w:rPr>
      </w:pPr>
      <w:r>
        <w:rPr>
          <w:rFonts w:ascii="Arial" w:eastAsia="Arial" w:hAnsi="Arial" w:cs="Arial"/>
          <w:sz w:val="24"/>
          <w:szCs w:val="24"/>
        </w:rPr>
        <w:t>O contínuo avanço do processo de industrialização, com crescente complexidade tecnológica, orientada para a exportação, originou a demanda de evolução da rede de Escolas Técnicas Federais, já no final dos anos 70, para a criação de um novo modelo institucional, surgindo então os Centros Federais de Educação Tecnológica do Paraná, Rio de Janeiro e Minas Gerais.</w:t>
      </w:r>
    </w:p>
    <w:p w14:paraId="032AB9E7" w14:textId="77777777" w:rsidR="00F174D5" w:rsidRDefault="00434625">
      <w:pPr>
        <w:pBdr>
          <w:top w:val="nil"/>
          <w:left w:val="nil"/>
          <w:bottom w:val="nil"/>
          <w:right w:val="nil"/>
          <w:between w:val="nil"/>
        </w:pBdr>
        <w:spacing w:after="0" w:line="360" w:lineRule="auto"/>
        <w:ind w:left="119" w:right="123" w:firstLine="850"/>
        <w:jc w:val="both"/>
        <w:rPr>
          <w:rFonts w:ascii="Arial" w:eastAsia="Arial" w:hAnsi="Arial" w:cs="Arial"/>
        </w:rPr>
        <w:sectPr w:rsidR="00F174D5">
          <w:headerReference w:type="default" r:id="rId15"/>
          <w:type w:val="continuous"/>
          <w:pgSz w:w="11910" w:h="16840"/>
          <w:pgMar w:top="1701" w:right="1134" w:bottom="1134" w:left="1701" w:header="680" w:footer="680" w:gutter="0"/>
          <w:pgNumType w:start="5"/>
          <w:cols w:space="720" w:equalWidth="0">
            <w:col w:w="8838"/>
          </w:cols>
        </w:sectPr>
      </w:pPr>
      <w:r>
        <w:rPr>
          <w:rFonts w:ascii="Arial" w:eastAsia="Arial" w:hAnsi="Arial" w:cs="Arial"/>
          <w:sz w:val="24"/>
          <w:szCs w:val="24"/>
        </w:rPr>
        <w:t>Somente em 1994, a Escola Técnica Federal do Ceará é igualmente transformada junto com as demais Escolas Técnicas da Rede Federal em Centro Federal de Educação Tecnológica (CEFET), mediante a publicação da</w:t>
      </w:r>
    </w:p>
    <w:p w14:paraId="192A7F81" w14:textId="77777777" w:rsidR="00F174D5" w:rsidRDefault="00434625">
      <w:pPr>
        <w:pBdr>
          <w:top w:val="nil"/>
          <w:left w:val="nil"/>
          <w:bottom w:val="nil"/>
          <w:right w:val="nil"/>
          <w:between w:val="nil"/>
        </w:pBdr>
        <w:spacing w:after="0" w:line="360" w:lineRule="auto"/>
        <w:ind w:right="110"/>
        <w:jc w:val="both"/>
        <w:rPr>
          <w:rFonts w:ascii="Arial" w:eastAsia="Arial" w:hAnsi="Arial" w:cs="Arial"/>
          <w:sz w:val="24"/>
          <w:szCs w:val="24"/>
        </w:rPr>
      </w:pPr>
      <w:r>
        <w:rPr>
          <w:rFonts w:ascii="Arial" w:eastAsia="Arial" w:hAnsi="Arial" w:cs="Arial"/>
          <w:sz w:val="24"/>
          <w:szCs w:val="24"/>
        </w:rPr>
        <w:t>Lei n° 8.948, de 08 de dezembro de 1994, a qual estabeleceu uma nova missão institucional com ampliação das possibilidades de atuação no ensino, na pesquisa e na extensão tecnológica. A implantação efetiva do Centro Federal de Educação Tecnológica do Ceará somente ocorreu em 1999.</w:t>
      </w:r>
    </w:p>
    <w:p w14:paraId="0E6A2E44" w14:textId="77777777" w:rsidR="00F174D5" w:rsidRDefault="00434625">
      <w:pPr>
        <w:pBdr>
          <w:top w:val="nil"/>
          <w:left w:val="nil"/>
          <w:bottom w:val="nil"/>
          <w:right w:val="nil"/>
          <w:between w:val="nil"/>
        </w:pBdr>
        <w:spacing w:after="0" w:line="360" w:lineRule="auto"/>
        <w:ind w:left="119" w:right="115" w:firstLine="850"/>
        <w:jc w:val="both"/>
        <w:rPr>
          <w:rFonts w:ascii="Arial" w:eastAsia="Arial" w:hAnsi="Arial" w:cs="Arial"/>
          <w:sz w:val="24"/>
          <w:szCs w:val="24"/>
        </w:rPr>
      </w:pPr>
      <w:r>
        <w:rPr>
          <w:rFonts w:ascii="Arial" w:eastAsia="Arial" w:hAnsi="Arial" w:cs="Arial"/>
          <w:sz w:val="24"/>
          <w:szCs w:val="24"/>
        </w:rPr>
        <w:t>Com a intenção de reorganizar e ampliar a Rede Federal de Educação Profissional e Tecnológica foi decretada a Lei n° 11.892, de 20 de dezembro de 2008, que cria os Institutos Federais de Educação, Ciência e Tecnologia. Os mesmos são instituições de educação superior, básica e profissional, pluricurriculares e multicampi, especializados na oferta de educação profissional e tecnológica nas diferentes modalidades de ensino, com base na conjugação de conhecimentos técnicos e tecnológicos, desde educação de jovens e adultos até doutorado.</w:t>
      </w:r>
    </w:p>
    <w:p w14:paraId="1A7DAC3D" w14:textId="77777777" w:rsidR="00F174D5" w:rsidRDefault="00434625">
      <w:pPr>
        <w:pBdr>
          <w:top w:val="nil"/>
          <w:left w:val="nil"/>
          <w:bottom w:val="nil"/>
          <w:right w:val="nil"/>
          <w:between w:val="nil"/>
        </w:pBdr>
        <w:spacing w:after="0" w:line="360" w:lineRule="auto"/>
        <w:ind w:left="119" w:right="113" w:firstLine="850"/>
        <w:jc w:val="both"/>
        <w:rPr>
          <w:rFonts w:ascii="Arial" w:eastAsia="Arial" w:hAnsi="Arial" w:cs="Arial"/>
          <w:sz w:val="24"/>
          <w:szCs w:val="24"/>
        </w:rPr>
      </w:pPr>
      <w:commentRangeStart w:id="21"/>
      <w:r>
        <w:rPr>
          <w:rFonts w:ascii="Arial" w:eastAsia="Arial" w:hAnsi="Arial" w:cs="Arial"/>
          <w:sz w:val="24"/>
          <w:szCs w:val="24"/>
        </w:rPr>
        <w:t>Dessa forma, o Centro Federal de Educação Tecnológica do Ceará passa a ser Instituto Federal de Educação, Ciência e Tecnologia do Ceará e seu conjunto de unidades composto hoje pelos seguintes campi: Acaraú, Aracati, Baturité, Camocim, Canindé, Caucaia, Cedro, Crateús, Crato, Fortaleza, Guaramiranga, Iguatu, Itapipoca, Jaguaribe, Jaguaruana, Juazeiro do Norte, Limoeiro do Norte, Maracanaú, Morada Nova, Pecém, Quixadá, Sobral, Tabuleiro do Norte, Tauá, Tianguá, Ubajara e Umirim. Além destes, há a previsão de abertura de novas unidades, a fim de interiorizar mais as ações da instituição e oferecer mais educação de qualidade em diferentes regiões do Estado do Ceará.</w:t>
      </w:r>
      <w:commentRangeEnd w:id="21"/>
      <w:r w:rsidR="00BD2210">
        <w:rPr>
          <w:rStyle w:val="Refdecomentrio"/>
        </w:rPr>
        <w:commentReference w:id="21"/>
      </w:r>
    </w:p>
    <w:p w14:paraId="62456937" w14:textId="77777777" w:rsidR="00F174D5" w:rsidRDefault="00F174D5">
      <w:pPr>
        <w:pBdr>
          <w:top w:val="nil"/>
          <w:left w:val="nil"/>
          <w:bottom w:val="nil"/>
          <w:right w:val="nil"/>
          <w:between w:val="nil"/>
        </w:pBdr>
        <w:spacing w:after="0" w:line="360" w:lineRule="auto"/>
        <w:rPr>
          <w:rFonts w:ascii="Arial" w:eastAsia="Arial" w:hAnsi="Arial" w:cs="Arial"/>
          <w:sz w:val="21"/>
          <w:szCs w:val="21"/>
        </w:rPr>
      </w:pPr>
    </w:p>
    <w:p w14:paraId="1BE240A5" w14:textId="77777777" w:rsidR="00F174D5" w:rsidRDefault="00434625">
      <w:pPr>
        <w:pStyle w:val="Ttulo2"/>
        <w:numPr>
          <w:ilvl w:val="1"/>
          <w:numId w:val="99"/>
        </w:numPr>
        <w:tabs>
          <w:tab w:val="left" w:pos="697"/>
        </w:tabs>
        <w:spacing w:after="0" w:line="360" w:lineRule="auto"/>
        <w:ind w:left="696"/>
        <w:jc w:val="both"/>
      </w:pPr>
      <w:bookmarkStart w:id="22" w:name="_heading=h.3dy6vkm" w:colFirst="0" w:colLast="0"/>
      <w:bookmarkEnd w:id="22"/>
      <w:commentRangeStart w:id="23"/>
      <w:r>
        <w:t xml:space="preserve">CAMPUS JAGUARIBE </w:t>
      </w:r>
      <w:commentRangeEnd w:id="23"/>
      <w:r w:rsidR="00BD2210">
        <w:rPr>
          <w:rStyle w:val="Refdecomentrio"/>
          <w:rFonts w:ascii="Times New Roman" w:eastAsia="Times New Roman" w:hAnsi="Times New Roman" w:cs="Times New Roman"/>
          <w:b w:val="0"/>
        </w:rPr>
        <w:commentReference w:id="23"/>
      </w:r>
    </w:p>
    <w:p w14:paraId="51D6AF5D" w14:textId="77777777" w:rsidR="00F174D5" w:rsidRDefault="00F174D5">
      <w:pPr>
        <w:pBdr>
          <w:top w:val="nil"/>
          <w:left w:val="nil"/>
          <w:bottom w:val="nil"/>
          <w:right w:val="nil"/>
          <w:between w:val="nil"/>
        </w:pBdr>
        <w:spacing w:after="0" w:line="360" w:lineRule="auto"/>
        <w:ind w:left="119" w:right="113" w:firstLine="850"/>
        <w:jc w:val="both"/>
        <w:rPr>
          <w:rFonts w:ascii="Arial" w:eastAsia="Arial" w:hAnsi="Arial" w:cs="Arial"/>
          <w:sz w:val="24"/>
          <w:szCs w:val="24"/>
        </w:rPr>
      </w:pPr>
    </w:p>
    <w:p w14:paraId="3412702E" w14:textId="77777777" w:rsidR="00F174D5" w:rsidRDefault="00434625">
      <w:pPr>
        <w:pBdr>
          <w:top w:val="nil"/>
          <w:left w:val="nil"/>
          <w:bottom w:val="nil"/>
          <w:right w:val="nil"/>
          <w:between w:val="nil"/>
        </w:pBdr>
        <w:spacing w:after="0" w:line="360" w:lineRule="auto"/>
        <w:ind w:left="119" w:right="113" w:firstLine="850"/>
        <w:jc w:val="both"/>
        <w:rPr>
          <w:rFonts w:ascii="Arial" w:eastAsia="Arial" w:hAnsi="Arial" w:cs="Arial"/>
          <w:sz w:val="24"/>
          <w:szCs w:val="24"/>
        </w:rPr>
      </w:pPr>
      <w:r>
        <w:rPr>
          <w:rFonts w:ascii="Arial" w:eastAsia="Arial" w:hAnsi="Arial" w:cs="Arial"/>
          <w:sz w:val="24"/>
          <w:szCs w:val="24"/>
        </w:rPr>
        <w:t>O IFCE - campus Jaguaribe está localizado no bairro Manoel Costa Morais, tendo sido inaugurado no dia 15 de maio de 2010. Em julho desse ano foi realizado o 1º exame de seleção que aprovou 30 alunos para o Curso Técnico em Eletromecânica. O campus possui ainda um Curso de Licenciatura em Ciências Biológicas (implementado em 2011) e um Curso de Tecnologia em Redes de Computadores (implementado em 2012). Ambos os cursos já passaram pelo processo de reconhecimento do MEC. O PDI do campus prevê ainda a implantação de mais cursos superiores e técnicos até o ano de 2018, último ano de vigência do atual documento.</w:t>
      </w:r>
    </w:p>
    <w:p w14:paraId="4266760B" w14:textId="77777777" w:rsidR="00F174D5" w:rsidRDefault="00F174D5">
      <w:pPr>
        <w:pBdr>
          <w:top w:val="nil"/>
          <w:left w:val="nil"/>
          <w:bottom w:val="nil"/>
          <w:right w:val="nil"/>
          <w:between w:val="nil"/>
        </w:pBdr>
        <w:spacing w:after="0" w:line="360" w:lineRule="auto"/>
        <w:ind w:left="119" w:right="113" w:firstLine="850"/>
        <w:jc w:val="both"/>
        <w:rPr>
          <w:rFonts w:ascii="Arial" w:eastAsia="Arial" w:hAnsi="Arial" w:cs="Arial"/>
        </w:rPr>
        <w:sectPr w:rsidR="00F174D5">
          <w:type w:val="continuous"/>
          <w:pgSz w:w="11910" w:h="16840"/>
          <w:pgMar w:top="1701" w:right="1134" w:bottom="1134" w:left="1701" w:header="680" w:footer="680" w:gutter="0"/>
          <w:cols w:space="720" w:equalWidth="0">
            <w:col w:w="8838"/>
          </w:cols>
        </w:sectPr>
      </w:pPr>
    </w:p>
    <w:p w14:paraId="6FCB5BF6" w14:textId="77777777" w:rsidR="00F174D5" w:rsidRDefault="00434625">
      <w:pPr>
        <w:pBdr>
          <w:top w:val="nil"/>
          <w:left w:val="nil"/>
          <w:bottom w:val="nil"/>
          <w:right w:val="nil"/>
          <w:between w:val="nil"/>
        </w:pBdr>
        <w:spacing w:after="0" w:line="360" w:lineRule="auto"/>
        <w:ind w:left="119" w:right="121" w:firstLine="850"/>
        <w:jc w:val="both"/>
        <w:rPr>
          <w:rFonts w:ascii="Arial" w:eastAsia="Arial" w:hAnsi="Arial" w:cs="Arial"/>
          <w:sz w:val="24"/>
          <w:szCs w:val="24"/>
        </w:rPr>
      </w:pPr>
      <w:r>
        <w:rPr>
          <w:rFonts w:ascii="Arial" w:eastAsia="Arial" w:hAnsi="Arial" w:cs="Arial"/>
          <w:sz w:val="24"/>
          <w:szCs w:val="24"/>
        </w:rPr>
        <w:t>O município de Jaguaribe está situado à 295 km da capital do estado, na microrregião do Médio Jaguaribe, fazendo limite com os municípios de Icó, Jaguaretama, Jaguaribara, Pereiro e Solonópole. Ocupa uma área de 1.876,806 km² e possui uma população de 34.621 habitantes com um índice de desenvolvimento humano municipal de 0,621 (IBGE, 2014). No que diz respeito à educação, o município possui 5.960 matrículas no ensino fundamental e 1.387 no ensino médio (IBGE, 2012) sendo que 69,6% da população são alfabetizados.</w:t>
      </w:r>
    </w:p>
    <w:p w14:paraId="6793CFA5" w14:textId="77777777" w:rsidR="00F174D5" w:rsidRDefault="00434625">
      <w:pPr>
        <w:pBdr>
          <w:top w:val="nil"/>
          <w:left w:val="nil"/>
          <w:bottom w:val="nil"/>
          <w:right w:val="nil"/>
          <w:between w:val="nil"/>
        </w:pBdr>
        <w:spacing w:after="0" w:line="360" w:lineRule="auto"/>
        <w:ind w:left="119" w:right="123" w:firstLine="850"/>
        <w:jc w:val="both"/>
        <w:rPr>
          <w:rFonts w:ascii="Arial" w:eastAsia="Arial" w:hAnsi="Arial" w:cs="Arial"/>
          <w:sz w:val="24"/>
          <w:szCs w:val="24"/>
        </w:rPr>
      </w:pPr>
      <w:r>
        <w:rPr>
          <w:rFonts w:ascii="Arial" w:eastAsia="Arial" w:hAnsi="Arial" w:cs="Arial"/>
          <w:sz w:val="24"/>
          <w:szCs w:val="24"/>
        </w:rPr>
        <w:t>O campus abre suas portas para parcerias com indústrias e órgãos do poder público municipal e estadual e sinaliza mudanças nesta cidade, criando melhores condições para a transformação de seu povo, na direção de uma vida mais digna e justa para todos aqueles que desejarem fazer parte desta família, o que vem mudando o perfil, não só da cidade de Jaguaribe, mas de toda a região Jaguaribana.</w:t>
      </w:r>
    </w:p>
    <w:p w14:paraId="2C91E0B5" w14:textId="77777777" w:rsidR="00F174D5" w:rsidRDefault="00434625">
      <w:pPr>
        <w:pBdr>
          <w:top w:val="nil"/>
          <w:left w:val="nil"/>
          <w:bottom w:val="nil"/>
          <w:right w:val="nil"/>
          <w:between w:val="nil"/>
        </w:pBdr>
        <w:spacing w:after="0" w:line="360" w:lineRule="auto"/>
        <w:ind w:left="119" w:right="111" w:firstLine="850"/>
        <w:jc w:val="both"/>
        <w:rPr>
          <w:rFonts w:ascii="Arial" w:eastAsia="Arial" w:hAnsi="Arial" w:cs="Arial"/>
          <w:sz w:val="24"/>
          <w:szCs w:val="24"/>
        </w:rPr>
      </w:pPr>
      <w:r>
        <w:rPr>
          <w:rFonts w:ascii="Arial" w:eastAsia="Arial" w:hAnsi="Arial" w:cs="Arial"/>
          <w:sz w:val="24"/>
          <w:szCs w:val="24"/>
        </w:rPr>
        <w:t>Tendo em vista sua missão institucional de desenvolver pessoas e organizações e seu compromisso com a qualidade da educação, oferecendo cursos sempre sintonizados com a realidade regional, o campus Jaguaribe, integrante desta nova estruturação de instituições federais de educação tecnológica busca atender a necessidade de formar profissionais qualificados, que contribuam com as transformações ocorridas no mundo contemporâneo.</w:t>
      </w:r>
    </w:p>
    <w:p w14:paraId="73664B94"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Nesse sentido, o IFCE – campus Jaguaribe elaborou o Projeto Pedagógico do Curso Técnico em Eletromecânica com a finalidade de responder às exigências do mundo contemporâneo e à realidade regional e local, e com compromisso e responsabilidade sociais na perspectiva de formar profissionais competentes e cidadãos comprometidos com o mundo em que vivem, em observância aos princípios de igualdade e solidariedade humanas, respeito às diferenças, ao meio ambiente e à ética profissional.</w:t>
      </w:r>
    </w:p>
    <w:p w14:paraId="366E6613"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444EC3BD" w14:textId="77777777" w:rsidR="00F174D5" w:rsidRDefault="00434625">
      <w:pPr>
        <w:pStyle w:val="Ttulo1"/>
        <w:numPr>
          <w:ilvl w:val="0"/>
          <w:numId w:val="99"/>
        </w:numPr>
        <w:tabs>
          <w:tab w:val="left" w:pos="552"/>
          <w:tab w:val="left" w:pos="553"/>
        </w:tabs>
        <w:spacing w:before="0" w:after="0" w:line="360" w:lineRule="auto"/>
        <w:ind w:left="552" w:hanging="433"/>
      </w:pPr>
      <w:bookmarkStart w:id="24" w:name="_heading=h.1t3h5sf" w:colFirst="0" w:colLast="0"/>
      <w:bookmarkEnd w:id="24"/>
      <w:r>
        <w:t>PERFIL DO CURSO</w:t>
      </w:r>
    </w:p>
    <w:p w14:paraId="1CB80586" w14:textId="77777777" w:rsidR="00F174D5" w:rsidRDefault="00F174D5">
      <w:pPr>
        <w:pBdr>
          <w:top w:val="nil"/>
          <w:left w:val="nil"/>
          <w:bottom w:val="nil"/>
          <w:right w:val="nil"/>
          <w:between w:val="nil"/>
        </w:pBdr>
        <w:spacing w:after="0" w:line="360" w:lineRule="auto"/>
        <w:rPr>
          <w:rFonts w:ascii="Arial" w:eastAsia="Arial" w:hAnsi="Arial" w:cs="Arial"/>
          <w:b/>
          <w:sz w:val="36"/>
          <w:szCs w:val="36"/>
        </w:rPr>
      </w:pPr>
    </w:p>
    <w:p w14:paraId="5AB8B3AE" w14:textId="77777777" w:rsidR="00F174D5" w:rsidRDefault="00434625">
      <w:pPr>
        <w:pStyle w:val="Ttulo2"/>
        <w:numPr>
          <w:ilvl w:val="1"/>
          <w:numId w:val="99"/>
        </w:numPr>
        <w:tabs>
          <w:tab w:val="left" w:pos="696"/>
          <w:tab w:val="left" w:pos="697"/>
        </w:tabs>
        <w:spacing w:after="0" w:line="360" w:lineRule="auto"/>
        <w:ind w:left="696"/>
      </w:pPr>
      <w:bookmarkStart w:id="25" w:name="_heading=h.4d34og8" w:colFirst="0" w:colLast="0"/>
      <w:bookmarkEnd w:id="25"/>
      <w:r>
        <w:t xml:space="preserve">JUSTIFICATIVA DA OFERTA DO CURSO </w:t>
      </w:r>
    </w:p>
    <w:p w14:paraId="7AD1F76B" w14:textId="77777777" w:rsidR="00F174D5" w:rsidRDefault="00F174D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p>
    <w:p w14:paraId="640DC293"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O desenvolvimento científico e tecnológico provoca reflexões importantes sobre os princípios que devem reger o novo papel do homem na sociedade. Essa concepção deseja formar o indivíduo tanto com a técnica quanto com o social, proporcionando a inserção no mundo do trabalho como agente transformador.</w:t>
      </w:r>
    </w:p>
    <w:p w14:paraId="7EEE613B"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As necessidades para solucionar os desafios atuais da sociedade exigem qualificações cada vez mais elevadas, apontando nesse sentido a ampliação das redes educacionais. Assim, cresce a importância de cursos técnicos, entendendo-se que a responsabilidade da instituição que os ofertam deve estar voltada para a formação do cidadão. Não se pode restringir o preparo do indivíduo para o exercício da profissão, como se fosse suficiente para integrá-lo ao mundo do trabalho. Atualmente, a formação exige o compromisso com a produção de novos conhecimentos e o desenvolvimento da capacidade de adaptar-se às mudanças.</w:t>
      </w:r>
    </w:p>
    <w:p w14:paraId="1A1520DA"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As novas tecnologias provocam intensas transformações profissionais, no que tange ao conhecimento das atividades produtivas e aprendizagem que envolva informações dos conhecimentos abstratos e da habilidade de lidar com grupos pertencentes a atividades integradas, propiciando ao indivíduo atuar de forma proativa e criativa.</w:t>
      </w:r>
    </w:p>
    <w:p w14:paraId="379A0DF5"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 xml:space="preserve">A revogação da Lei nº 5.962/71 gerou uma redução na oferta de educação profissional brasileira, uma vez que essa modalidade de educação de nível médio deixou de ser oferecida nos sistemas de ensino estaduais por mais de quarenta anos. A educação profissional passou a ser disponibilizada na rede federal de ensino, algumas redes estaduais e nas instituições privadas, geralmente atendendo as capitais. </w:t>
      </w:r>
    </w:p>
    <w:p w14:paraId="2C1643C6"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 xml:space="preserve"> Com a publicação da atual Lei de Diretrizes e Bases da Educação (Lei nº 9.394/96), a educação profissional passou por diversas mudanças (eixos pedagógicos e filosóficos), sendo delimitada na própria lei, transformando-se em uma modalidade da educação nacional. Nessa linha 2008, as Instituições Federais de educação profissional, foram reestruturadas e reorganizadas para atendimento a essa nova configuração. </w:t>
      </w:r>
    </w:p>
    <w:p w14:paraId="6D32DF9D"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O IFCE, desde então, expandiu sua atuação em diferentes municípios do estado do Ceará, com a oferta de cursos em diferentes áreas técnicas/profissionais, conforme as demandas locais.</w:t>
      </w:r>
    </w:p>
    <w:p w14:paraId="53B97E53"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O setor industrial e de serviços contribuem significativamente na economia cearense, porém, a baixa disponibilidade de mão-de-obra qualificada vem dificultando o desenvolvimento acelerado dos setores produtivos regionais.</w:t>
      </w:r>
    </w:p>
    <w:p w14:paraId="0E300C66"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 xml:space="preserve">De acordo com o programa de desenvolvimento urbano de polos regionais do Ceará – Vale do Jaguaribe/Vale do Acaraú (Relatório nº 4.1, 2017), em suas diretrizes para o município de Jaguaribe consta o estímulo e a atração de atividades industriais, com destaque para agroindústria, assim como a complementação do distrito industrial e capacitação da mão-de-obra local para ocupação dos postos de trabalhos a serem gerados. </w:t>
      </w:r>
    </w:p>
    <w:p w14:paraId="64585B27"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 xml:space="preserve">Visando atender o quadro supracitado, a proposta do curso Técnico em Eletromecânica é qualificar profissionais para atuar na execução e manutenção de instalações elétricas e mecânicas, operação de equipamentos industriais, atuação no setor de serviços (que segundo dados do IBGE, 2016, influenciaram significativamente no aumento do Produto Interno Bruto – PIB), obedecendo às especificações e normas técnicas de segurança com responsabilidade ambiental. </w:t>
      </w:r>
    </w:p>
    <w:p w14:paraId="2CADC68E"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Depois de audiência pública realizada com a sociedade jaguaribana, direção, prefeitura, secretários municipais, autoridades locais, empresários, alunos, professores e militantes da educação para implantação do curso tendo em vista que o município de Jaguaribe apresenta diversos fatores que facilitam o desenvolvimento de atividades na área de Eletromecânica:</w:t>
      </w:r>
    </w:p>
    <w:p w14:paraId="21A6F1D5"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Sua localização geográfica, favorecendo o escoamento de cargas por situar-se próximo a estradas importantes, como a BR 116;</w:t>
      </w:r>
    </w:p>
    <w:p w14:paraId="1C982D5B"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Fica distante da capital cearense (Fortaleza) aproximadamente 300 km percorridos na BR 116;</w:t>
      </w:r>
    </w:p>
    <w:p w14:paraId="1510BFA6"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A existência de empresa de solda – projeto, construção e reparo de estruturas metálicas;</w:t>
      </w:r>
    </w:p>
    <w:p w14:paraId="3E94F0A3" w14:textId="77777777" w:rsidR="00F174D5" w:rsidRDefault="00576DBD">
      <w:pPr>
        <w:numPr>
          <w:ilvl w:val="3"/>
          <w:numId w:val="99"/>
        </w:numPr>
        <w:pBdr>
          <w:top w:val="nil"/>
          <w:left w:val="nil"/>
          <w:bottom w:val="nil"/>
          <w:right w:val="nil"/>
          <w:between w:val="nil"/>
        </w:pBdr>
        <w:tabs>
          <w:tab w:val="left" w:pos="1191"/>
        </w:tabs>
        <w:spacing w:after="0" w:line="360" w:lineRule="auto"/>
        <w:ind w:right="131"/>
        <w:jc w:val="both"/>
      </w:pPr>
      <w:sdt>
        <w:sdtPr>
          <w:tag w:val="goog_rdk_0"/>
          <w:id w:val="1049187101"/>
        </w:sdtPr>
        <w:sdtEndPr/>
        <w:sdtContent>
          <w:r w:rsidR="00434625">
            <w:rPr>
              <w:rFonts w:ascii="Arial Unicode MS" w:eastAsia="Arial Unicode MS" w:hAnsi="Arial Unicode MS" w:cs="Arial Unicode MS"/>
              <w:sz w:val="24"/>
              <w:szCs w:val="24"/>
            </w:rPr>
            <w:tab/>
            <w:t xml:space="preserve">A existência de empresa moveleira − apresenta máquinas de última geração, inovações tecnológicas empregadas na sua produção e sendo referência no setor moveleiro nacional; </w:t>
          </w:r>
        </w:sdtContent>
      </w:sdt>
    </w:p>
    <w:p w14:paraId="72E072EE" w14:textId="77777777" w:rsidR="00F174D5" w:rsidRDefault="00576DBD">
      <w:pPr>
        <w:numPr>
          <w:ilvl w:val="3"/>
          <w:numId w:val="99"/>
        </w:numPr>
        <w:pBdr>
          <w:top w:val="nil"/>
          <w:left w:val="nil"/>
          <w:bottom w:val="nil"/>
          <w:right w:val="nil"/>
          <w:between w:val="nil"/>
        </w:pBdr>
        <w:tabs>
          <w:tab w:val="left" w:pos="1191"/>
        </w:tabs>
        <w:spacing w:after="0" w:line="360" w:lineRule="auto"/>
        <w:ind w:right="131"/>
        <w:jc w:val="both"/>
      </w:pPr>
      <w:sdt>
        <w:sdtPr>
          <w:tag w:val="goog_rdk_1"/>
          <w:id w:val="-764529879"/>
        </w:sdtPr>
        <w:sdtEndPr/>
        <w:sdtContent>
          <w:r w:rsidR="00434625">
            <w:rPr>
              <w:rFonts w:ascii="Arial Unicode MS" w:eastAsia="Arial Unicode MS" w:hAnsi="Arial Unicode MS" w:cs="Arial Unicode MS"/>
              <w:sz w:val="24"/>
              <w:szCs w:val="24"/>
            </w:rPr>
            <w:t>A existência de empresa agroindustrial − busca por inovações e tecnologias que proporcionem a extração de todo o potencial de  frutas e derivados do leite da região.</w:t>
          </w:r>
        </w:sdtContent>
      </w:sdt>
    </w:p>
    <w:p w14:paraId="27A60CDF"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 xml:space="preserve">O Técnico em Eletromecânica é um curso que já existe no campus de Jaguaribe na modalidade concomitante. O curso com oferta subsequente visa atender os indivíduos que já concluíram o ensino médio e buscam uma qualificação profissional na área técnica. </w:t>
      </w:r>
    </w:p>
    <w:p w14:paraId="28489CF5"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Além disso, os conhecimentos em Eletromecânica não devem se restringir somente à aplicação de conteúdos técnicos. Consiste em capacitar o indivíduo, em sua dimensão pessoal e social, para criar e responder aos desafios, tornando-o capaz de gerar e aperfeiçoar tecnologias, a partir do desenvolvimento de suas habilidades de aprender e de recriar permanentemente.</w:t>
      </w:r>
    </w:p>
    <w:p w14:paraId="04BA2399"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Para tanto, o Instituto Federal de Educação, Ciência e Tecnologia do Ceará – campus Jaguaribe – tem procurado adequar a sua oferta de ensino, extensão e pesquisa às necessidades locais e regionais, principalmente promovendo a formação de profissionais qualificados para atuarem nas áreas de demandas constatadas.</w:t>
      </w:r>
    </w:p>
    <w:p w14:paraId="73F447B8"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Com esse propósito, a oferta de um Curso Técnico em Eletromecânica pelo campus Jaguaribe, para este município e região, que vem se desenvolvendo em atividades industriais e de serviços, deverá, em curto e médio prazo, contribuir para atender a demanda. Além do mais, pode atender estados vizinhos como o oeste dos Estados da Paraíba, Rio Grande do Norte e Pernambuco, o sul do Piauí e todo o Estado do Ceará.</w:t>
      </w:r>
    </w:p>
    <w:p w14:paraId="7D706550"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Espera-se desse modo, modificar as atitudes dos indivíduos e contribuir para formação de profissionais mais éticos e conscientes da realidade em que vivem, tecnicamente capacitados para proporcionar o desenvolvimento socioeconômico da região.</w:t>
      </w:r>
    </w:p>
    <w:p w14:paraId="5BEB977C"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81F5FC3" w14:textId="77777777" w:rsidR="00F174D5" w:rsidRDefault="00434625">
      <w:pPr>
        <w:pStyle w:val="Ttulo2"/>
        <w:numPr>
          <w:ilvl w:val="1"/>
          <w:numId w:val="99"/>
        </w:numPr>
        <w:tabs>
          <w:tab w:val="left" w:pos="696"/>
          <w:tab w:val="left" w:pos="697"/>
        </w:tabs>
        <w:spacing w:after="0" w:line="360" w:lineRule="auto"/>
        <w:ind w:left="696"/>
      </w:pPr>
      <w:bookmarkStart w:id="26" w:name="_heading=h.2s8eyo1" w:colFirst="0" w:colLast="0"/>
      <w:bookmarkEnd w:id="26"/>
      <w:r>
        <w:t>OBJETIVOS DO CURSO</w:t>
      </w:r>
    </w:p>
    <w:p w14:paraId="66A9B55F" w14:textId="77777777" w:rsidR="00F174D5" w:rsidRDefault="00F174D5">
      <w:pPr>
        <w:pBdr>
          <w:top w:val="nil"/>
          <w:left w:val="nil"/>
          <w:bottom w:val="nil"/>
          <w:right w:val="nil"/>
          <w:between w:val="nil"/>
        </w:pBdr>
        <w:spacing w:after="0" w:line="360" w:lineRule="auto"/>
      </w:pPr>
    </w:p>
    <w:p w14:paraId="179FEF55" w14:textId="77777777" w:rsidR="00F174D5" w:rsidRDefault="00434625">
      <w:pPr>
        <w:pStyle w:val="Ttulo2"/>
        <w:numPr>
          <w:ilvl w:val="2"/>
          <w:numId w:val="99"/>
        </w:numPr>
        <w:tabs>
          <w:tab w:val="left" w:pos="696"/>
          <w:tab w:val="left" w:pos="697"/>
        </w:tabs>
        <w:spacing w:after="0" w:line="360" w:lineRule="auto"/>
      </w:pPr>
      <w:bookmarkStart w:id="27" w:name="_heading=h.17dp8vu" w:colFirst="0" w:colLast="0"/>
      <w:bookmarkEnd w:id="27"/>
      <w:r>
        <w:t>OBJETIVO GERAL</w:t>
      </w:r>
    </w:p>
    <w:p w14:paraId="6DAD3FFB"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2A7C718D" w14:textId="77777777" w:rsidR="00F174D5" w:rsidRDefault="00434625">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O Curso Técnico em Eletromecânica subsequente tem como objetivo geral a formação do educando, sendo trabalhados os aspectos técnicos, éticos e políticos; a autonomia intelectual; o desenvolvimento da capacidade investigativa e o aprimoramento do pensamento analítico - crítico - reflexivo mediante a compreensão global dos saberes da prática profissional. Visa formar técnicos capazes de desenvolver atividades de planejamento, instalação, produção e manutenção de máquinas e equipamentos industriais, como também cidadãos críticos e conscientes quanto à busca pela melhoria da qualidade dos serviços prestados, além de desenvolver um perfil empreendedor de modo a contribuir para o desenvolvimento socioeconômico do país atrelado à sustentabilidade ambiental.</w:t>
      </w:r>
    </w:p>
    <w:p w14:paraId="031D0152"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0AC86B21" w14:textId="77777777" w:rsidR="00F174D5" w:rsidRDefault="00434625">
      <w:pPr>
        <w:pStyle w:val="Ttulo2"/>
        <w:numPr>
          <w:ilvl w:val="2"/>
          <w:numId w:val="99"/>
        </w:numPr>
        <w:tabs>
          <w:tab w:val="left" w:pos="841"/>
        </w:tabs>
        <w:spacing w:after="0" w:line="360" w:lineRule="auto"/>
        <w:ind w:left="839" w:hanging="720"/>
      </w:pPr>
      <w:bookmarkStart w:id="28" w:name="_heading=h.3rdcrjn" w:colFirst="0" w:colLast="0"/>
      <w:bookmarkEnd w:id="28"/>
      <w:r>
        <w:t xml:space="preserve">OBJETIVOS ESPECÍFICOS </w:t>
      </w:r>
    </w:p>
    <w:p w14:paraId="45C27747"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5066C8A8"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Elaborar desenhos técnicos de máquinas, equipamentos e instalações de acordo com normas técnicas;</w:t>
      </w:r>
    </w:p>
    <w:p w14:paraId="122CB8D7"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Auxiliar na especificação de componentes eletromecânicos do projeto à execução;</w:t>
      </w:r>
    </w:p>
    <w:p w14:paraId="58BBC17B"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Coordenar e desenvolver equipes de trabalho que atuem na instalação, na produção e na manutenção, aplicando métodos e técnicas de gestão administrativa e de pessoas;</w:t>
      </w:r>
    </w:p>
    <w:p w14:paraId="35FA806C"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Aplicar normas técnicas de qualidade, saúde e segurança no trabalho no processo industrial;</w:t>
      </w:r>
    </w:p>
    <w:p w14:paraId="661D88EC"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Propor melhorias e a incorporação de novas tecnologias nos sistemas de produção;</w:t>
      </w:r>
    </w:p>
    <w:p w14:paraId="161AAFD6"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Inspecionar máquinas, equipamentos e instalações elétricas e mecânicas;</w:t>
      </w:r>
    </w:p>
    <w:p w14:paraId="18D86003"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Aplicar técnicas de medição e ensaios visando à melhoria da qualidade de produtos e serviços da planta industrial;</w:t>
      </w:r>
    </w:p>
    <w:p w14:paraId="3FE82091"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Projetar melhorias nos sistemas convencionais de produção, instalação e manutenção, propondo incorporação de novas tecnologias;</w:t>
      </w:r>
    </w:p>
    <w:p w14:paraId="47362D79"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Aplicar normas técnicas e especificações de catálogos, manuais e tabelas em projeto, em processo de fabricação, na instalação de máquinas, de equipamentos e na manutenção industrial;</w:t>
      </w:r>
    </w:p>
    <w:p w14:paraId="047B49C9"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Identificar os elementos de conversão, transformação, transporte e distribuição de energia, aplicando-os nos trabalhos de implantação e manutenção do processo produtivo;</w:t>
      </w:r>
    </w:p>
    <w:p w14:paraId="08CA5ACC"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Coordenar atividades de utilização e conservação de energia, propondo a racionalização de uso e de fontes alternativas.</w:t>
      </w:r>
    </w:p>
    <w:p w14:paraId="5609EF1E"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Participar na elaboração e no desenvolvimento de projetos de instalações elétricas;</w:t>
      </w:r>
    </w:p>
    <w:p w14:paraId="562735C7" w14:textId="77777777" w:rsidR="00F174D5" w:rsidRDefault="00434625">
      <w:pPr>
        <w:numPr>
          <w:ilvl w:val="3"/>
          <w:numId w:val="99"/>
        </w:numPr>
        <w:pBdr>
          <w:top w:val="nil"/>
          <w:left w:val="nil"/>
          <w:bottom w:val="nil"/>
          <w:right w:val="nil"/>
          <w:between w:val="nil"/>
        </w:pBdr>
        <w:tabs>
          <w:tab w:val="left" w:pos="1191"/>
        </w:tabs>
        <w:spacing w:after="0" w:line="360" w:lineRule="auto"/>
        <w:ind w:right="131"/>
        <w:jc w:val="both"/>
      </w:pPr>
      <w:r>
        <w:rPr>
          <w:rFonts w:ascii="Arial" w:eastAsia="Arial" w:hAnsi="Arial" w:cs="Arial"/>
          <w:sz w:val="24"/>
          <w:szCs w:val="24"/>
        </w:rPr>
        <w:t>Elaborar, planejar, executar e participar de projetos na área de automação.</w:t>
      </w:r>
    </w:p>
    <w:p w14:paraId="3946F201" w14:textId="77777777" w:rsidR="00F174D5" w:rsidRDefault="00434625">
      <w:pPr>
        <w:numPr>
          <w:ilvl w:val="3"/>
          <w:numId w:val="99"/>
        </w:numPr>
        <w:pBdr>
          <w:top w:val="nil"/>
          <w:left w:val="nil"/>
          <w:bottom w:val="nil"/>
          <w:right w:val="nil"/>
          <w:between w:val="nil"/>
        </w:pBdr>
        <w:tabs>
          <w:tab w:val="left" w:pos="1191"/>
        </w:tabs>
        <w:spacing w:after="0" w:line="360" w:lineRule="auto"/>
        <w:ind w:right="122"/>
        <w:jc w:val="both"/>
      </w:pPr>
      <w:r>
        <w:rPr>
          <w:rFonts w:ascii="Arial" w:eastAsia="Arial" w:hAnsi="Arial" w:cs="Arial"/>
          <w:sz w:val="24"/>
          <w:szCs w:val="24"/>
        </w:rPr>
        <w:t>Promover o desenvolvimento de capacidade empreendedora em sintonia com o mercado de trabalho;</w:t>
      </w:r>
    </w:p>
    <w:p w14:paraId="71BEDA9D" w14:textId="77777777" w:rsidR="00F174D5" w:rsidRDefault="00434625">
      <w:pPr>
        <w:numPr>
          <w:ilvl w:val="3"/>
          <w:numId w:val="99"/>
        </w:numPr>
        <w:pBdr>
          <w:top w:val="nil"/>
          <w:left w:val="nil"/>
          <w:bottom w:val="nil"/>
          <w:right w:val="nil"/>
          <w:between w:val="nil"/>
        </w:pBdr>
        <w:tabs>
          <w:tab w:val="left" w:pos="1190"/>
          <w:tab w:val="left" w:pos="1191"/>
        </w:tabs>
        <w:spacing w:after="0" w:line="360" w:lineRule="auto"/>
      </w:pPr>
      <w:r>
        <w:rPr>
          <w:rFonts w:ascii="Arial" w:eastAsia="Arial" w:hAnsi="Arial" w:cs="Arial"/>
          <w:sz w:val="24"/>
          <w:szCs w:val="24"/>
        </w:rPr>
        <w:t>Conhecer os princípios da sustentabilidade no processo de trabalho;</w:t>
      </w:r>
    </w:p>
    <w:p w14:paraId="41D5B976" w14:textId="77777777" w:rsidR="00F174D5" w:rsidRDefault="00434625">
      <w:pPr>
        <w:numPr>
          <w:ilvl w:val="3"/>
          <w:numId w:val="99"/>
        </w:numPr>
        <w:pBdr>
          <w:top w:val="nil"/>
          <w:left w:val="nil"/>
          <w:bottom w:val="nil"/>
          <w:right w:val="nil"/>
          <w:between w:val="nil"/>
        </w:pBdr>
        <w:tabs>
          <w:tab w:val="left" w:pos="1191"/>
        </w:tabs>
        <w:spacing w:after="0" w:line="360" w:lineRule="auto"/>
        <w:ind w:right="121"/>
        <w:jc w:val="both"/>
      </w:pPr>
      <w:r>
        <w:rPr>
          <w:rFonts w:ascii="Arial" w:eastAsia="Arial" w:hAnsi="Arial" w:cs="Arial"/>
          <w:sz w:val="24"/>
          <w:szCs w:val="24"/>
        </w:rPr>
        <w:t>Buscar o aperfeiçoamento profissional continuado, integrando os conhecimentos adquiridos com a realidade local;</w:t>
      </w:r>
    </w:p>
    <w:p w14:paraId="3F38CA98" w14:textId="77777777" w:rsidR="00F174D5" w:rsidRDefault="00434625">
      <w:pPr>
        <w:numPr>
          <w:ilvl w:val="3"/>
          <w:numId w:val="99"/>
        </w:numPr>
        <w:pBdr>
          <w:top w:val="nil"/>
          <w:left w:val="nil"/>
          <w:bottom w:val="nil"/>
          <w:right w:val="nil"/>
          <w:between w:val="nil"/>
        </w:pBdr>
        <w:tabs>
          <w:tab w:val="left" w:pos="1191"/>
        </w:tabs>
        <w:spacing w:after="0" w:line="360" w:lineRule="auto"/>
        <w:ind w:right="121"/>
        <w:jc w:val="both"/>
      </w:pPr>
      <w:r>
        <w:rPr>
          <w:rFonts w:ascii="Arial" w:eastAsia="Arial" w:hAnsi="Arial" w:cs="Arial"/>
          <w:sz w:val="24"/>
          <w:szCs w:val="24"/>
        </w:rPr>
        <w:t>Aprimorar a capacidade de interpretação, reflexão e análise acerca dos conhecimentos adquiridos, bem como a integração e síntese dos mesmos;</w:t>
      </w:r>
    </w:p>
    <w:p w14:paraId="00C10430" w14:textId="77777777" w:rsidR="00F174D5" w:rsidRDefault="00434625">
      <w:pPr>
        <w:numPr>
          <w:ilvl w:val="3"/>
          <w:numId w:val="99"/>
        </w:numPr>
        <w:pBdr>
          <w:top w:val="nil"/>
          <w:left w:val="nil"/>
          <w:bottom w:val="nil"/>
          <w:right w:val="nil"/>
          <w:between w:val="nil"/>
        </w:pBdr>
        <w:tabs>
          <w:tab w:val="left" w:pos="1191"/>
        </w:tabs>
        <w:spacing w:after="0" w:line="360" w:lineRule="auto"/>
        <w:ind w:right="122"/>
        <w:jc w:val="both"/>
      </w:pPr>
      <w:r>
        <w:rPr>
          <w:rFonts w:ascii="Arial" w:eastAsia="Arial" w:hAnsi="Arial" w:cs="Arial"/>
          <w:sz w:val="24"/>
          <w:szCs w:val="24"/>
        </w:rPr>
        <w:t>Consolidar o comportamento ético e cidadão como profissional em sua área de trabalho.</w:t>
      </w:r>
    </w:p>
    <w:p w14:paraId="07CA462F" w14:textId="77777777" w:rsidR="00F174D5" w:rsidRDefault="00F174D5">
      <w:pPr>
        <w:pBdr>
          <w:top w:val="nil"/>
          <w:left w:val="nil"/>
          <w:bottom w:val="nil"/>
          <w:right w:val="nil"/>
          <w:between w:val="nil"/>
        </w:pBdr>
        <w:spacing w:after="0" w:line="360" w:lineRule="auto"/>
        <w:rPr>
          <w:rFonts w:ascii="Arial" w:eastAsia="Arial" w:hAnsi="Arial" w:cs="Arial"/>
        </w:rPr>
      </w:pPr>
    </w:p>
    <w:p w14:paraId="75F33B02" w14:textId="77777777" w:rsidR="00F174D5" w:rsidRDefault="00434625">
      <w:pPr>
        <w:pStyle w:val="Ttulo2"/>
        <w:numPr>
          <w:ilvl w:val="1"/>
          <w:numId w:val="99"/>
        </w:numPr>
        <w:tabs>
          <w:tab w:val="left" w:pos="696"/>
          <w:tab w:val="left" w:pos="697"/>
        </w:tabs>
        <w:spacing w:after="0" w:line="360" w:lineRule="auto"/>
        <w:ind w:left="696"/>
      </w:pPr>
      <w:bookmarkStart w:id="29" w:name="_heading=h.26in1rg" w:colFirst="0" w:colLast="0"/>
      <w:bookmarkEnd w:id="29"/>
      <w:r>
        <w:t>CONCEPÇÃO E PRINCÍPIOS PEDAGÓGICOS DO CURSO</w:t>
      </w:r>
    </w:p>
    <w:p w14:paraId="0F2BC170"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1CA8B1BE"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Atualmente a educação profissional tem se firmado como instrumento essencial para a viabilização ao desenvolvimento do mundo contemporâneo. Nesse mercado caracterizado pelas inovações técnico-científicas, a competitividade, a interdependência entre nações e grupos econômicos, a contínua exigência de qualidade e a rápida propagação das informações, pressupõe uma formação profissional sólida, aliada à responsabilidade ética e ao compromisso com a realidade do país. Desse modo, o Instituto Federal do Ceará – campus Jaguaribe tem procurado responder às exigências do mundo do trabalho e aos anseios da população da região de Jaguaribe, cumprindo seu papel de relevância estratégica para o desenvolvimento da região e do país.</w:t>
      </w:r>
    </w:p>
    <w:p w14:paraId="0EB78784" w14:textId="77777777" w:rsidR="00F174D5" w:rsidRDefault="00434625">
      <w:pPr>
        <w:pBdr>
          <w:top w:val="nil"/>
          <w:left w:val="nil"/>
          <w:bottom w:val="nil"/>
          <w:right w:val="nil"/>
          <w:between w:val="nil"/>
        </w:pBdr>
        <w:spacing w:after="0" w:line="360" w:lineRule="auto"/>
        <w:ind w:left="119" w:right="117" w:firstLine="917"/>
        <w:jc w:val="both"/>
        <w:rPr>
          <w:rFonts w:ascii="Arial" w:eastAsia="Arial" w:hAnsi="Arial" w:cs="Arial"/>
          <w:sz w:val="24"/>
          <w:szCs w:val="24"/>
        </w:rPr>
      </w:pPr>
      <w:r>
        <w:rPr>
          <w:rFonts w:ascii="Arial" w:eastAsia="Arial" w:hAnsi="Arial" w:cs="Arial"/>
          <w:sz w:val="24"/>
          <w:szCs w:val="24"/>
        </w:rPr>
        <w:t>Os cursos técnicos de nível médio têm por função preparar profissionais com formação específica, capacitados a absorver e desenvolver novas tecnologias, pautando-se por uma visão igualmente humanista e reflexiva, além da natural dotação de conhecimentos requeridos para o exercício das competências inerentes à profissão.</w:t>
      </w:r>
    </w:p>
    <w:p w14:paraId="31D67CFD" w14:textId="77777777" w:rsidR="00F174D5" w:rsidRDefault="00434625">
      <w:pPr>
        <w:pBdr>
          <w:top w:val="nil"/>
          <w:left w:val="nil"/>
          <w:bottom w:val="nil"/>
          <w:right w:val="nil"/>
          <w:between w:val="nil"/>
        </w:pBdr>
        <w:spacing w:after="0" w:line="360" w:lineRule="auto"/>
        <w:ind w:left="119" w:right="124" w:firstLine="917"/>
        <w:jc w:val="both"/>
        <w:rPr>
          <w:rFonts w:ascii="Arial" w:eastAsia="Arial" w:hAnsi="Arial" w:cs="Arial"/>
          <w:sz w:val="24"/>
          <w:szCs w:val="24"/>
        </w:rPr>
      </w:pPr>
      <w:r>
        <w:rPr>
          <w:rFonts w:ascii="Arial" w:eastAsia="Arial" w:hAnsi="Arial" w:cs="Arial"/>
          <w:sz w:val="24"/>
          <w:szCs w:val="24"/>
        </w:rPr>
        <w:t>Desta forma, a proposta do Curso Técnico em Eletromecânica desta instituição, foi  estruturada  a partir  da  relação entre as reais necessidades, a características do campo e atuação profissional, bem como o conhecimento de diferentes áreas de estudo que permitam entender e desenvolver a multiplicidade de aspectos determinantes envolvidos.</w:t>
      </w:r>
    </w:p>
    <w:p w14:paraId="0C85CBEE" w14:textId="77777777" w:rsidR="00F174D5" w:rsidRDefault="00434625">
      <w:pPr>
        <w:pBdr>
          <w:top w:val="nil"/>
          <w:left w:val="nil"/>
          <w:bottom w:val="nil"/>
          <w:right w:val="nil"/>
          <w:between w:val="nil"/>
        </w:pBdr>
        <w:spacing w:after="0" w:line="360" w:lineRule="auto"/>
        <w:ind w:left="119" w:right="114" w:firstLine="917"/>
        <w:jc w:val="both"/>
        <w:rPr>
          <w:rFonts w:ascii="Arial" w:eastAsia="Arial" w:hAnsi="Arial" w:cs="Arial"/>
          <w:sz w:val="24"/>
          <w:szCs w:val="24"/>
        </w:rPr>
      </w:pPr>
      <w:r>
        <w:rPr>
          <w:rFonts w:ascii="Arial" w:eastAsia="Arial" w:hAnsi="Arial" w:cs="Arial"/>
          <w:sz w:val="24"/>
          <w:szCs w:val="24"/>
        </w:rPr>
        <w:t>O curso estabelecerá ações pedagógicas com foco no desenvolvimento de bases tecnológicas, responsabilidade técnica e socioambiental, como também os seguintes princípios:</w:t>
      </w:r>
    </w:p>
    <w:p w14:paraId="03ED3105" w14:textId="77777777" w:rsidR="00F174D5" w:rsidRDefault="00F174D5">
      <w:pPr>
        <w:pBdr>
          <w:top w:val="nil"/>
          <w:left w:val="nil"/>
          <w:bottom w:val="nil"/>
          <w:right w:val="nil"/>
          <w:between w:val="nil"/>
        </w:pBdr>
        <w:spacing w:after="0" w:line="360" w:lineRule="auto"/>
        <w:ind w:left="119" w:right="114" w:firstLine="917"/>
        <w:jc w:val="both"/>
        <w:rPr>
          <w:rFonts w:ascii="Arial" w:eastAsia="Arial" w:hAnsi="Arial" w:cs="Arial"/>
          <w:sz w:val="24"/>
          <w:szCs w:val="24"/>
        </w:rPr>
      </w:pPr>
    </w:p>
    <w:p w14:paraId="3D7E5233" w14:textId="77777777" w:rsidR="00F174D5" w:rsidRDefault="00434625">
      <w:pPr>
        <w:numPr>
          <w:ilvl w:val="0"/>
          <w:numId w:val="101"/>
        </w:numPr>
        <w:pBdr>
          <w:top w:val="nil"/>
          <w:left w:val="nil"/>
          <w:bottom w:val="nil"/>
          <w:right w:val="nil"/>
          <w:between w:val="nil"/>
        </w:pBdr>
        <w:tabs>
          <w:tab w:val="left" w:pos="1190"/>
          <w:tab w:val="left" w:pos="1191"/>
        </w:tabs>
        <w:spacing w:after="0" w:line="360" w:lineRule="auto"/>
        <w:ind w:right="126"/>
        <w:jc w:val="both"/>
      </w:pPr>
      <w:r>
        <w:rPr>
          <w:rFonts w:ascii="Arial" w:eastAsia="Arial" w:hAnsi="Arial" w:cs="Arial"/>
          <w:sz w:val="24"/>
          <w:szCs w:val="24"/>
        </w:rPr>
        <w:t>O incentivo ao desenvolvimento da capacidade empreendedora e da compreensão dos processos tecnológicos;</w:t>
      </w:r>
    </w:p>
    <w:p w14:paraId="32245003" w14:textId="77777777" w:rsidR="00F174D5" w:rsidRDefault="00434625">
      <w:pPr>
        <w:numPr>
          <w:ilvl w:val="0"/>
          <w:numId w:val="101"/>
        </w:numPr>
        <w:pBdr>
          <w:top w:val="nil"/>
          <w:left w:val="nil"/>
          <w:bottom w:val="nil"/>
          <w:right w:val="nil"/>
          <w:between w:val="nil"/>
        </w:pBdr>
        <w:tabs>
          <w:tab w:val="left" w:pos="1190"/>
          <w:tab w:val="left" w:pos="1191"/>
        </w:tabs>
        <w:spacing w:after="0" w:line="360" w:lineRule="auto"/>
        <w:jc w:val="both"/>
      </w:pPr>
      <w:r>
        <w:rPr>
          <w:rFonts w:ascii="Arial" w:eastAsia="Arial" w:hAnsi="Arial" w:cs="Arial"/>
          <w:sz w:val="24"/>
          <w:szCs w:val="24"/>
        </w:rPr>
        <w:t>O desenvolvimento de competências profissionais tecnológicas;</w:t>
      </w:r>
    </w:p>
    <w:p w14:paraId="361E42A1" w14:textId="77777777" w:rsidR="00F174D5" w:rsidRDefault="00434625">
      <w:pPr>
        <w:numPr>
          <w:ilvl w:val="0"/>
          <w:numId w:val="101"/>
        </w:numPr>
        <w:pBdr>
          <w:top w:val="nil"/>
          <w:left w:val="nil"/>
          <w:bottom w:val="nil"/>
          <w:right w:val="nil"/>
          <w:between w:val="nil"/>
        </w:pBdr>
        <w:tabs>
          <w:tab w:val="left" w:pos="1190"/>
          <w:tab w:val="left" w:pos="1191"/>
        </w:tabs>
        <w:spacing w:after="0" w:line="360" w:lineRule="auto"/>
        <w:ind w:right="111"/>
        <w:jc w:val="both"/>
      </w:pPr>
      <w:r>
        <w:rPr>
          <w:rFonts w:ascii="Arial" w:eastAsia="Arial" w:hAnsi="Arial" w:cs="Arial"/>
          <w:sz w:val="24"/>
          <w:szCs w:val="24"/>
        </w:rPr>
        <w:t>A compreensão e a avaliação dos impactos sociais, econômicos e ambientais resultantes do uso das tecnologias;</w:t>
      </w:r>
    </w:p>
    <w:p w14:paraId="41EEF587" w14:textId="77777777" w:rsidR="00F174D5" w:rsidRDefault="00434625">
      <w:pPr>
        <w:numPr>
          <w:ilvl w:val="0"/>
          <w:numId w:val="101"/>
        </w:numPr>
        <w:pBdr>
          <w:top w:val="nil"/>
          <w:left w:val="nil"/>
          <w:bottom w:val="nil"/>
          <w:right w:val="nil"/>
          <w:between w:val="nil"/>
        </w:pBdr>
        <w:tabs>
          <w:tab w:val="left" w:pos="1190"/>
          <w:tab w:val="left" w:pos="1191"/>
        </w:tabs>
        <w:spacing w:after="0" w:line="360" w:lineRule="auto"/>
        <w:jc w:val="both"/>
      </w:pPr>
      <w:r>
        <w:rPr>
          <w:rFonts w:ascii="Arial" w:eastAsia="Arial" w:hAnsi="Arial" w:cs="Arial"/>
          <w:sz w:val="24"/>
          <w:szCs w:val="24"/>
        </w:rPr>
        <w:t>O estímulo à educação permanente;</w:t>
      </w:r>
    </w:p>
    <w:p w14:paraId="074E0A1F" w14:textId="77777777" w:rsidR="00F174D5" w:rsidRDefault="00434625">
      <w:pPr>
        <w:numPr>
          <w:ilvl w:val="0"/>
          <w:numId w:val="101"/>
        </w:numPr>
        <w:pBdr>
          <w:top w:val="nil"/>
          <w:left w:val="nil"/>
          <w:bottom w:val="nil"/>
          <w:right w:val="nil"/>
          <w:between w:val="nil"/>
        </w:pBdr>
        <w:tabs>
          <w:tab w:val="left" w:pos="1190"/>
          <w:tab w:val="left" w:pos="1191"/>
          <w:tab w:val="left" w:pos="1713"/>
          <w:tab w:val="left" w:pos="2864"/>
          <w:tab w:val="left" w:pos="3496"/>
          <w:tab w:val="left" w:pos="5175"/>
          <w:tab w:val="left" w:pos="5803"/>
          <w:tab w:val="left" w:pos="8353"/>
        </w:tabs>
        <w:spacing w:after="0" w:line="360" w:lineRule="auto"/>
        <w:ind w:right="122"/>
        <w:jc w:val="both"/>
      </w:pPr>
      <w:r>
        <w:rPr>
          <w:rFonts w:ascii="Arial" w:eastAsia="Arial" w:hAnsi="Arial" w:cs="Arial"/>
          <w:sz w:val="24"/>
          <w:szCs w:val="24"/>
        </w:rPr>
        <w:t>A</w:t>
      </w:r>
      <w:r>
        <w:rPr>
          <w:rFonts w:ascii="Arial" w:eastAsia="Arial" w:hAnsi="Arial" w:cs="Arial"/>
          <w:sz w:val="24"/>
          <w:szCs w:val="24"/>
        </w:rPr>
        <w:tab/>
        <w:t>adoção</w:t>
      </w:r>
      <w:r>
        <w:rPr>
          <w:rFonts w:ascii="Arial" w:eastAsia="Arial" w:hAnsi="Arial" w:cs="Arial"/>
          <w:sz w:val="24"/>
          <w:szCs w:val="24"/>
        </w:rPr>
        <w:tab/>
        <w:t>da</w:t>
      </w:r>
      <w:r>
        <w:rPr>
          <w:rFonts w:ascii="Arial" w:eastAsia="Arial" w:hAnsi="Arial" w:cs="Arial"/>
          <w:sz w:val="24"/>
          <w:szCs w:val="24"/>
        </w:rPr>
        <w:tab/>
        <w:t>flexibilidade,</w:t>
      </w:r>
      <w:r>
        <w:rPr>
          <w:rFonts w:ascii="Arial" w:eastAsia="Arial" w:hAnsi="Arial" w:cs="Arial"/>
          <w:sz w:val="24"/>
          <w:szCs w:val="24"/>
        </w:rPr>
        <w:tab/>
        <w:t>da</w:t>
      </w:r>
      <w:r>
        <w:rPr>
          <w:rFonts w:ascii="Arial" w:eastAsia="Arial" w:hAnsi="Arial" w:cs="Arial"/>
          <w:sz w:val="24"/>
          <w:szCs w:val="24"/>
        </w:rPr>
        <w:tab/>
        <w:t>interdisciplinaridade,</w:t>
      </w:r>
      <w:r>
        <w:rPr>
          <w:rFonts w:ascii="Arial" w:eastAsia="Arial" w:hAnsi="Arial" w:cs="Arial"/>
          <w:sz w:val="24"/>
          <w:szCs w:val="24"/>
        </w:rPr>
        <w:tab/>
        <w:t>da contextualização e a atualização permanente;</w:t>
      </w:r>
    </w:p>
    <w:p w14:paraId="57E70514" w14:textId="77777777" w:rsidR="00F174D5" w:rsidRDefault="00434625">
      <w:pPr>
        <w:numPr>
          <w:ilvl w:val="0"/>
          <w:numId w:val="101"/>
        </w:numPr>
        <w:pBdr>
          <w:top w:val="nil"/>
          <w:left w:val="nil"/>
          <w:bottom w:val="nil"/>
          <w:right w:val="nil"/>
          <w:between w:val="nil"/>
        </w:pBdr>
        <w:tabs>
          <w:tab w:val="left" w:pos="1190"/>
          <w:tab w:val="left" w:pos="1191"/>
        </w:tabs>
        <w:spacing w:after="0" w:line="360" w:lineRule="auto"/>
        <w:jc w:val="both"/>
      </w:pPr>
      <w:r>
        <w:rPr>
          <w:rFonts w:ascii="Arial" w:eastAsia="Arial" w:hAnsi="Arial" w:cs="Arial"/>
          <w:sz w:val="24"/>
          <w:szCs w:val="24"/>
        </w:rPr>
        <w:t>A garantia da identidade do perfil profissional de conclusão.</w:t>
      </w:r>
    </w:p>
    <w:p w14:paraId="54BAA47C" w14:textId="77777777" w:rsidR="00F174D5" w:rsidRDefault="00F174D5">
      <w:pPr>
        <w:pBdr>
          <w:top w:val="nil"/>
          <w:left w:val="nil"/>
          <w:bottom w:val="nil"/>
          <w:right w:val="nil"/>
          <w:between w:val="nil"/>
        </w:pBdr>
        <w:tabs>
          <w:tab w:val="left" w:pos="1190"/>
          <w:tab w:val="left" w:pos="1191"/>
        </w:tabs>
        <w:spacing w:after="0" w:line="360" w:lineRule="auto"/>
        <w:jc w:val="both"/>
        <w:rPr>
          <w:rFonts w:ascii="Arial" w:eastAsia="Arial" w:hAnsi="Arial" w:cs="Arial"/>
          <w:sz w:val="24"/>
          <w:szCs w:val="24"/>
        </w:rPr>
      </w:pPr>
    </w:p>
    <w:p w14:paraId="1745092F" w14:textId="77777777" w:rsidR="00F174D5" w:rsidRDefault="00F174D5">
      <w:pPr>
        <w:pBdr>
          <w:top w:val="nil"/>
          <w:left w:val="nil"/>
          <w:bottom w:val="nil"/>
          <w:right w:val="nil"/>
          <w:between w:val="nil"/>
        </w:pBdr>
        <w:spacing w:after="0" w:line="360" w:lineRule="auto"/>
        <w:jc w:val="both"/>
        <w:rPr>
          <w:rFonts w:ascii="Arial" w:eastAsia="Arial" w:hAnsi="Arial" w:cs="Arial"/>
          <w:sz w:val="32"/>
          <w:szCs w:val="32"/>
        </w:rPr>
      </w:pPr>
    </w:p>
    <w:p w14:paraId="4E7E0546" w14:textId="77777777" w:rsidR="00F174D5" w:rsidRDefault="00434625">
      <w:pPr>
        <w:pStyle w:val="Ttulo2"/>
        <w:numPr>
          <w:ilvl w:val="1"/>
          <w:numId w:val="99"/>
        </w:numPr>
        <w:tabs>
          <w:tab w:val="left" w:pos="697"/>
        </w:tabs>
        <w:spacing w:after="0" w:line="360" w:lineRule="auto"/>
        <w:ind w:left="696"/>
        <w:jc w:val="both"/>
      </w:pPr>
      <w:bookmarkStart w:id="30" w:name="_heading=h.lnxbz9" w:colFirst="0" w:colLast="0"/>
      <w:bookmarkEnd w:id="30"/>
      <w:r>
        <w:t xml:space="preserve">ÁREAS DE ATUAÇÃO </w:t>
      </w:r>
    </w:p>
    <w:p w14:paraId="539D26EB" w14:textId="77777777" w:rsidR="00F174D5" w:rsidRDefault="00F174D5">
      <w:pPr>
        <w:pBdr>
          <w:top w:val="nil"/>
          <w:left w:val="nil"/>
          <w:bottom w:val="nil"/>
          <w:right w:val="nil"/>
          <w:between w:val="nil"/>
        </w:pBdr>
        <w:spacing w:after="0" w:line="360" w:lineRule="auto"/>
        <w:ind w:left="119" w:right="111" w:firstLine="850"/>
        <w:jc w:val="both"/>
        <w:rPr>
          <w:rFonts w:ascii="Arial" w:eastAsia="Arial" w:hAnsi="Arial" w:cs="Arial"/>
          <w:sz w:val="24"/>
          <w:szCs w:val="24"/>
        </w:rPr>
      </w:pPr>
    </w:p>
    <w:p w14:paraId="4EEAF311" w14:textId="77777777" w:rsidR="00F174D5" w:rsidRDefault="00434625">
      <w:pPr>
        <w:pBdr>
          <w:top w:val="nil"/>
          <w:left w:val="nil"/>
          <w:bottom w:val="nil"/>
          <w:right w:val="nil"/>
          <w:between w:val="nil"/>
        </w:pBdr>
        <w:spacing w:after="0" w:line="360" w:lineRule="auto"/>
        <w:ind w:left="119" w:right="111" w:firstLine="850"/>
        <w:jc w:val="both"/>
        <w:rPr>
          <w:rFonts w:ascii="Arial" w:eastAsia="Arial" w:hAnsi="Arial" w:cs="Arial"/>
          <w:sz w:val="24"/>
          <w:szCs w:val="24"/>
        </w:rPr>
      </w:pPr>
      <w:r>
        <w:rPr>
          <w:rFonts w:ascii="Arial" w:eastAsia="Arial" w:hAnsi="Arial" w:cs="Arial"/>
          <w:sz w:val="24"/>
          <w:szCs w:val="24"/>
        </w:rPr>
        <w:t>O mercado de trabalho para absorver profissionais habilitados no Curso Técnico em Eletromecânica tem se mostrado promissor. O contexto da nossa região é de expansão industrial, aliada ao uso de tecnologias que contribuem para automatizar os processos em geral. Como resposta a essas características regionais, vislumbram-se profissionais com conhecimentos que reflitam os avanços da Ciência e Tecnologia e possam enfrentar o mercado de trabalho a partir do domínio das bases tecnológicas, qualificar profissionais para atuar na execução e manutenção de instalações elétricas e mecânicas, operação de equipamentos industriais, obedecendo às especificações e normas técnicas de segurança com responsabilidade ambiental.</w:t>
      </w:r>
    </w:p>
    <w:p w14:paraId="267BAA05" w14:textId="77777777" w:rsidR="00F174D5" w:rsidRDefault="00434625">
      <w:pPr>
        <w:pBdr>
          <w:top w:val="nil"/>
          <w:left w:val="nil"/>
          <w:bottom w:val="nil"/>
          <w:right w:val="nil"/>
          <w:between w:val="nil"/>
        </w:pBdr>
        <w:spacing w:after="0" w:line="360" w:lineRule="auto"/>
        <w:ind w:left="119" w:right="127" w:firstLine="917"/>
        <w:jc w:val="both"/>
        <w:rPr>
          <w:rFonts w:ascii="Arial" w:eastAsia="Arial" w:hAnsi="Arial" w:cs="Arial"/>
          <w:sz w:val="24"/>
          <w:szCs w:val="24"/>
        </w:rPr>
      </w:pPr>
      <w:r>
        <w:rPr>
          <w:rFonts w:ascii="Arial" w:eastAsia="Arial" w:hAnsi="Arial" w:cs="Arial"/>
          <w:sz w:val="24"/>
          <w:szCs w:val="24"/>
        </w:rPr>
        <w:t>O perfil profissional seguirá a tendência de mercado, podendo o mesmo atuar em:</w:t>
      </w:r>
    </w:p>
    <w:p w14:paraId="7136494C" w14:textId="77777777" w:rsidR="00F174D5" w:rsidRDefault="00F174D5">
      <w:pPr>
        <w:pBdr>
          <w:top w:val="nil"/>
          <w:left w:val="nil"/>
          <w:bottom w:val="nil"/>
          <w:right w:val="nil"/>
          <w:between w:val="nil"/>
        </w:pBdr>
        <w:spacing w:after="0" w:line="360" w:lineRule="auto"/>
        <w:ind w:left="119" w:right="127" w:firstLine="917"/>
        <w:jc w:val="both"/>
        <w:rPr>
          <w:rFonts w:ascii="Arial" w:eastAsia="Arial" w:hAnsi="Arial" w:cs="Arial"/>
          <w:sz w:val="24"/>
          <w:szCs w:val="24"/>
        </w:rPr>
      </w:pPr>
    </w:p>
    <w:p w14:paraId="4AA6CD63" w14:textId="77777777" w:rsidR="00F174D5" w:rsidRDefault="00434625">
      <w:pPr>
        <w:numPr>
          <w:ilvl w:val="0"/>
          <w:numId w:val="86"/>
        </w:numPr>
        <w:pBdr>
          <w:top w:val="nil"/>
          <w:left w:val="nil"/>
          <w:bottom w:val="nil"/>
          <w:right w:val="nil"/>
          <w:between w:val="nil"/>
        </w:pBdr>
        <w:tabs>
          <w:tab w:val="left" w:pos="1119"/>
        </w:tabs>
        <w:spacing w:after="0" w:line="360" w:lineRule="auto"/>
      </w:pPr>
      <w:r>
        <w:rPr>
          <w:rFonts w:ascii="Arial" w:eastAsia="Arial" w:hAnsi="Arial" w:cs="Arial"/>
          <w:sz w:val="24"/>
          <w:szCs w:val="24"/>
        </w:rPr>
        <w:t>Empresas industriais;</w:t>
      </w:r>
    </w:p>
    <w:p w14:paraId="7C2234A4" w14:textId="77777777" w:rsidR="00F174D5" w:rsidRDefault="00434625">
      <w:pPr>
        <w:numPr>
          <w:ilvl w:val="0"/>
          <w:numId w:val="86"/>
        </w:numPr>
        <w:pBdr>
          <w:top w:val="nil"/>
          <w:left w:val="nil"/>
          <w:bottom w:val="nil"/>
          <w:right w:val="nil"/>
          <w:between w:val="nil"/>
        </w:pBdr>
        <w:tabs>
          <w:tab w:val="left" w:pos="1119"/>
        </w:tabs>
        <w:spacing w:after="0" w:line="360" w:lineRule="auto"/>
      </w:pPr>
      <w:r>
        <w:rPr>
          <w:rFonts w:ascii="Arial" w:eastAsia="Arial" w:hAnsi="Arial" w:cs="Arial"/>
          <w:sz w:val="24"/>
          <w:szCs w:val="24"/>
        </w:rPr>
        <w:t>Manutenção industrial mecânica e elétrica;</w:t>
      </w:r>
    </w:p>
    <w:p w14:paraId="474A6413" w14:textId="77777777" w:rsidR="00F174D5" w:rsidRDefault="00434625">
      <w:pPr>
        <w:numPr>
          <w:ilvl w:val="0"/>
          <w:numId w:val="86"/>
        </w:numPr>
        <w:pBdr>
          <w:top w:val="nil"/>
          <w:left w:val="nil"/>
          <w:bottom w:val="nil"/>
          <w:right w:val="nil"/>
          <w:between w:val="nil"/>
        </w:pBdr>
        <w:tabs>
          <w:tab w:val="left" w:pos="1119"/>
        </w:tabs>
        <w:spacing w:after="0" w:line="360" w:lineRule="auto"/>
        <w:rPr>
          <w:sz w:val="24"/>
          <w:szCs w:val="24"/>
        </w:rPr>
      </w:pPr>
      <w:r>
        <w:rPr>
          <w:rFonts w:ascii="Arial" w:eastAsia="Arial" w:hAnsi="Arial" w:cs="Arial"/>
          <w:sz w:val="24"/>
          <w:szCs w:val="24"/>
        </w:rPr>
        <w:t>Laboratórios de controle de qualidade;</w:t>
      </w:r>
    </w:p>
    <w:p w14:paraId="0BEE0758" w14:textId="77777777" w:rsidR="00F174D5" w:rsidRDefault="00434625">
      <w:pPr>
        <w:numPr>
          <w:ilvl w:val="0"/>
          <w:numId w:val="86"/>
        </w:numPr>
        <w:pBdr>
          <w:top w:val="nil"/>
          <w:left w:val="nil"/>
          <w:bottom w:val="nil"/>
          <w:right w:val="nil"/>
          <w:between w:val="nil"/>
        </w:pBdr>
        <w:tabs>
          <w:tab w:val="left" w:pos="1119"/>
        </w:tabs>
        <w:spacing w:after="0" w:line="360" w:lineRule="auto"/>
        <w:rPr>
          <w:sz w:val="24"/>
          <w:szCs w:val="24"/>
        </w:rPr>
      </w:pPr>
      <w:r>
        <w:rPr>
          <w:rFonts w:ascii="Arial" w:eastAsia="Arial" w:hAnsi="Arial" w:cs="Arial"/>
          <w:sz w:val="24"/>
          <w:szCs w:val="24"/>
        </w:rPr>
        <w:t>Prestação de serviços técnicos;</w:t>
      </w:r>
    </w:p>
    <w:p w14:paraId="459C77A9" w14:textId="77777777" w:rsidR="00F174D5" w:rsidRDefault="00434625">
      <w:pPr>
        <w:numPr>
          <w:ilvl w:val="0"/>
          <w:numId w:val="86"/>
        </w:numPr>
        <w:pBdr>
          <w:top w:val="nil"/>
          <w:left w:val="nil"/>
          <w:bottom w:val="nil"/>
          <w:right w:val="nil"/>
          <w:between w:val="nil"/>
        </w:pBdr>
        <w:tabs>
          <w:tab w:val="left" w:pos="1119"/>
        </w:tabs>
        <w:spacing w:after="0" w:line="360" w:lineRule="auto"/>
        <w:rPr>
          <w:sz w:val="24"/>
          <w:szCs w:val="24"/>
        </w:rPr>
      </w:pPr>
      <w:r>
        <w:rPr>
          <w:rFonts w:ascii="Arial" w:eastAsia="Arial" w:hAnsi="Arial" w:cs="Arial"/>
          <w:sz w:val="24"/>
          <w:szCs w:val="24"/>
        </w:rPr>
        <w:t>Concessionárias de energia.</w:t>
      </w:r>
    </w:p>
    <w:p w14:paraId="1EA76D2E" w14:textId="77777777" w:rsidR="00F174D5" w:rsidRDefault="00F174D5">
      <w:pPr>
        <w:pBdr>
          <w:top w:val="nil"/>
          <w:left w:val="nil"/>
          <w:bottom w:val="nil"/>
          <w:right w:val="nil"/>
          <w:between w:val="nil"/>
        </w:pBdr>
        <w:tabs>
          <w:tab w:val="left" w:pos="1119"/>
        </w:tabs>
        <w:spacing w:after="0" w:line="360" w:lineRule="auto"/>
        <w:rPr>
          <w:rFonts w:ascii="Arial" w:eastAsia="Arial" w:hAnsi="Arial" w:cs="Arial"/>
          <w:sz w:val="24"/>
          <w:szCs w:val="24"/>
        </w:rPr>
      </w:pPr>
    </w:p>
    <w:p w14:paraId="18144EF0" w14:textId="77777777" w:rsidR="00F174D5" w:rsidRDefault="00F174D5">
      <w:pPr>
        <w:pBdr>
          <w:top w:val="nil"/>
          <w:left w:val="nil"/>
          <w:bottom w:val="nil"/>
          <w:right w:val="nil"/>
          <w:between w:val="nil"/>
        </w:pBdr>
        <w:spacing w:after="0" w:line="360" w:lineRule="auto"/>
        <w:rPr>
          <w:rFonts w:ascii="Arial" w:eastAsia="Arial" w:hAnsi="Arial" w:cs="Arial"/>
          <w:sz w:val="32"/>
          <w:szCs w:val="32"/>
        </w:rPr>
      </w:pPr>
    </w:p>
    <w:p w14:paraId="5E24FCC4" w14:textId="77777777" w:rsidR="00F174D5" w:rsidRDefault="00434625">
      <w:pPr>
        <w:pStyle w:val="Ttulo2"/>
        <w:numPr>
          <w:ilvl w:val="1"/>
          <w:numId w:val="99"/>
        </w:numPr>
        <w:tabs>
          <w:tab w:val="left" w:pos="696"/>
          <w:tab w:val="left" w:pos="697"/>
        </w:tabs>
        <w:spacing w:after="0" w:line="360" w:lineRule="auto"/>
        <w:ind w:left="696"/>
      </w:pPr>
      <w:bookmarkStart w:id="31" w:name="_heading=h.35nkun2" w:colFirst="0" w:colLast="0"/>
      <w:bookmarkEnd w:id="31"/>
      <w:r>
        <w:t>PERFIL DO EGRESSO</w:t>
      </w:r>
    </w:p>
    <w:p w14:paraId="4C01D227"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7CE81208" w14:textId="77777777" w:rsidR="00F174D5" w:rsidRDefault="00434625">
      <w:pPr>
        <w:pBdr>
          <w:top w:val="nil"/>
          <w:left w:val="nil"/>
          <w:bottom w:val="nil"/>
          <w:right w:val="nil"/>
          <w:between w:val="nil"/>
        </w:pBdr>
        <w:spacing w:after="0" w:line="360" w:lineRule="auto"/>
        <w:ind w:left="119" w:right="115" w:firstLine="850"/>
        <w:jc w:val="both"/>
        <w:rPr>
          <w:rFonts w:ascii="Arial" w:eastAsia="Arial" w:hAnsi="Arial" w:cs="Arial"/>
          <w:sz w:val="24"/>
          <w:szCs w:val="24"/>
        </w:rPr>
      </w:pPr>
      <w:r>
        <w:rPr>
          <w:rFonts w:ascii="Arial" w:eastAsia="Arial" w:hAnsi="Arial" w:cs="Arial"/>
          <w:sz w:val="24"/>
          <w:szCs w:val="24"/>
        </w:rPr>
        <w:t>O curso visa formar profissionais com bases tecnológicas voltadas para o desenvolvimento de atividades de execução e manutenção de instalações elétricas e mecânicas, operação de equipamentos industriais, obedecendo as especificações e normas técnicas de segurança com responsabilidade ambiental.</w:t>
      </w:r>
    </w:p>
    <w:p w14:paraId="6E08C460" w14:textId="77777777" w:rsidR="00F174D5" w:rsidRDefault="00434625">
      <w:pPr>
        <w:pBdr>
          <w:top w:val="nil"/>
          <w:left w:val="nil"/>
          <w:bottom w:val="nil"/>
          <w:right w:val="nil"/>
          <w:between w:val="nil"/>
        </w:pBdr>
        <w:spacing w:after="0" w:line="360" w:lineRule="auto"/>
        <w:ind w:left="119" w:right="119" w:firstLine="919"/>
        <w:jc w:val="both"/>
        <w:rPr>
          <w:rFonts w:ascii="Arial" w:eastAsia="Arial" w:hAnsi="Arial" w:cs="Arial"/>
          <w:sz w:val="24"/>
          <w:szCs w:val="24"/>
        </w:rPr>
      </w:pPr>
      <w:r>
        <w:rPr>
          <w:rFonts w:ascii="Arial" w:eastAsia="Arial" w:hAnsi="Arial" w:cs="Arial"/>
          <w:sz w:val="24"/>
          <w:szCs w:val="24"/>
        </w:rPr>
        <w:t>O Profissional no Curso de Eletromecânica do IFCE - campus Jaguaribe deverá ter sólida formação técnico-científica, se preparar para buscar contínua atualização, bem como aperfeiçoamento e capacidade para desenvolver ações estratégicas no sentido de ampliar e aperfeiçoar as suas formas de atuação, contribuindo para o desenvolvimento tecnológico da região.</w:t>
      </w:r>
    </w:p>
    <w:p w14:paraId="6162804C" w14:textId="77777777" w:rsidR="00F174D5" w:rsidRDefault="00434625">
      <w:pPr>
        <w:pBdr>
          <w:top w:val="nil"/>
          <w:left w:val="nil"/>
          <w:bottom w:val="nil"/>
          <w:right w:val="nil"/>
          <w:between w:val="nil"/>
        </w:pBdr>
        <w:spacing w:after="0" w:line="360" w:lineRule="auto"/>
        <w:ind w:left="119" w:right="117" w:firstLine="917"/>
        <w:jc w:val="both"/>
        <w:rPr>
          <w:rFonts w:ascii="Arial" w:eastAsia="Arial" w:hAnsi="Arial" w:cs="Arial"/>
          <w:sz w:val="24"/>
          <w:szCs w:val="24"/>
        </w:rPr>
      </w:pPr>
      <w:r>
        <w:rPr>
          <w:rFonts w:ascii="Arial" w:eastAsia="Arial" w:hAnsi="Arial" w:cs="Arial"/>
          <w:sz w:val="24"/>
          <w:szCs w:val="24"/>
        </w:rPr>
        <w:t>Segundo o Catálogo Nacional de Cursos Técnicos (CNCT) criado pelo o Conselho Nacional de Educação (CNE) e organizado pelo Ministério da Educação (MEC) o perfil profissional de conclusão (perfil do egresso) consonante com a matriz curricular adotada é:</w:t>
      </w:r>
    </w:p>
    <w:p w14:paraId="1AE0D35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E1810B0" w14:textId="77777777" w:rsidR="00F174D5" w:rsidRDefault="00434625">
      <w:pPr>
        <w:numPr>
          <w:ilvl w:val="0"/>
          <w:numId w:val="87"/>
        </w:numPr>
        <w:pBdr>
          <w:top w:val="nil"/>
          <w:left w:val="nil"/>
          <w:bottom w:val="nil"/>
          <w:right w:val="nil"/>
          <w:between w:val="nil"/>
        </w:pBdr>
        <w:tabs>
          <w:tab w:val="left" w:pos="1191"/>
        </w:tabs>
        <w:spacing w:after="0" w:line="360" w:lineRule="auto"/>
        <w:ind w:right="114"/>
        <w:jc w:val="both"/>
      </w:pPr>
      <w:r>
        <w:rPr>
          <w:rFonts w:ascii="Arial" w:eastAsia="Arial" w:hAnsi="Arial" w:cs="Arial"/>
          <w:sz w:val="24"/>
          <w:szCs w:val="24"/>
        </w:rPr>
        <w:t>Planeja, projeta, executa, inspeciona e instala máquinas e equipamentos eletromecânicos;</w:t>
      </w:r>
    </w:p>
    <w:p w14:paraId="3C44FB3E" w14:textId="77777777" w:rsidR="00F174D5" w:rsidRDefault="00434625">
      <w:pPr>
        <w:numPr>
          <w:ilvl w:val="0"/>
          <w:numId w:val="87"/>
        </w:numPr>
        <w:pBdr>
          <w:top w:val="nil"/>
          <w:left w:val="nil"/>
          <w:bottom w:val="nil"/>
          <w:right w:val="nil"/>
          <w:between w:val="nil"/>
        </w:pBdr>
        <w:tabs>
          <w:tab w:val="left" w:pos="1191"/>
        </w:tabs>
        <w:spacing w:after="0" w:line="360" w:lineRule="auto"/>
        <w:ind w:right="114"/>
        <w:jc w:val="both"/>
      </w:pPr>
      <w:r>
        <w:rPr>
          <w:rFonts w:ascii="Arial" w:eastAsia="Arial" w:hAnsi="Arial" w:cs="Arial"/>
          <w:sz w:val="24"/>
          <w:szCs w:val="24"/>
        </w:rPr>
        <w:t>Realiza usinagem e soldagem de peças;</w:t>
      </w:r>
    </w:p>
    <w:p w14:paraId="3D67420E" w14:textId="77777777" w:rsidR="00F174D5" w:rsidRDefault="00434625">
      <w:pPr>
        <w:numPr>
          <w:ilvl w:val="0"/>
          <w:numId w:val="87"/>
        </w:numPr>
        <w:pBdr>
          <w:top w:val="nil"/>
          <w:left w:val="nil"/>
          <w:bottom w:val="nil"/>
          <w:right w:val="nil"/>
          <w:between w:val="nil"/>
        </w:pBdr>
        <w:tabs>
          <w:tab w:val="left" w:pos="1191"/>
        </w:tabs>
        <w:spacing w:after="0" w:line="360" w:lineRule="auto"/>
        <w:ind w:right="114"/>
        <w:jc w:val="both"/>
      </w:pPr>
      <w:r>
        <w:rPr>
          <w:rFonts w:ascii="Arial" w:eastAsia="Arial" w:hAnsi="Arial" w:cs="Arial"/>
          <w:sz w:val="24"/>
          <w:szCs w:val="24"/>
        </w:rPr>
        <w:t xml:space="preserve">Interpreta esquemas de montagem e desenhos técnicos. </w:t>
      </w:r>
    </w:p>
    <w:p w14:paraId="3D5DE655" w14:textId="77777777" w:rsidR="00F174D5" w:rsidRDefault="00434625">
      <w:pPr>
        <w:numPr>
          <w:ilvl w:val="0"/>
          <w:numId w:val="87"/>
        </w:numPr>
        <w:pBdr>
          <w:top w:val="nil"/>
          <w:left w:val="nil"/>
          <w:bottom w:val="nil"/>
          <w:right w:val="nil"/>
          <w:between w:val="nil"/>
        </w:pBdr>
        <w:tabs>
          <w:tab w:val="left" w:pos="1191"/>
        </w:tabs>
        <w:spacing w:after="0" w:line="360" w:lineRule="auto"/>
        <w:ind w:right="114"/>
        <w:jc w:val="both"/>
      </w:pPr>
      <w:r>
        <w:rPr>
          <w:rFonts w:ascii="Arial" w:eastAsia="Arial" w:hAnsi="Arial" w:cs="Arial"/>
          <w:sz w:val="24"/>
          <w:szCs w:val="24"/>
        </w:rPr>
        <w:t xml:space="preserve">Realiza montagem, manutenção e entrega técnica de máquinas e equipamentos eletromecânicos. </w:t>
      </w:r>
    </w:p>
    <w:p w14:paraId="565A1D26" w14:textId="77777777" w:rsidR="00F174D5" w:rsidRDefault="00434625">
      <w:pPr>
        <w:numPr>
          <w:ilvl w:val="0"/>
          <w:numId w:val="87"/>
        </w:numPr>
        <w:pBdr>
          <w:top w:val="nil"/>
          <w:left w:val="nil"/>
          <w:bottom w:val="nil"/>
          <w:right w:val="nil"/>
          <w:between w:val="nil"/>
        </w:pBdr>
        <w:tabs>
          <w:tab w:val="left" w:pos="1191"/>
        </w:tabs>
        <w:spacing w:after="0" w:line="360" w:lineRule="auto"/>
        <w:ind w:right="114"/>
        <w:jc w:val="both"/>
      </w:pPr>
      <w:r>
        <w:rPr>
          <w:rFonts w:ascii="Arial" w:eastAsia="Arial" w:hAnsi="Arial" w:cs="Arial"/>
          <w:sz w:val="24"/>
          <w:szCs w:val="24"/>
        </w:rPr>
        <w:t>Realiza medições, testes e calibrações de equipamentos eletromecânicos.</w:t>
      </w:r>
    </w:p>
    <w:p w14:paraId="5A1D2594" w14:textId="77777777" w:rsidR="00F174D5" w:rsidRDefault="00434625">
      <w:pPr>
        <w:numPr>
          <w:ilvl w:val="0"/>
          <w:numId w:val="87"/>
        </w:numPr>
        <w:pBdr>
          <w:top w:val="nil"/>
          <w:left w:val="nil"/>
          <w:bottom w:val="nil"/>
          <w:right w:val="nil"/>
          <w:between w:val="nil"/>
        </w:pBdr>
        <w:tabs>
          <w:tab w:val="left" w:pos="1191"/>
        </w:tabs>
        <w:spacing w:after="0" w:line="360" w:lineRule="auto"/>
        <w:ind w:right="114"/>
        <w:jc w:val="both"/>
      </w:pPr>
      <w:r>
        <w:rPr>
          <w:rFonts w:ascii="Arial" w:eastAsia="Arial" w:hAnsi="Arial" w:cs="Arial"/>
          <w:sz w:val="24"/>
          <w:szCs w:val="24"/>
        </w:rPr>
        <w:t>Executa procedimentos de controle de qualidade e gestão.</w:t>
      </w:r>
    </w:p>
    <w:p w14:paraId="2B377263" w14:textId="77777777" w:rsidR="00F174D5" w:rsidRDefault="00F174D5">
      <w:pPr>
        <w:pBdr>
          <w:top w:val="nil"/>
          <w:left w:val="nil"/>
          <w:bottom w:val="nil"/>
          <w:right w:val="nil"/>
          <w:between w:val="nil"/>
        </w:pBdr>
        <w:tabs>
          <w:tab w:val="left" w:pos="1191"/>
        </w:tabs>
        <w:spacing w:after="0" w:line="360" w:lineRule="auto"/>
        <w:ind w:left="1190" w:right="114"/>
        <w:jc w:val="both"/>
        <w:rPr>
          <w:rFonts w:ascii="Arial" w:eastAsia="Arial" w:hAnsi="Arial" w:cs="Arial"/>
          <w:sz w:val="24"/>
          <w:szCs w:val="24"/>
        </w:rPr>
      </w:pPr>
    </w:p>
    <w:p w14:paraId="092C0EB8" w14:textId="77777777" w:rsidR="00F174D5" w:rsidRDefault="00434625">
      <w:pPr>
        <w:pStyle w:val="Ttulo2"/>
        <w:numPr>
          <w:ilvl w:val="1"/>
          <w:numId w:val="99"/>
        </w:numPr>
        <w:tabs>
          <w:tab w:val="left" w:pos="696"/>
          <w:tab w:val="left" w:pos="697"/>
        </w:tabs>
        <w:spacing w:after="0" w:line="360" w:lineRule="auto"/>
        <w:ind w:left="696"/>
      </w:pPr>
      <w:bookmarkStart w:id="32" w:name="_heading=h.1ksv4uv" w:colFirst="0" w:colLast="0"/>
      <w:bookmarkEnd w:id="32"/>
      <w:r>
        <w:t>FORMAS DE ACESSO</w:t>
      </w:r>
    </w:p>
    <w:p w14:paraId="7A3D58A5"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1E7EADCD" w14:textId="77777777" w:rsidR="00F174D5" w:rsidRDefault="00434625">
      <w:pPr>
        <w:pBdr>
          <w:top w:val="nil"/>
          <w:left w:val="nil"/>
          <w:bottom w:val="nil"/>
          <w:right w:val="nil"/>
          <w:between w:val="nil"/>
        </w:pBdr>
        <w:spacing w:after="0" w:line="360" w:lineRule="auto"/>
        <w:ind w:left="119" w:right="113" w:firstLine="850"/>
        <w:jc w:val="both"/>
        <w:rPr>
          <w:rFonts w:ascii="Arial" w:eastAsia="Arial" w:hAnsi="Arial" w:cs="Arial"/>
          <w:sz w:val="24"/>
          <w:szCs w:val="24"/>
        </w:rPr>
      </w:pPr>
      <w:r>
        <w:rPr>
          <w:rFonts w:ascii="Arial" w:eastAsia="Arial" w:hAnsi="Arial" w:cs="Arial"/>
          <w:sz w:val="24"/>
          <w:szCs w:val="24"/>
        </w:rPr>
        <w:t>O acesso ao Curso Técnico em Eletromecânica, na forma subsequente, ocorre por meio de processo seletivo, aberto ao público periodicamente através de exame de seleção, para os alunos que tenham concluído o Ensino Médio. São ofertadas 35 vagas semestralmente de acordo com as possibilidades estruturais e didático-pedagógicas do campus, podendo ser feito conforme instituído pelo Regulamento de Organização Didática (ROD) do IFCE, a saber:</w:t>
      </w:r>
    </w:p>
    <w:p w14:paraId="7CDE4EB0" w14:textId="77777777" w:rsidR="00F174D5" w:rsidRDefault="00434625">
      <w:pPr>
        <w:numPr>
          <w:ilvl w:val="0"/>
          <w:numId w:val="89"/>
        </w:numPr>
        <w:pBdr>
          <w:top w:val="nil"/>
          <w:left w:val="nil"/>
          <w:bottom w:val="nil"/>
          <w:right w:val="nil"/>
          <w:between w:val="nil"/>
        </w:pBdr>
        <w:spacing w:after="0" w:line="360" w:lineRule="auto"/>
        <w:ind w:left="1077"/>
        <w:rPr>
          <w:rFonts w:ascii="Arial" w:eastAsia="Arial" w:hAnsi="Arial" w:cs="Arial"/>
          <w:sz w:val="24"/>
          <w:szCs w:val="24"/>
        </w:rPr>
      </w:pPr>
      <w:r>
        <w:rPr>
          <w:rFonts w:ascii="Arial" w:eastAsia="Arial" w:hAnsi="Arial" w:cs="Arial"/>
          <w:sz w:val="24"/>
          <w:szCs w:val="24"/>
        </w:rPr>
        <w:t>Processos seletivos regulares normalizados por edital;</w:t>
      </w:r>
    </w:p>
    <w:p w14:paraId="777D9F22" w14:textId="77777777" w:rsidR="00F174D5" w:rsidRDefault="00434625">
      <w:pPr>
        <w:numPr>
          <w:ilvl w:val="0"/>
          <w:numId w:val="89"/>
        </w:numPr>
        <w:pBdr>
          <w:top w:val="nil"/>
          <w:left w:val="nil"/>
          <w:bottom w:val="nil"/>
          <w:right w:val="nil"/>
          <w:between w:val="nil"/>
        </w:pBdr>
        <w:spacing w:after="0" w:line="360" w:lineRule="auto"/>
        <w:ind w:left="1077"/>
        <w:rPr>
          <w:rFonts w:ascii="Arial" w:eastAsia="Arial" w:hAnsi="Arial" w:cs="Arial"/>
          <w:sz w:val="24"/>
          <w:szCs w:val="24"/>
        </w:rPr>
      </w:pPr>
      <w:r>
        <w:rPr>
          <w:rFonts w:ascii="Arial" w:eastAsia="Arial" w:hAnsi="Arial" w:cs="Arial"/>
          <w:sz w:val="24"/>
          <w:szCs w:val="24"/>
        </w:rPr>
        <w:t>Processos seletivos específicos para diplomados ou transferidos;</w:t>
      </w:r>
    </w:p>
    <w:p w14:paraId="294EDC74" w14:textId="77777777" w:rsidR="00F174D5" w:rsidRDefault="00434625">
      <w:pPr>
        <w:numPr>
          <w:ilvl w:val="0"/>
          <w:numId w:val="89"/>
        </w:numPr>
        <w:pBdr>
          <w:top w:val="nil"/>
          <w:left w:val="nil"/>
          <w:bottom w:val="nil"/>
          <w:right w:val="nil"/>
          <w:between w:val="nil"/>
        </w:pBdr>
        <w:spacing w:after="0" w:line="360" w:lineRule="auto"/>
        <w:ind w:left="1077"/>
        <w:rPr>
          <w:rFonts w:ascii="Arial" w:eastAsia="Arial" w:hAnsi="Arial" w:cs="Arial"/>
          <w:sz w:val="24"/>
          <w:szCs w:val="24"/>
        </w:rPr>
      </w:pPr>
      <w:r>
        <w:rPr>
          <w:rFonts w:ascii="Arial" w:eastAsia="Arial" w:hAnsi="Arial" w:cs="Arial"/>
          <w:sz w:val="24"/>
          <w:szCs w:val="24"/>
        </w:rPr>
        <w:t>Ex officio;</w:t>
      </w:r>
    </w:p>
    <w:p w14:paraId="516C26C8" w14:textId="77777777" w:rsidR="00F174D5" w:rsidRDefault="00434625">
      <w:pPr>
        <w:numPr>
          <w:ilvl w:val="0"/>
          <w:numId w:val="89"/>
        </w:numPr>
        <w:pBdr>
          <w:top w:val="nil"/>
          <w:left w:val="nil"/>
          <w:bottom w:val="nil"/>
          <w:right w:val="nil"/>
          <w:between w:val="nil"/>
        </w:pBdr>
        <w:spacing w:after="0" w:line="360" w:lineRule="auto"/>
        <w:ind w:left="1077"/>
        <w:rPr>
          <w:rFonts w:ascii="Arial" w:eastAsia="Arial" w:hAnsi="Arial" w:cs="Arial"/>
          <w:sz w:val="24"/>
          <w:szCs w:val="24"/>
        </w:rPr>
      </w:pPr>
      <w:r>
        <w:rPr>
          <w:rFonts w:ascii="Arial" w:eastAsia="Arial" w:hAnsi="Arial" w:cs="Arial"/>
          <w:sz w:val="24"/>
          <w:szCs w:val="24"/>
        </w:rPr>
        <w:t>Matrícula especial;</w:t>
      </w:r>
    </w:p>
    <w:p w14:paraId="3D189BED" w14:textId="77777777" w:rsidR="00F174D5" w:rsidRDefault="00F174D5">
      <w:pPr>
        <w:pBdr>
          <w:top w:val="nil"/>
          <w:left w:val="nil"/>
          <w:bottom w:val="nil"/>
          <w:right w:val="nil"/>
          <w:between w:val="nil"/>
        </w:pBdr>
        <w:spacing w:after="0" w:line="360" w:lineRule="auto"/>
        <w:rPr>
          <w:rFonts w:ascii="Arial" w:eastAsia="Arial" w:hAnsi="Arial" w:cs="Arial"/>
          <w:sz w:val="21"/>
          <w:szCs w:val="21"/>
        </w:rPr>
      </w:pPr>
    </w:p>
    <w:p w14:paraId="7422A1B2" w14:textId="77777777" w:rsidR="00F174D5" w:rsidRDefault="00434625">
      <w:pPr>
        <w:pStyle w:val="Ttulo2"/>
        <w:numPr>
          <w:ilvl w:val="1"/>
          <w:numId w:val="99"/>
        </w:numPr>
        <w:tabs>
          <w:tab w:val="left" w:pos="696"/>
          <w:tab w:val="left" w:pos="697"/>
        </w:tabs>
        <w:spacing w:after="0" w:line="360" w:lineRule="auto"/>
        <w:ind w:left="696"/>
      </w:pPr>
      <w:bookmarkStart w:id="33" w:name="_heading=h.44sinio" w:colFirst="0" w:colLast="0"/>
      <w:bookmarkEnd w:id="33"/>
      <w:commentRangeStart w:id="34"/>
      <w:r>
        <w:t xml:space="preserve">METODOLOGIA </w:t>
      </w:r>
      <w:commentRangeEnd w:id="34"/>
      <w:r w:rsidR="00D753E2">
        <w:rPr>
          <w:rStyle w:val="Refdecomentrio"/>
          <w:rFonts w:ascii="Times New Roman" w:eastAsia="Times New Roman" w:hAnsi="Times New Roman" w:cs="Times New Roman"/>
          <w:b w:val="0"/>
        </w:rPr>
        <w:commentReference w:id="34"/>
      </w:r>
    </w:p>
    <w:p w14:paraId="6FA21841"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388979B6" w14:textId="77777777" w:rsidR="00F174D5" w:rsidRDefault="00434625">
      <w:pPr>
        <w:pBdr>
          <w:top w:val="nil"/>
          <w:left w:val="nil"/>
          <w:bottom w:val="nil"/>
          <w:right w:val="nil"/>
          <w:between w:val="nil"/>
        </w:pBdr>
        <w:spacing w:after="0" w:line="360" w:lineRule="auto"/>
        <w:ind w:left="119" w:right="118" w:firstLine="706"/>
        <w:jc w:val="both"/>
        <w:rPr>
          <w:rFonts w:ascii="Arial" w:eastAsia="Arial" w:hAnsi="Arial" w:cs="Arial"/>
          <w:sz w:val="24"/>
          <w:szCs w:val="24"/>
        </w:rPr>
      </w:pPr>
      <w:commentRangeStart w:id="35"/>
      <w:r>
        <w:rPr>
          <w:rFonts w:ascii="Arial" w:eastAsia="Arial" w:hAnsi="Arial" w:cs="Arial"/>
          <w:sz w:val="24"/>
          <w:szCs w:val="24"/>
        </w:rPr>
        <w:t xml:space="preserve">O processo formativo do Técnico em Eletromecânica contempla o desenvolvimento </w:t>
      </w:r>
      <w:commentRangeEnd w:id="35"/>
      <w:r w:rsidR="00D753E2">
        <w:rPr>
          <w:rStyle w:val="Refdecomentrio"/>
        </w:rPr>
        <w:commentReference w:id="35"/>
      </w:r>
      <w:r>
        <w:rPr>
          <w:rFonts w:ascii="Arial" w:eastAsia="Arial" w:hAnsi="Arial" w:cs="Arial"/>
          <w:sz w:val="24"/>
          <w:szCs w:val="24"/>
        </w:rPr>
        <w:t>de habilidades e competências que englobam o saber tecnológico mais específico e a mobilização de outros saberes, tais como: questões de ética, relações humanas, meio ambiente e responsabilidade social, ou seja, temas relacionados a uma formação mais holística do ser humano, conforme preceitua a Lei nº 9.394 de 20 de dezembro de 1996.</w:t>
      </w:r>
    </w:p>
    <w:p w14:paraId="0D0F1DF3" w14:textId="77777777" w:rsidR="00F174D5" w:rsidRDefault="00434625">
      <w:pPr>
        <w:pBdr>
          <w:top w:val="nil"/>
          <w:left w:val="nil"/>
          <w:bottom w:val="nil"/>
          <w:right w:val="nil"/>
          <w:between w:val="nil"/>
        </w:pBdr>
        <w:spacing w:after="0" w:line="360" w:lineRule="auto"/>
        <w:ind w:left="119" w:right="109" w:firstLine="706"/>
        <w:jc w:val="both"/>
        <w:rPr>
          <w:rFonts w:ascii="Arial" w:eastAsia="Arial" w:hAnsi="Arial" w:cs="Arial"/>
          <w:sz w:val="24"/>
          <w:szCs w:val="24"/>
        </w:rPr>
      </w:pPr>
      <w:r>
        <w:rPr>
          <w:rFonts w:ascii="Arial" w:eastAsia="Arial" w:hAnsi="Arial" w:cs="Arial"/>
          <w:sz w:val="24"/>
          <w:szCs w:val="24"/>
        </w:rPr>
        <w:t>Esse processo de ensino-aprendizagem prevê ainda a autonomia na tomada de decisões, o empreendedorismo, o desenvolvimento científico, tecnológico por meio de atividades relacionadas ao ensino, à pesquisa e à extensão. Para tanto, além das disciplinas ofertadas, há a opção do Estágio Curricular Supervisionado, atividades complementares (de naturezas científica,</w:t>
      </w:r>
    </w:p>
    <w:p w14:paraId="17FCBD29" w14:textId="77777777" w:rsidR="00F174D5" w:rsidRDefault="00434625">
      <w:pPr>
        <w:pBdr>
          <w:top w:val="nil"/>
          <w:left w:val="nil"/>
          <w:bottom w:val="nil"/>
          <w:right w:val="nil"/>
          <w:between w:val="nil"/>
        </w:pBdr>
        <w:spacing w:after="0" w:line="360" w:lineRule="auto"/>
        <w:ind w:left="119" w:right="123"/>
        <w:jc w:val="both"/>
        <w:rPr>
          <w:rFonts w:ascii="Arial" w:eastAsia="Arial" w:hAnsi="Arial" w:cs="Arial"/>
          <w:sz w:val="24"/>
          <w:szCs w:val="24"/>
        </w:rPr>
      </w:pPr>
      <w:r>
        <w:rPr>
          <w:rFonts w:ascii="Arial" w:eastAsia="Arial" w:hAnsi="Arial" w:cs="Arial"/>
          <w:sz w:val="24"/>
          <w:szCs w:val="24"/>
        </w:rPr>
        <w:t>acadêmica e cultural), atividades laboratoriais, possibilidade de atuação em monitorias, visitas técnicas, dentre outros aspectos formativos.</w:t>
      </w:r>
    </w:p>
    <w:p w14:paraId="55F1851E" w14:textId="77777777" w:rsidR="00F174D5" w:rsidRDefault="00434625">
      <w:pPr>
        <w:pBdr>
          <w:top w:val="nil"/>
          <w:left w:val="nil"/>
          <w:bottom w:val="nil"/>
          <w:right w:val="nil"/>
          <w:between w:val="nil"/>
        </w:pBdr>
        <w:spacing w:after="0" w:line="360" w:lineRule="auto"/>
        <w:ind w:left="119" w:right="103" w:firstLine="706"/>
        <w:jc w:val="both"/>
        <w:rPr>
          <w:rFonts w:ascii="Arial" w:eastAsia="Arial" w:hAnsi="Arial" w:cs="Arial"/>
          <w:sz w:val="24"/>
          <w:szCs w:val="24"/>
        </w:rPr>
      </w:pPr>
      <w:r>
        <w:rPr>
          <w:rFonts w:ascii="Arial" w:eastAsia="Arial" w:hAnsi="Arial" w:cs="Arial"/>
          <w:sz w:val="24"/>
          <w:szCs w:val="24"/>
        </w:rPr>
        <w:t xml:space="preserve">As metodologias didático-pedagógicas preveem diferentes ações que tomam forma tanto em sala de aula quanto em espaços laboratoriais do campus e outros espaços de parceiros da instituição. Desta forma, por meio de atividades teóricas e práticas, o aluno será levado a desenvolver o saber científico e tecnológico para o desenvolvimento de projetos, de construção e análise de dispositivos e modelos a serem utilizados. </w:t>
      </w:r>
      <w:commentRangeStart w:id="37"/>
      <w:r>
        <w:rPr>
          <w:rFonts w:ascii="Arial" w:eastAsia="Arial" w:hAnsi="Arial" w:cs="Arial"/>
          <w:sz w:val="24"/>
          <w:szCs w:val="24"/>
        </w:rPr>
        <w:t>Os debates e problematizações sobre os aspectos da vida social, econômica e ambiental serão orientados por diferentes formas de abordagem a ser asseguradas pelo corpo docente, dada a necessidade de uma formação que englobe tanto saberes técnicos como valores e princípios humanos.</w:t>
      </w:r>
      <w:commentRangeEnd w:id="37"/>
      <w:r w:rsidR="0071169A">
        <w:rPr>
          <w:rStyle w:val="Refdecomentrio"/>
        </w:rPr>
        <w:commentReference w:id="37"/>
      </w:r>
    </w:p>
    <w:p w14:paraId="2D8CA4B8" w14:textId="77777777" w:rsidR="00F174D5" w:rsidRDefault="00434625">
      <w:pPr>
        <w:pBdr>
          <w:top w:val="nil"/>
          <w:left w:val="nil"/>
          <w:bottom w:val="nil"/>
          <w:right w:val="nil"/>
          <w:between w:val="nil"/>
        </w:pBdr>
        <w:spacing w:after="0" w:line="360" w:lineRule="auto"/>
        <w:ind w:left="119" w:right="118" w:firstLine="706"/>
        <w:jc w:val="both"/>
        <w:rPr>
          <w:rFonts w:ascii="Arial" w:eastAsia="Arial" w:hAnsi="Arial" w:cs="Arial"/>
          <w:sz w:val="24"/>
          <w:szCs w:val="24"/>
        </w:rPr>
      </w:pPr>
      <w:r>
        <w:rPr>
          <w:rFonts w:ascii="Arial" w:eastAsia="Arial" w:hAnsi="Arial" w:cs="Arial"/>
          <w:sz w:val="24"/>
          <w:szCs w:val="24"/>
        </w:rPr>
        <w:t>Dessa forma, as atividades devem contemplar essas quatro competências: cognitiva (aprender a aprender); produtiva (aprender a fazer); relacional (aprender a conviver) e pessoal (aprender a ser), diluídas com as previsões dos seguintes aspectos:</w:t>
      </w:r>
    </w:p>
    <w:p w14:paraId="0797F200" w14:textId="77777777" w:rsidR="00F174D5" w:rsidRDefault="00434625">
      <w:pPr>
        <w:numPr>
          <w:ilvl w:val="0"/>
          <w:numId w:val="91"/>
        </w:numPr>
        <w:pBdr>
          <w:top w:val="nil"/>
          <w:left w:val="nil"/>
          <w:bottom w:val="nil"/>
          <w:right w:val="nil"/>
          <w:between w:val="nil"/>
        </w:pBdr>
        <w:tabs>
          <w:tab w:val="left" w:pos="1545"/>
          <w:tab w:val="left" w:pos="1546"/>
        </w:tabs>
        <w:spacing w:after="0" w:line="360" w:lineRule="auto"/>
      </w:pPr>
      <w:r>
        <w:rPr>
          <w:rFonts w:ascii="Arial" w:eastAsia="Arial" w:hAnsi="Arial" w:cs="Arial"/>
          <w:sz w:val="24"/>
          <w:szCs w:val="24"/>
        </w:rPr>
        <w:t>Leituras e discussões de textos técnicos e científicos;</w:t>
      </w:r>
    </w:p>
    <w:p w14:paraId="6B2BA497" w14:textId="77777777" w:rsidR="00F174D5" w:rsidRDefault="00434625">
      <w:pPr>
        <w:numPr>
          <w:ilvl w:val="0"/>
          <w:numId w:val="91"/>
        </w:numPr>
        <w:pBdr>
          <w:top w:val="nil"/>
          <w:left w:val="nil"/>
          <w:bottom w:val="nil"/>
          <w:right w:val="nil"/>
          <w:between w:val="nil"/>
        </w:pBdr>
        <w:tabs>
          <w:tab w:val="left" w:pos="1546"/>
        </w:tabs>
        <w:spacing w:after="0" w:line="360" w:lineRule="auto"/>
        <w:ind w:right="122"/>
        <w:jc w:val="both"/>
      </w:pPr>
      <w:r>
        <w:rPr>
          <w:rFonts w:ascii="Arial" w:eastAsia="Arial" w:hAnsi="Arial" w:cs="Arial"/>
          <w:sz w:val="24"/>
          <w:szCs w:val="24"/>
        </w:rPr>
        <w:t>Atividades individuais e em grupo que possam desenvolver o ser como também a competência de se relacionar e aprender em equipe;</w:t>
      </w:r>
    </w:p>
    <w:p w14:paraId="045636B6" w14:textId="77777777" w:rsidR="00F174D5" w:rsidRDefault="00434625">
      <w:pPr>
        <w:numPr>
          <w:ilvl w:val="0"/>
          <w:numId w:val="91"/>
        </w:numPr>
        <w:pBdr>
          <w:top w:val="nil"/>
          <w:left w:val="nil"/>
          <w:bottom w:val="nil"/>
          <w:right w:val="nil"/>
          <w:between w:val="nil"/>
        </w:pBdr>
        <w:tabs>
          <w:tab w:val="left" w:pos="1546"/>
        </w:tabs>
        <w:spacing w:after="0" w:line="360" w:lineRule="auto"/>
        <w:ind w:right="118"/>
        <w:jc w:val="both"/>
      </w:pPr>
      <w:commentRangeStart w:id="38"/>
      <w:r>
        <w:rPr>
          <w:rFonts w:ascii="Arial" w:eastAsia="Arial" w:hAnsi="Arial" w:cs="Arial"/>
          <w:sz w:val="24"/>
          <w:szCs w:val="24"/>
        </w:rPr>
        <w:t>Visão holística do saber, ou seja, não fragmentação do conhecimento expresso nas disciplinas;</w:t>
      </w:r>
      <w:commentRangeEnd w:id="38"/>
      <w:r w:rsidR="00D753E2">
        <w:rPr>
          <w:rStyle w:val="Refdecomentrio"/>
        </w:rPr>
        <w:commentReference w:id="38"/>
      </w:r>
    </w:p>
    <w:p w14:paraId="7A7D8F59" w14:textId="77777777" w:rsidR="00F174D5" w:rsidRDefault="00434625">
      <w:pPr>
        <w:numPr>
          <w:ilvl w:val="0"/>
          <w:numId w:val="91"/>
        </w:numPr>
        <w:pBdr>
          <w:top w:val="nil"/>
          <w:left w:val="nil"/>
          <w:bottom w:val="nil"/>
          <w:right w:val="nil"/>
          <w:between w:val="nil"/>
        </w:pBdr>
        <w:tabs>
          <w:tab w:val="left" w:pos="1614"/>
        </w:tabs>
        <w:spacing w:after="0" w:line="360" w:lineRule="auto"/>
        <w:ind w:right="124"/>
        <w:jc w:val="both"/>
      </w:pPr>
      <w:r>
        <w:rPr>
          <w:rFonts w:ascii="Arial" w:eastAsia="Arial" w:hAnsi="Arial" w:cs="Arial"/>
          <w:sz w:val="24"/>
          <w:szCs w:val="24"/>
        </w:rPr>
        <w:t>Práticas de estágio executadas de acordo com as necessidades e possibilidades dos discentes;</w:t>
      </w:r>
    </w:p>
    <w:p w14:paraId="3DF1421E" w14:textId="77777777" w:rsidR="00F174D5" w:rsidRDefault="00434625">
      <w:pPr>
        <w:numPr>
          <w:ilvl w:val="0"/>
          <w:numId w:val="91"/>
        </w:numPr>
        <w:pBdr>
          <w:top w:val="nil"/>
          <w:left w:val="nil"/>
          <w:bottom w:val="nil"/>
          <w:right w:val="nil"/>
          <w:between w:val="nil"/>
        </w:pBdr>
        <w:tabs>
          <w:tab w:val="left" w:pos="1546"/>
        </w:tabs>
        <w:spacing w:after="0" w:line="360" w:lineRule="auto"/>
        <w:ind w:right="130"/>
        <w:jc w:val="both"/>
      </w:pPr>
      <w:r>
        <w:rPr>
          <w:rFonts w:ascii="Arial" w:eastAsia="Arial" w:hAnsi="Arial" w:cs="Arial"/>
          <w:sz w:val="24"/>
          <w:szCs w:val="24"/>
        </w:rPr>
        <w:t>Aplicação dos conhecimentos teóricos no desenvolvimento de projetos e modelos, em atividades de pesquisa e de extensão;</w:t>
      </w:r>
    </w:p>
    <w:p w14:paraId="6B824B3E" w14:textId="77777777" w:rsidR="00F174D5" w:rsidRDefault="00434625">
      <w:pPr>
        <w:numPr>
          <w:ilvl w:val="0"/>
          <w:numId w:val="91"/>
        </w:numPr>
        <w:pBdr>
          <w:top w:val="nil"/>
          <w:left w:val="nil"/>
          <w:bottom w:val="nil"/>
          <w:right w:val="nil"/>
          <w:between w:val="nil"/>
        </w:pBdr>
        <w:tabs>
          <w:tab w:val="left" w:pos="1546"/>
        </w:tabs>
        <w:spacing w:after="0" w:line="360" w:lineRule="auto"/>
        <w:ind w:right="126"/>
        <w:jc w:val="both"/>
      </w:pPr>
      <w:r>
        <w:rPr>
          <w:rFonts w:ascii="Arial" w:eastAsia="Arial" w:hAnsi="Arial" w:cs="Arial"/>
          <w:sz w:val="24"/>
          <w:szCs w:val="24"/>
        </w:rPr>
        <w:t>Produção escrita de diferentes gêneros, de acordo com os tipos de atividades;</w:t>
      </w:r>
    </w:p>
    <w:p w14:paraId="008D7B45" w14:textId="77777777" w:rsidR="00F174D5" w:rsidRDefault="00434625">
      <w:pPr>
        <w:numPr>
          <w:ilvl w:val="0"/>
          <w:numId w:val="91"/>
        </w:numPr>
        <w:pBdr>
          <w:top w:val="nil"/>
          <w:left w:val="nil"/>
          <w:bottom w:val="nil"/>
          <w:right w:val="nil"/>
          <w:between w:val="nil"/>
        </w:pBdr>
        <w:tabs>
          <w:tab w:val="left" w:pos="1546"/>
        </w:tabs>
        <w:spacing w:after="0" w:line="360" w:lineRule="auto"/>
        <w:ind w:right="129"/>
        <w:jc w:val="both"/>
      </w:pPr>
      <w:r>
        <w:rPr>
          <w:rFonts w:ascii="Arial" w:eastAsia="Arial" w:hAnsi="Arial" w:cs="Arial"/>
          <w:sz w:val="24"/>
          <w:szCs w:val="24"/>
        </w:rPr>
        <w:t>Pesquisas bibliográficas constantes para aprofundamento dos conhecimentos em discussão em sala de aula;</w:t>
      </w:r>
    </w:p>
    <w:p w14:paraId="4EBEAF5A" w14:textId="77777777" w:rsidR="00F174D5" w:rsidRDefault="00434625">
      <w:pPr>
        <w:numPr>
          <w:ilvl w:val="0"/>
          <w:numId w:val="91"/>
        </w:numPr>
        <w:pBdr>
          <w:top w:val="nil"/>
          <w:left w:val="nil"/>
          <w:bottom w:val="nil"/>
          <w:right w:val="nil"/>
          <w:between w:val="nil"/>
        </w:pBdr>
        <w:tabs>
          <w:tab w:val="left" w:pos="1546"/>
        </w:tabs>
        <w:spacing w:after="0" w:line="360" w:lineRule="auto"/>
        <w:ind w:right="113"/>
        <w:jc w:val="both"/>
      </w:pPr>
      <w:commentRangeStart w:id="40"/>
      <w:r>
        <w:rPr>
          <w:rFonts w:ascii="Arial" w:eastAsia="Arial" w:hAnsi="Arial" w:cs="Arial"/>
          <w:sz w:val="24"/>
          <w:szCs w:val="24"/>
        </w:rPr>
        <w:t>Utilização de internet nos laboratórios, salas de aula ou na biblioteca da instituição, com o intuito de executar atividades de pesquisa e de produção acadêmica;</w:t>
      </w:r>
      <w:commentRangeEnd w:id="40"/>
      <w:r w:rsidR="00D753E2">
        <w:rPr>
          <w:rStyle w:val="Refdecomentrio"/>
        </w:rPr>
        <w:commentReference w:id="40"/>
      </w:r>
    </w:p>
    <w:p w14:paraId="0459ECC3" w14:textId="77777777" w:rsidR="00F174D5" w:rsidRDefault="00434625">
      <w:pPr>
        <w:numPr>
          <w:ilvl w:val="0"/>
          <w:numId w:val="91"/>
        </w:numPr>
        <w:pBdr>
          <w:top w:val="nil"/>
          <w:left w:val="nil"/>
          <w:bottom w:val="nil"/>
          <w:right w:val="nil"/>
          <w:between w:val="nil"/>
        </w:pBdr>
        <w:tabs>
          <w:tab w:val="left" w:pos="1545"/>
          <w:tab w:val="left" w:pos="1546"/>
        </w:tabs>
        <w:spacing w:after="0" w:line="360" w:lineRule="auto"/>
        <w:ind w:right="121"/>
        <w:jc w:val="both"/>
      </w:pPr>
      <w:r>
        <w:rPr>
          <w:rFonts w:ascii="Arial" w:eastAsia="Arial" w:hAnsi="Arial" w:cs="Arial"/>
          <w:sz w:val="24"/>
          <w:szCs w:val="24"/>
        </w:rPr>
        <w:t>Engajamento em monitorias e projetos institucionais e em parceria com outras instituições.</w:t>
      </w:r>
    </w:p>
    <w:p w14:paraId="08DCA459" w14:textId="77777777" w:rsidR="00F174D5" w:rsidRDefault="00434625">
      <w:pPr>
        <w:pBdr>
          <w:top w:val="nil"/>
          <w:left w:val="nil"/>
          <w:bottom w:val="nil"/>
          <w:right w:val="nil"/>
          <w:between w:val="nil"/>
        </w:pBdr>
        <w:spacing w:after="0" w:line="360" w:lineRule="auto"/>
        <w:ind w:left="119" w:right="103" w:firstLine="850"/>
        <w:jc w:val="both"/>
        <w:rPr>
          <w:rFonts w:ascii="Arial" w:eastAsia="Arial" w:hAnsi="Arial" w:cs="Arial"/>
          <w:sz w:val="24"/>
          <w:szCs w:val="24"/>
        </w:rPr>
      </w:pPr>
      <w:r>
        <w:rPr>
          <w:rFonts w:ascii="Arial" w:eastAsia="Arial" w:hAnsi="Arial" w:cs="Arial"/>
          <w:sz w:val="24"/>
          <w:szCs w:val="24"/>
        </w:rPr>
        <w:t>As atividades acima descritas devem propiciar uma formação em que o Técnico em Eletromecânica vivencie, ao máximo, processos e problemas que encontrará no mundo do trabalho.</w:t>
      </w:r>
    </w:p>
    <w:p w14:paraId="1399A3F4" w14:textId="77777777" w:rsidR="00F174D5" w:rsidRDefault="00F174D5">
      <w:pPr>
        <w:pBdr>
          <w:top w:val="nil"/>
          <w:left w:val="nil"/>
          <w:bottom w:val="nil"/>
          <w:right w:val="nil"/>
          <w:between w:val="nil"/>
        </w:pBdr>
        <w:spacing w:after="0" w:line="360" w:lineRule="auto"/>
        <w:ind w:left="119" w:right="103" w:firstLine="850"/>
        <w:jc w:val="both"/>
        <w:rPr>
          <w:rFonts w:ascii="Arial" w:eastAsia="Arial" w:hAnsi="Arial" w:cs="Arial"/>
          <w:sz w:val="24"/>
          <w:szCs w:val="24"/>
        </w:rPr>
      </w:pPr>
    </w:p>
    <w:p w14:paraId="08339545" w14:textId="77777777" w:rsidR="00F174D5" w:rsidRDefault="00434625">
      <w:pPr>
        <w:pStyle w:val="Ttulo1"/>
        <w:numPr>
          <w:ilvl w:val="0"/>
          <w:numId w:val="99"/>
        </w:numPr>
        <w:tabs>
          <w:tab w:val="left" w:pos="553"/>
        </w:tabs>
        <w:spacing w:before="0" w:after="0" w:line="360" w:lineRule="auto"/>
        <w:ind w:left="552" w:hanging="433"/>
        <w:jc w:val="both"/>
      </w:pPr>
      <w:bookmarkStart w:id="42" w:name="_heading=h.2jxsxqh" w:colFirst="0" w:colLast="0"/>
      <w:bookmarkEnd w:id="42"/>
      <w:r>
        <w:t>ESTRUTURA CURRICULAR</w:t>
      </w:r>
    </w:p>
    <w:p w14:paraId="3DF23270" w14:textId="77777777" w:rsidR="00F174D5" w:rsidRDefault="00F174D5">
      <w:pPr>
        <w:pBdr>
          <w:top w:val="nil"/>
          <w:left w:val="nil"/>
          <w:bottom w:val="nil"/>
          <w:right w:val="nil"/>
          <w:between w:val="nil"/>
        </w:pBdr>
        <w:spacing w:after="0" w:line="360" w:lineRule="auto"/>
        <w:rPr>
          <w:rFonts w:ascii="Arial" w:eastAsia="Arial" w:hAnsi="Arial" w:cs="Arial"/>
          <w:b/>
          <w:sz w:val="36"/>
          <w:szCs w:val="36"/>
        </w:rPr>
      </w:pPr>
    </w:p>
    <w:p w14:paraId="0F85B946" w14:textId="77777777" w:rsidR="00F174D5" w:rsidRDefault="00434625">
      <w:pPr>
        <w:pStyle w:val="Ttulo2"/>
        <w:numPr>
          <w:ilvl w:val="1"/>
          <w:numId w:val="99"/>
        </w:numPr>
        <w:tabs>
          <w:tab w:val="left" w:pos="697"/>
        </w:tabs>
        <w:spacing w:after="0" w:line="360" w:lineRule="auto"/>
        <w:ind w:left="696"/>
        <w:jc w:val="both"/>
      </w:pPr>
      <w:bookmarkStart w:id="43" w:name="_heading=h.z337ya" w:colFirst="0" w:colLast="0"/>
      <w:bookmarkEnd w:id="43"/>
      <w:commentRangeStart w:id="44"/>
      <w:r>
        <w:t>ORGANIZAÇÃO CURRICULAR</w:t>
      </w:r>
      <w:commentRangeEnd w:id="44"/>
      <w:r w:rsidR="004D6BA9">
        <w:rPr>
          <w:rStyle w:val="Refdecomentrio"/>
          <w:rFonts w:ascii="Times New Roman" w:eastAsia="Times New Roman" w:hAnsi="Times New Roman" w:cs="Times New Roman"/>
          <w:b w:val="0"/>
        </w:rPr>
        <w:commentReference w:id="44"/>
      </w:r>
    </w:p>
    <w:p w14:paraId="182169F4"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54EA7FF8" w14:textId="77777777" w:rsidR="00F174D5" w:rsidRDefault="00434625">
      <w:pPr>
        <w:pBdr>
          <w:top w:val="nil"/>
          <w:left w:val="nil"/>
          <w:bottom w:val="nil"/>
          <w:right w:val="nil"/>
          <w:between w:val="nil"/>
        </w:pBdr>
        <w:spacing w:after="0" w:line="360" w:lineRule="auto"/>
        <w:ind w:left="825" w:right="123"/>
        <w:jc w:val="both"/>
        <w:rPr>
          <w:rFonts w:ascii="Arial" w:eastAsia="Arial" w:hAnsi="Arial" w:cs="Arial"/>
          <w:sz w:val="24"/>
          <w:szCs w:val="24"/>
        </w:rPr>
      </w:pPr>
      <w:r>
        <w:rPr>
          <w:rFonts w:ascii="Arial" w:eastAsia="Arial" w:hAnsi="Arial" w:cs="Arial"/>
          <w:sz w:val="24"/>
          <w:szCs w:val="24"/>
        </w:rPr>
        <w:t>A organização curricular do Curso Técnico em Eletromecânica do IFCE</w:t>
      </w:r>
    </w:p>
    <w:p w14:paraId="433C2E20" w14:textId="77777777" w:rsidR="00F174D5" w:rsidRDefault="00434625">
      <w:pPr>
        <w:pBdr>
          <w:top w:val="nil"/>
          <w:left w:val="nil"/>
          <w:bottom w:val="nil"/>
          <w:right w:val="nil"/>
          <w:between w:val="nil"/>
        </w:pBdr>
        <w:spacing w:after="0" w:line="360" w:lineRule="auto"/>
        <w:ind w:left="119" w:right="103"/>
        <w:jc w:val="both"/>
        <w:rPr>
          <w:rFonts w:ascii="Arial" w:eastAsia="Arial" w:hAnsi="Arial" w:cs="Arial"/>
          <w:sz w:val="24"/>
          <w:szCs w:val="24"/>
        </w:rPr>
      </w:pPr>
      <w:r>
        <w:rPr>
          <w:rFonts w:ascii="Arial" w:eastAsia="Arial" w:hAnsi="Arial" w:cs="Arial"/>
          <w:sz w:val="24"/>
          <w:szCs w:val="24"/>
        </w:rPr>
        <w:t>– campus Jaguaribe está em acordo com a Resolução CNE/CEB N° 06/2012 e Parecer CNE/CEB nº11/2012, que definem as Diretrizes Curriculares Nacionais para a Educação Profissional Técnica de Nível Médio.</w:t>
      </w:r>
    </w:p>
    <w:p w14:paraId="76C26414" w14:textId="77777777" w:rsidR="00F174D5" w:rsidRDefault="00434625">
      <w:pPr>
        <w:pBdr>
          <w:top w:val="nil"/>
          <w:left w:val="nil"/>
          <w:bottom w:val="nil"/>
          <w:right w:val="nil"/>
          <w:between w:val="nil"/>
        </w:pBdr>
        <w:spacing w:after="0" w:line="360" w:lineRule="auto"/>
        <w:ind w:left="119" w:right="119"/>
        <w:jc w:val="both"/>
        <w:rPr>
          <w:rFonts w:ascii="Arial" w:eastAsia="Arial" w:hAnsi="Arial" w:cs="Arial"/>
          <w:sz w:val="24"/>
          <w:szCs w:val="24"/>
        </w:rPr>
      </w:pPr>
      <w:r>
        <w:rPr>
          <w:rFonts w:ascii="Arial" w:eastAsia="Arial" w:hAnsi="Arial" w:cs="Arial"/>
          <w:sz w:val="24"/>
          <w:szCs w:val="24"/>
        </w:rPr>
        <w:tab/>
        <w:t>Para obtenção do diploma Técnico em Eletromecânica o aluno deve cumprir todas as componentes curriculares obrigatórias previstas. Além das disciplinas específicas do Curso de Eletromecânica, pertencente ao eixo de processos industriais, há outros conhecimentos que visam à formação crítica, ética e profissional do discente, tais como: Ética e Relações Humanas, Segurança do Trabalho, Meio Ambiente e Saúde e Administração e Empreendedorismo. A disciplinas optativas poderão ser cursadas a partir do 2° semestre.</w:t>
      </w:r>
    </w:p>
    <w:p w14:paraId="1A864708" w14:textId="547302FC" w:rsidR="00F174D5" w:rsidRDefault="00434625">
      <w:pPr>
        <w:pBdr>
          <w:top w:val="nil"/>
          <w:left w:val="nil"/>
          <w:bottom w:val="nil"/>
          <w:right w:val="nil"/>
          <w:between w:val="nil"/>
        </w:pBdr>
        <w:spacing w:after="0" w:line="360" w:lineRule="auto"/>
        <w:ind w:left="119" w:right="119"/>
        <w:jc w:val="both"/>
        <w:rPr>
          <w:rFonts w:ascii="Arial" w:eastAsia="Arial" w:hAnsi="Arial" w:cs="Arial"/>
          <w:sz w:val="24"/>
          <w:szCs w:val="24"/>
        </w:rPr>
      </w:pPr>
      <w:r>
        <w:rPr>
          <w:rFonts w:ascii="Arial" w:eastAsia="Arial" w:hAnsi="Arial" w:cs="Arial"/>
          <w:sz w:val="24"/>
          <w:szCs w:val="24"/>
        </w:rPr>
        <w:t>Há ainda as atividades acadêmico-científico-culturais que possibilitam o engajamento dos discentes em diferentes práticas educativas, culturais, acadêmicas e científicas. A Matriz Curricular do curso é apresentada logo abaixo e as descrições dos Programas de Unidades Didáticas (PUDs).</w:t>
      </w:r>
    </w:p>
    <w:p w14:paraId="2C5FC9CF"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71CDE41C" w14:textId="77777777" w:rsidR="00F174D5" w:rsidRDefault="00434625">
      <w:pPr>
        <w:pStyle w:val="Ttulo2"/>
        <w:numPr>
          <w:ilvl w:val="1"/>
          <w:numId w:val="99"/>
        </w:numPr>
        <w:tabs>
          <w:tab w:val="left" w:pos="696"/>
          <w:tab w:val="left" w:pos="697"/>
        </w:tabs>
        <w:spacing w:after="0" w:line="360" w:lineRule="auto"/>
        <w:ind w:left="696"/>
      </w:pPr>
      <w:bookmarkStart w:id="45" w:name="_heading=h.3j2qqm3" w:colFirst="0" w:colLast="0"/>
      <w:bookmarkEnd w:id="45"/>
      <w:r>
        <w:t xml:space="preserve">MATRIZ </w:t>
      </w:r>
      <w:commentRangeStart w:id="46"/>
      <w:r>
        <w:t>CURRICULAR</w:t>
      </w:r>
      <w:commentRangeEnd w:id="46"/>
      <w:r w:rsidR="000374DB">
        <w:rPr>
          <w:rStyle w:val="Refdecomentrio"/>
          <w:rFonts w:ascii="Times New Roman" w:eastAsia="Times New Roman" w:hAnsi="Times New Roman" w:cs="Times New Roman"/>
          <w:b w:val="0"/>
        </w:rPr>
        <w:commentReference w:id="46"/>
      </w:r>
    </w:p>
    <w:p w14:paraId="02B5052E"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59464B0" w14:textId="49F78CDE" w:rsidR="00F174D5" w:rsidRDefault="00434625">
      <w:pPr>
        <w:pBdr>
          <w:top w:val="nil"/>
          <w:left w:val="nil"/>
          <w:bottom w:val="nil"/>
          <w:right w:val="nil"/>
          <w:between w:val="nil"/>
        </w:pBdr>
        <w:spacing w:after="0" w:line="360" w:lineRule="auto"/>
        <w:ind w:left="119" w:right="103" w:firstLine="850"/>
        <w:jc w:val="both"/>
        <w:rPr>
          <w:rFonts w:ascii="Arial" w:eastAsia="Arial" w:hAnsi="Arial" w:cs="Arial"/>
          <w:sz w:val="24"/>
          <w:szCs w:val="24"/>
        </w:rPr>
      </w:pPr>
      <w:bookmarkStart w:id="48" w:name="_heading=h.1y810tw" w:colFirst="0" w:colLast="0"/>
      <w:bookmarkEnd w:id="48"/>
      <w:r>
        <w:rPr>
          <w:rFonts w:ascii="Arial" w:eastAsia="Arial" w:hAnsi="Arial" w:cs="Arial"/>
          <w:sz w:val="24"/>
          <w:szCs w:val="24"/>
        </w:rPr>
        <w:t>A organização curricular do Curso Técnico em Eletromecânica abaixo está disposta em hora-aula de 50 (cinq</w:t>
      </w:r>
      <w:r w:rsidR="000374DB">
        <w:rPr>
          <w:rFonts w:ascii="Arial" w:eastAsia="Arial" w:hAnsi="Arial" w:cs="Arial"/>
          <w:sz w:val="24"/>
          <w:szCs w:val="24"/>
        </w:rPr>
        <w:t>u</w:t>
      </w:r>
      <w:r>
        <w:rPr>
          <w:rFonts w:ascii="Arial" w:eastAsia="Arial" w:hAnsi="Arial" w:cs="Arial"/>
          <w:sz w:val="24"/>
          <w:szCs w:val="24"/>
        </w:rPr>
        <w:t>enta) minutos devido à oferta que será no período noturno. Segundo o ROD (Regulamento da Organização didática) o artigo 35 diz: “Art. 35. O IFCE funcionará regularmente nos três turnos tendo hora-aula com duração de:</w:t>
      </w:r>
    </w:p>
    <w:p w14:paraId="58E7AFDF" w14:textId="77777777" w:rsidR="00F174D5" w:rsidRDefault="00434625">
      <w:pPr>
        <w:pBdr>
          <w:top w:val="nil"/>
          <w:left w:val="nil"/>
          <w:bottom w:val="nil"/>
          <w:right w:val="nil"/>
          <w:between w:val="nil"/>
        </w:pBdr>
        <w:spacing w:after="0" w:line="360" w:lineRule="auto"/>
        <w:ind w:left="119" w:right="103" w:firstLine="850"/>
        <w:jc w:val="both"/>
        <w:rPr>
          <w:rFonts w:ascii="Arial" w:eastAsia="Arial" w:hAnsi="Arial" w:cs="Arial"/>
          <w:sz w:val="24"/>
          <w:szCs w:val="24"/>
        </w:rPr>
      </w:pPr>
      <w:r>
        <w:rPr>
          <w:rFonts w:ascii="Arial" w:eastAsia="Arial" w:hAnsi="Arial" w:cs="Arial"/>
          <w:sz w:val="24"/>
          <w:szCs w:val="24"/>
        </w:rPr>
        <w:t>I. 60 (sessenta) minutos para os cursos diurnos;</w:t>
      </w:r>
    </w:p>
    <w:p w14:paraId="4B52D933" w14:textId="77777777" w:rsidR="00F174D5" w:rsidRDefault="00434625">
      <w:pPr>
        <w:pBdr>
          <w:top w:val="nil"/>
          <w:left w:val="nil"/>
          <w:bottom w:val="nil"/>
          <w:right w:val="nil"/>
          <w:between w:val="nil"/>
        </w:pBdr>
        <w:spacing w:after="0" w:line="360" w:lineRule="auto"/>
        <w:ind w:left="119" w:right="103" w:firstLine="850"/>
        <w:jc w:val="both"/>
        <w:rPr>
          <w:rFonts w:ascii="Arial" w:eastAsia="Arial" w:hAnsi="Arial" w:cs="Arial"/>
          <w:sz w:val="24"/>
          <w:szCs w:val="24"/>
        </w:rPr>
      </w:pPr>
      <w:r>
        <w:rPr>
          <w:rFonts w:ascii="Arial" w:eastAsia="Arial" w:hAnsi="Arial" w:cs="Arial"/>
          <w:sz w:val="24"/>
          <w:szCs w:val="24"/>
        </w:rPr>
        <w:t>II. 50 (cinquenta) minutos para os cursos noturnos.”</w:t>
      </w:r>
    </w:p>
    <w:p w14:paraId="4463558A" w14:textId="77777777" w:rsidR="00F174D5" w:rsidRDefault="00434625">
      <w:pPr>
        <w:pBdr>
          <w:top w:val="nil"/>
          <w:left w:val="nil"/>
          <w:bottom w:val="nil"/>
          <w:right w:val="nil"/>
          <w:between w:val="nil"/>
        </w:pBdr>
        <w:spacing w:after="0" w:line="360" w:lineRule="auto"/>
        <w:ind w:firstLine="992"/>
        <w:jc w:val="both"/>
        <w:rPr>
          <w:rFonts w:ascii="Arial" w:eastAsia="Arial" w:hAnsi="Arial" w:cs="Arial"/>
          <w:b/>
          <w:sz w:val="20"/>
          <w:szCs w:val="20"/>
        </w:rPr>
      </w:pPr>
      <w:r>
        <w:rPr>
          <w:rFonts w:ascii="Arial" w:eastAsia="Arial" w:hAnsi="Arial" w:cs="Arial"/>
          <w:sz w:val="24"/>
          <w:szCs w:val="24"/>
        </w:rPr>
        <w:t>Desse modo às 1480 horas-aulas equivalem a 1233 horas-relógio atendendo ao CNCT (Catálogo Nacional de Cursos Técnicos) que, para esse curso, são de 1200 h.</w:t>
      </w:r>
    </w:p>
    <w:p w14:paraId="31D56B12" w14:textId="77777777" w:rsidR="00F174D5" w:rsidRDefault="00F174D5">
      <w:pPr>
        <w:pBdr>
          <w:top w:val="nil"/>
          <w:left w:val="nil"/>
          <w:bottom w:val="nil"/>
          <w:right w:val="nil"/>
          <w:between w:val="nil"/>
        </w:pBdr>
        <w:spacing w:after="0" w:line="360" w:lineRule="auto"/>
        <w:rPr>
          <w:rFonts w:ascii="Arial" w:eastAsia="Arial" w:hAnsi="Arial" w:cs="Arial"/>
          <w:b/>
          <w:sz w:val="13"/>
          <w:szCs w:val="13"/>
        </w:rPr>
      </w:pPr>
    </w:p>
    <w:tbl>
      <w:tblPr>
        <w:tblStyle w:val="a1"/>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41"/>
        <w:gridCol w:w="3690"/>
        <w:gridCol w:w="705"/>
        <w:gridCol w:w="855"/>
        <w:gridCol w:w="810"/>
        <w:gridCol w:w="1169"/>
        <w:gridCol w:w="1275"/>
      </w:tblGrid>
      <w:tr w:rsidR="00F174D5" w14:paraId="435E6251" w14:textId="77777777">
        <w:trPr>
          <w:trHeight w:val="320"/>
        </w:trPr>
        <w:tc>
          <w:tcPr>
            <w:tcW w:w="9645" w:type="dxa"/>
            <w:gridSpan w:val="7"/>
            <w:shd w:val="clear" w:color="auto" w:fill="BEBEBE"/>
            <w:vAlign w:val="center"/>
          </w:tcPr>
          <w:p w14:paraId="63796682" w14:textId="77777777" w:rsidR="00F174D5" w:rsidRDefault="00434625">
            <w:pPr>
              <w:pBdr>
                <w:top w:val="nil"/>
                <w:left w:val="nil"/>
                <w:bottom w:val="nil"/>
                <w:right w:val="nil"/>
                <w:between w:val="nil"/>
              </w:pBdr>
              <w:spacing w:after="0" w:line="240" w:lineRule="auto"/>
              <w:ind w:left="3737" w:right="3737"/>
              <w:jc w:val="center"/>
              <w:rPr>
                <w:rFonts w:ascii="Arial" w:eastAsia="Arial" w:hAnsi="Arial" w:cs="Arial"/>
                <w:b/>
                <w:sz w:val="16"/>
                <w:szCs w:val="16"/>
              </w:rPr>
            </w:pPr>
            <w:r>
              <w:rPr>
                <w:rFonts w:ascii="Arial" w:eastAsia="Arial" w:hAnsi="Arial" w:cs="Arial"/>
                <w:b/>
                <w:sz w:val="16"/>
                <w:szCs w:val="16"/>
              </w:rPr>
              <w:t>1º SEMESTRE*</w:t>
            </w:r>
          </w:p>
        </w:tc>
      </w:tr>
      <w:tr w:rsidR="00F174D5" w14:paraId="7C457022" w14:textId="77777777">
        <w:trPr>
          <w:trHeight w:val="320"/>
        </w:trPr>
        <w:tc>
          <w:tcPr>
            <w:tcW w:w="1141" w:type="dxa"/>
            <w:shd w:val="clear" w:color="auto" w:fill="BEBEBE"/>
            <w:vAlign w:val="center"/>
          </w:tcPr>
          <w:p w14:paraId="16EE9625" w14:textId="77777777" w:rsidR="00F174D5" w:rsidRDefault="00434625">
            <w:pPr>
              <w:pBdr>
                <w:top w:val="nil"/>
                <w:left w:val="nil"/>
                <w:bottom w:val="nil"/>
                <w:right w:val="nil"/>
                <w:between w:val="nil"/>
              </w:pBdr>
              <w:spacing w:after="0" w:line="240" w:lineRule="auto"/>
              <w:ind w:right="170"/>
              <w:jc w:val="center"/>
              <w:rPr>
                <w:rFonts w:ascii="Arial" w:eastAsia="Arial" w:hAnsi="Arial" w:cs="Arial"/>
                <w:b/>
                <w:sz w:val="16"/>
                <w:szCs w:val="16"/>
              </w:rPr>
            </w:pPr>
            <w:r>
              <w:rPr>
                <w:rFonts w:ascii="Arial" w:eastAsia="Arial" w:hAnsi="Arial" w:cs="Arial"/>
                <w:b/>
                <w:sz w:val="16"/>
                <w:szCs w:val="16"/>
              </w:rPr>
              <w:t>Código</w:t>
            </w:r>
          </w:p>
        </w:tc>
        <w:tc>
          <w:tcPr>
            <w:tcW w:w="3690" w:type="dxa"/>
            <w:shd w:val="clear" w:color="auto" w:fill="BEBEBE"/>
            <w:vAlign w:val="center"/>
          </w:tcPr>
          <w:p w14:paraId="5A02BF50" w14:textId="77777777" w:rsidR="00F174D5" w:rsidRDefault="00434625">
            <w:pPr>
              <w:pBdr>
                <w:top w:val="nil"/>
                <w:left w:val="nil"/>
                <w:bottom w:val="nil"/>
                <w:right w:val="nil"/>
                <w:between w:val="nil"/>
              </w:pBdr>
              <w:spacing w:after="0" w:line="240" w:lineRule="auto"/>
              <w:ind w:left="883" w:right="1026"/>
              <w:jc w:val="center"/>
              <w:rPr>
                <w:rFonts w:ascii="Arial" w:eastAsia="Arial" w:hAnsi="Arial" w:cs="Arial"/>
                <w:b/>
                <w:sz w:val="16"/>
                <w:szCs w:val="16"/>
              </w:rPr>
            </w:pPr>
            <w:r>
              <w:rPr>
                <w:rFonts w:ascii="Arial" w:eastAsia="Arial" w:hAnsi="Arial" w:cs="Arial"/>
                <w:b/>
                <w:sz w:val="16"/>
                <w:szCs w:val="16"/>
              </w:rPr>
              <w:t>Disciplinas</w:t>
            </w:r>
          </w:p>
        </w:tc>
        <w:tc>
          <w:tcPr>
            <w:tcW w:w="705" w:type="dxa"/>
            <w:shd w:val="clear" w:color="auto" w:fill="BEBEBE"/>
            <w:vAlign w:val="center"/>
          </w:tcPr>
          <w:p w14:paraId="367250E8" w14:textId="77777777" w:rsidR="00F174D5" w:rsidRDefault="00434625">
            <w:pPr>
              <w:pBdr>
                <w:top w:val="nil"/>
                <w:left w:val="nil"/>
                <w:bottom w:val="nil"/>
                <w:right w:val="nil"/>
                <w:between w:val="nil"/>
              </w:pBdr>
              <w:spacing w:after="0" w:line="240" w:lineRule="auto"/>
              <w:ind w:left="124"/>
              <w:jc w:val="center"/>
              <w:rPr>
                <w:rFonts w:ascii="Arial" w:eastAsia="Arial" w:hAnsi="Arial" w:cs="Arial"/>
                <w:b/>
                <w:sz w:val="16"/>
                <w:szCs w:val="16"/>
              </w:rPr>
            </w:pPr>
            <w:r>
              <w:rPr>
                <w:rFonts w:ascii="Arial" w:eastAsia="Arial" w:hAnsi="Arial" w:cs="Arial"/>
                <w:b/>
                <w:sz w:val="16"/>
                <w:szCs w:val="16"/>
              </w:rPr>
              <w:t>C.H.</w:t>
            </w:r>
          </w:p>
        </w:tc>
        <w:tc>
          <w:tcPr>
            <w:tcW w:w="855" w:type="dxa"/>
            <w:shd w:val="clear" w:color="auto" w:fill="BEBEBE"/>
            <w:vAlign w:val="center"/>
          </w:tcPr>
          <w:p w14:paraId="5A969CE3"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b/>
                <w:sz w:val="16"/>
                <w:szCs w:val="16"/>
              </w:rPr>
            </w:pPr>
            <w:r>
              <w:rPr>
                <w:rFonts w:ascii="Arial" w:eastAsia="Arial" w:hAnsi="Arial" w:cs="Arial"/>
                <w:b/>
                <w:sz w:val="16"/>
                <w:szCs w:val="16"/>
              </w:rPr>
              <w:t>Créd.</w:t>
            </w:r>
          </w:p>
        </w:tc>
        <w:tc>
          <w:tcPr>
            <w:tcW w:w="810" w:type="dxa"/>
            <w:shd w:val="clear" w:color="auto" w:fill="BEBEBE"/>
            <w:vAlign w:val="center"/>
          </w:tcPr>
          <w:p w14:paraId="5F0D8AAD" w14:textId="77777777" w:rsidR="00F174D5" w:rsidRDefault="00434625">
            <w:pPr>
              <w:pBdr>
                <w:top w:val="nil"/>
                <w:left w:val="nil"/>
                <w:bottom w:val="nil"/>
                <w:right w:val="nil"/>
                <w:between w:val="nil"/>
              </w:pBdr>
              <w:spacing w:after="0" w:line="240" w:lineRule="auto"/>
              <w:ind w:left="-12" w:right="86"/>
              <w:jc w:val="center"/>
              <w:rPr>
                <w:rFonts w:ascii="Arial" w:eastAsia="Arial" w:hAnsi="Arial" w:cs="Arial"/>
                <w:b/>
                <w:sz w:val="16"/>
                <w:szCs w:val="16"/>
              </w:rPr>
            </w:pPr>
            <w:r>
              <w:rPr>
                <w:rFonts w:ascii="Arial" w:eastAsia="Arial" w:hAnsi="Arial" w:cs="Arial"/>
                <w:b/>
                <w:sz w:val="16"/>
                <w:szCs w:val="16"/>
              </w:rPr>
              <w:t>Teoria</w:t>
            </w:r>
          </w:p>
        </w:tc>
        <w:tc>
          <w:tcPr>
            <w:tcW w:w="1169" w:type="dxa"/>
            <w:shd w:val="clear" w:color="auto" w:fill="BEBEBE"/>
            <w:vAlign w:val="center"/>
          </w:tcPr>
          <w:p w14:paraId="258E035D" w14:textId="77777777" w:rsidR="00F174D5" w:rsidRDefault="00434625">
            <w:pPr>
              <w:pBdr>
                <w:top w:val="nil"/>
                <w:left w:val="nil"/>
                <w:bottom w:val="nil"/>
                <w:right w:val="nil"/>
                <w:between w:val="nil"/>
              </w:pBdr>
              <w:spacing w:after="0" w:line="240" w:lineRule="auto"/>
              <w:ind w:left="84" w:right="86"/>
              <w:jc w:val="center"/>
              <w:rPr>
                <w:rFonts w:ascii="Arial" w:eastAsia="Arial" w:hAnsi="Arial" w:cs="Arial"/>
                <w:b/>
                <w:sz w:val="16"/>
                <w:szCs w:val="16"/>
              </w:rPr>
            </w:pPr>
            <w:r>
              <w:rPr>
                <w:rFonts w:ascii="Arial" w:eastAsia="Arial" w:hAnsi="Arial" w:cs="Arial"/>
                <w:b/>
                <w:sz w:val="16"/>
                <w:szCs w:val="16"/>
              </w:rPr>
              <w:t>Prática</w:t>
            </w:r>
          </w:p>
        </w:tc>
        <w:tc>
          <w:tcPr>
            <w:tcW w:w="1275" w:type="dxa"/>
            <w:shd w:val="clear" w:color="auto" w:fill="BEBEBE"/>
            <w:vAlign w:val="center"/>
          </w:tcPr>
          <w:p w14:paraId="5423CB92" w14:textId="77777777" w:rsidR="00F174D5" w:rsidRDefault="00434625">
            <w:pPr>
              <w:pBdr>
                <w:top w:val="nil"/>
                <w:left w:val="nil"/>
                <w:bottom w:val="nil"/>
                <w:right w:val="nil"/>
                <w:between w:val="nil"/>
              </w:pBdr>
              <w:spacing w:after="0" w:line="240" w:lineRule="auto"/>
              <w:ind w:left="111" w:right="111"/>
              <w:jc w:val="center"/>
              <w:rPr>
                <w:rFonts w:ascii="Arial" w:eastAsia="Arial" w:hAnsi="Arial" w:cs="Arial"/>
                <w:b/>
                <w:sz w:val="16"/>
                <w:szCs w:val="16"/>
              </w:rPr>
            </w:pPr>
            <w:r>
              <w:rPr>
                <w:rFonts w:ascii="Arial" w:eastAsia="Arial" w:hAnsi="Arial" w:cs="Arial"/>
                <w:b/>
                <w:sz w:val="16"/>
                <w:szCs w:val="16"/>
              </w:rPr>
              <w:t>Pré-requisitos</w:t>
            </w:r>
          </w:p>
        </w:tc>
      </w:tr>
      <w:tr w:rsidR="00F174D5" w14:paraId="739E9135" w14:textId="77777777">
        <w:trPr>
          <w:trHeight w:val="320"/>
        </w:trPr>
        <w:tc>
          <w:tcPr>
            <w:tcW w:w="1141" w:type="dxa"/>
            <w:vAlign w:val="center"/>
          </w:tcPr>
          <w:p w14:paraId="0EEBCF3A"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JTEM001</w:t>
            </w:r>
          </w:p>
        </w:tc>
        <w:tc>
          <w:tcPr>
            <w:tcW w:w="3690" w:type="dxa"/>
            <w:vAlign w:val="center"/>
          </w:tcPr>
          <w:p w14:paraId="077995C0"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INTRODUÇÃO AO CURSO E ORIENTAÇÃO PROFISSIONAL</w:t>
            </w:r>
          </w:p>
        </w:tc>
        <w:tc>
          <w:tcPr>
            <w:tcW w:w="705" w:type="dxa"/>
            <w:vAlign w:val="center"/>
          </w:tcPr>
          <w:p w14:paraId="5E72AAA2"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20</w:t>
            </w:r>
          </w:p>
        </w:tc>
        <w:tc>
          <w:tcPr>
            <w:tcW w:w="855" w:type="dxa"/>
            <w:vAlign w:val="center"/>
          </w:tcPr>
          <w:p w14:paraId="7008F86B"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1</w:t>
            </w:r>
          </w:p>
        </w:tc>
        <w:tc>
          <w:tcPr>
            <w:tcW w:w="810" w:type="dxa"/>
            <w:vAlign w:val="center"/>
          </w:tcPr>
          <w:p w14:paraId="232F0C78"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20</w:t>
            </w:r>
          </w:p>
        </w:tc>
        <w:tc>
          <w:tcPr>
            <w:tcW w:w="1169" w:type="dxa"/>
            <w:vAlign w:val="center"/>
          </w:tcPr>
          <w:p w14:paraId="5EFE2B23"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0</w:t>
            </w:r>
          </w:p>
        </w:tc>
        <w:tc>
          <w:tcPr>
            <w:tcW w:w="1275" w:type="dxa"/>
            <w:vAlign w:val="center"/>
          </w:tcPr>
          <w:p w14:paraId="57C9CBDC"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30577606" w14:textId="77777777">
        <w:trPr>
          <w:trHeight w:val="320"/>
        </w:trPr>
        <w:tc>
          <w:tcPr>
            <w:tcW w:w="1141" w:type="dxa"/>
            <w:vAlign w:val="center"/>
          </w:tcPr>
          <w:p w14:paraId="253599BD"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JTEM002</w:t>
            </w:r>
          </w:p>
        </w:tc>
        <w:tc>
          <w:tcPr>
            <w:tcW w:w="3690" w:type="dxa"/>
            <w:vAlign w:val="center"/>
          </w:tcPr>
          <w:p w14:paraId="1457A854"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DESENHO TÉCNICO</w:t>
            </w:r>
          </w:p>
        </w:tc>
        <w:tc>
          <w:tcPr>
            <w:tcW w:w="705" w:type="dxa"/>
            <w:vAlign w:val="center"/>
          </w:tcPr>
          <w:p w14:paraId="01E148A1"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3AABFF1D"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7366BEF8"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47B93338"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26EEC064"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58B3069A" w14:textId="77777777">
        <w:trPr>
          <w:trHeight w:val="320"/>
        </w:trPr>
        <w:tc>
          <w:tcPr>
            <w:tcW w:w="1141" w:type="dxa"/>
            <w:vAlign w:val="center"/>
          </w:tcPr>
          <w:p w14:paraId="265798C7"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JTEM003</w:t>
            </w:r>
          </w:p>
        </w:tc>
        <w:tc>
          <w:tcPr>
            <w:tcW w:w="3690" w:type="dxa"/>
            <w:vAlign w:val="center"/>
          </w:tcPr>
          <w:p w14:paraId="098CC08B"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ELETRICIDADE CC</w:t>
            </w:r>
          </w:p>
        </w:tc>
        <w:tc>
          <w:tcPr>
            <w:tcW w:w="705" w:type="dxa"/>
            <w:vAlign w:val="center"/>
          </w:tcPr>
          <w:p w14:paraId="77C35B73"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1C984B82"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1995701A"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40</w:t>
            </w:r>
          </w:p>
        </w:tc>
        <w:tc>
          <w:tcPr>
            <w:tcW w:w="1169" w:type="dxa"/>
            <w:vAlign w:val="center"/>
          </w:tcPr>
          <w:p w14:paraId="14FA5FED"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20</w:t>
            </w:r>
          </w:p>
        </w:tc>
        <w:tc>
          <w:tcPr>
            <w:tcW w:w="1275" w:type="dxa"/>
            <w:vAlign w:val="center"/>
          </w:tcPr>
          <w:p w14:paraId="643ECFB4"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0D36F499" w14:textId="77777777">
        <w:trPr>
          <w:trHeight w:val="320"/>
        </w:trPr>
        <w:tc>
          <w:tcPr>
            <w:tcW w:w="1141" w:type="dxa"/>
            <w:vAlign w:val="center"/>
          </w:tcPr>
          <w:p w14:paraId="67113675"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JTEM004</w:t>
            </w:r>
          </w:p>
        </w:tc>
        <w:tc>
          <w:tcPr>
            <w:tcW w:w="3690" w:type="dxa"/>
            <w:vAlign w:val="center"/>
          </w:tcPr>
          <w:p w14:paraId="1A6311A7"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ÉTICA E RELAÇÕES HUMANAS</w:t>
            </w:r>
          </w:p>
        </w:tc>
        <w:tc>
          <w:tcPr>
            <w:tcW w:w="705" w:type="dxa"/>
            <w:vAlign w:val="center"/>
          </w:tcPr>
          <w:p w14:paraId="65A903C4"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40</w:t>
            </w:r>
          </w:p>
        </w:tc>
        <w:tc>
          <w:tcPr>
            <w:tcW w:w="855" w:type="dxa"/>
            <w:vAlign w:val="center"/>
          </w:tcPr>
          <w:p w14:paraId="200256B7"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w:t>
            </w:r>
          </w:p>
        </w:tc>
        <w:tc>
          <w:tcPr>
            <w:tcW w:w="810" w:type="dxa"/>
            <w:vAlign w:val="center"/>
          </w:tcPr>
          <w:p w14:paraId="14C55C29"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40</w:t>
            </w:r>
          </w:p>
        </w:tc>
        <w:tc>
          <w:tcPr>
            <w:tcW w:w="1169" w:type="dxa"/>
            <w:vAlign w:val="center"/>
          </w:tcPr>
          <w:p w14:paraId="726D54C7"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0</w:t>
            </w:r>
          </w:p>
        </w:tc>
        <w:tc>
          <w:tcPr>
            <w:tcW w:w="1275" w:type="dxa"/>
            <w:vAlign w:val="center"/>
          </w:tcPr>
          <w:p w14:paraId="675A45DC"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260C8CF2" w14:textId="77777777">
        <w:trPr>
          <w:trHeight w:val="320"/>
        </w:trPr>
        <w:tc>
          <w:tcPr>
            <w:tcW w:w="1141" w:type="dxa"/>
            <w:tcBorders>
              <w:bottom w:val="single" w:sz="8" w:space="0" w:color="000000"/>
            </w:tcBorders>
            <w:vAlign w:val="center"/>
          </w:tcPr>
          <w:p w14:paraId="105245BC"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JTEM005</w:t>
            </w:r>
          </w:p>
        </w:tc>
        <w:tc>
          <w:tcPr>
            <w:tcW w:w="3690" w:type="dxa"/>
            <w:tcBorders>
              <w:bottom w:val="single" w:sz="8" w:space="0" w:color="000000"/>
            </w:tcBorders>
            <w:vAlign w:val="center"/>
          </w:tcPr>
          <w:p w14:paraId="3F4A00F5"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TECNOLOGIA DOS MATERIAIS</w:t>
            </w:r>
          </w:p>
        </w:tc>
        <w:tc>
          <w:tcPr>
            <w:tcW w:w="705" w:type="dxa"/>
            <w:tcBorders>
              <w:bottom w:val="single" w:sz="8" w:space="0" w:color="000000"/>
            </w:tcBorders>
            <w:vAlign w:val="center"/>
          </w:tcPr>
          <w:p w14:paraId="151391AC"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80</w:t>
            </w:r>
          </w:p>
        </w:tc>
        <w:tc>
          <w:tcPr>
            <w:tcW w:w="855" w:type="dxa"/>
            <w:tcBorders>
              <w:bottom w:val="single" w:sz="8" w:space="0" w:color="000000"/>
            </w:tcBorders>
            <w:vAlign w:val="center"/>
          </w:tcPr>
          <w:p w14:paraId="2AC81EB8"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4</w:t>
            </w:r>
          </w:p>
        </w:tc>
        <w:tc>
          <w:tcPr>
            <w:tcW w:w="810" w:type="dxa"/>
            <w:tcBorders>
              <w:bottom w:val="single" w:sz="8" w:space="0" w:color="000000"/>
            </w:tcBorders>
            <w:vAlign w:val="center"/>
          </w:tcPr>
          <w:p w14:paraId="5A4F4B43"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60</w:t>
            </w:r>
          </w:p>
        </w:tc>
        <w:tc>
          <w:tcPr>
            <w:tcW w:w="1169" w:type="dxa"/>
            <w:tcBorders>
              <w:bottom w:val="single" w:sz="8" w:space="0" w:color="000000"/>
            </w:tcBorders>
            <w:vAlign w:val="center"/>
          </w:tcPr>
          <w:p w14:paraId="2F07420D"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20</w:t>
            </w:r>
          </w:p>
        </w:tc>
        <w:tc>
          <w:tcPr>
            <w:tcW w:w="1275" w:type="dxa"/>
            <w:tcBorders>
              <w:bottom w:val="single" w:sz="8" w:space="0" w:color="000000"/>
            </w:tcBorders>
            <w:vAlign w:val="center"/>
          </w:tcPr>
          <w:p w14:paraId="447DB81A"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48E8A13C" w14:textId="77777777">
        <w:trPr>
          <w:trHeight w:val="320"/>
        </w:trPr>
        <w:tc>
          <w:tcPr>
            <w:tcW w:w="1141" w:type="dxa"/>
            <w:tcBorders>
              <w:top w:val="single" w:sz="8" w:space="0" w:color="000000"/>
            </w:tcBorders>
            <w:vAlign w:val="center"/>
          </w:tcPr>
          <w:p w14:paraId="4A87EF0A"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JTEM006</w:t>
            </w:r>
          </w:p>
        </w:tc>
        <w:tc>
          <w:tcPr>
            <w:tcW w:w="3690" w:type="dxa"/>
            <w:tcBorders>
              <w:top w:val="single" w:sz="8" w:space="0" w:color="000000"/>
            </w:tcBorders>
            <w:vAlign w:val="center"/>
          </w:tcPr>
          <w:p w14:paraId="5BEA2547" w14:textId="77777777" w:rsidR="00F174D5" w:rsidRDefault="00434625">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 METROLOGIA</w:t>
            </w:r>
          </w:p>
        </w:tc>
        <w:tc>
          <w:tcPr>
            <w:tcW w:w="705" w:type="dxa"/>
            <w:tcBorders>
              <w:top w:val="single" w:sz="8" w:space="0" w:color="000000"/>
            </w:tcBorders>
            <w:vAlign w:val="center"/>
          </w:tcPr>
          <w:p w14:paraId="40A4FC0B"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40</w:t>
            </w:r>
          </w:p>
        </w:tc>
        <w:tc>
          <w:tcPr>
            <w:tcW w:w="855" w:type="dxa"/>
            <w:tcBorders>
              <w:top w:val="single" w:sz="8" w:space="0" w:color="000000"/>
            </w:tcBorders>
            <w:vAlign w:val="center"/>
          </w:tcPr>
          <w:p w14:paraId="14661761"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w:t>
            </w:r>
          </w:p>
        </w:tc>
        <w:tc>
          <w:tcPr>
            <w:tcW w:w="810" w:type="dxa"/>
            <w:tcBorders>
              <w:top w:val="single" w:sz="8" w:space="0" w:color="000000"/>
            </w:tcBorders>
            <w:vAlign w:val="center"/>
          </w:tcPr>
          <w:p w14:paraId="2B9B8E80"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25</w:t>
            </w:r>
          </w:p>
        </w:tc>
        <w:tc>
          <w:tcPr>
            <w:tcW w:w="1169" w:type="dxa"/>
            <w:tcBorders>
              <w:top w:val="single" w:sz="8" w:space="0" w:color="000000"/>
            </w:tcBorders>
            <w:vAlign w:val="center"/>
          </w:tcPr>
          <w:p w14:paraId="09B68910"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15</w:t>
            </w:r>
          </w:p>
        </w:tc>
        <w:tc>
          <w:tcPr>
            <w:tcW w:w="1275" w:type="dxa"/>
            <w:tcBorders>
              <w:top w:val="single" w:sz="8" w:space="0" w:color="000000"/>
            </w:tcBorders>
            <w:vAlign w:val="center"/>
          </w:tcPr>
          <w:p w14:paraId="3AB4E602"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688813C6" w14:textId="77777777">
        <w:trPr>
          <w:trHeight w:val="320"/>
        </w:trPr>
        <w:tc>
          <w:tcPr>
            <w:tcW w:w="1141" w:type="dxa"/>
            <w:vAlign w:val="center"/>
          </w:tcPr>
          <w:p w14:paraId="1F7E51B7"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JTEM007</w:t>
            </w:r>
          </w:p>
        </w:tc>
        <w:tc>
          <w:tcPr>
            <w:tcW w:w="3690" w:type="dxa"/>
            <w:vAlign w:val="center"/>
          </w:tcPr>
          <w:p w14:paraId="4C11A7EE"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SEGURANÇA DO TRABALHO, MEIO AMBIENTE E SAÚDE</w:t>
            </w:r>
          </w:p>
        </w:tc>
        <w:tc>
          <w:tcPr>
            <w:tcW w:w="705" w:type="dxa"/>
            <w:vAlign w:val="center"/>
          </w:tcPr>
          <w:p w14:paraId="5C64361E"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40</w:t>
            </w:r>
          </w:p>
        </w:tc>
        <w:tc>
          <w:tcPr>
            <w:tcW w:w="855" w:type="dxa"/>
            <w:vAlign w:val="center"/>
          </w:tcPr>
          <w:p w14:paraId="0B7D02E1"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w:t>
            </w:r>
          </w:p>
        </w:tc>
        <w:tc>
          <w:tcPr>
            <w:tcW w:w="810" w:type="dxa"/>
            <w:vAlign w:val="center"/>
          </w:tcPr>
          <w:p w14:paraId="55E42D61"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2DADD28F"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10</w:t>
            </w:r>
          </w:p>
        </w:tc>
        <w:tc>
          <w:tcPr>
            <w:tcW w:w="1275" w:type="dxa"/>
            <w:vAlign w:val="center"/>
          </w:tcPr>
          <w:p w14:paraId="00737625"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3C002D6E" w14:textId="77777777">
        <w:trPr>
          <w:trHeight w:val="320"/>
        </w:trPr>
        <w:tc>
          <w:tcPr>
            <w:tcW w:w="4831" w:type="dxa"/>
            <w:gridSpan w:val="2"/>
          </w:tcPr>
          <w:p w14:paraId="476B84D2" w14:textId="77777777" w:rsidR="00F174D5" w:rsidRDefault="00F174D5">
            <w:pPr>
              <w:pBdr>
                <w:top w:val="nil"/>
                <w:left w:val="nil"/>
                <w:bottom w:val="nil"/>
                <w:right w:val="nil"/>
                <w:between w:val="nil"/>
              </w:pBdr>
              <w:spacing w:after="0" w:line="240" w:lineRule="auto"/>
              <w:rPr>
                <w:rFonts w:ascii="Arial" w:eastAsia="Arial" w:hAnsi="Arial" w:cs="Arial"/>
              </w:rPr>
            </w:pPr>
          </w:p>
        </w:tc>
        <w:tc>
          <w:tcPr>
            <w:tcW w:w="705" w:type="dxa"/>
            <w:vAlign w:val="center"/>
          </w:tcPr>
          <w:p w14:paraId="02D35531" w14:textId="77777777" w:rsidR="00F174D5" w:rsidRDefault="00434625">
            <w:pPr>
              <w:pBdr>
                <w:top w:val="nil"/>
                <w:left w:val="nil"/>
                <w:bottom w:val="nil"/>
                <w:right w:val="nil"/>
                <w:between w:val="nil"/>
              </w:pBdr>
              <w:spacing w:after="0" w:line="240" w:lineRule="auto"/>
              <w:ind w:left="-7"/>
              <w:jc w:val="center"/>
              <w:rPr>
                <w:rFonts w:ascii="Arial" w:eastAsia="Arial" w:hAnsi="Arial" w:cs="Arial"/>
                <w:sz w:val="16"/>
                <w:szCs w:val="16"/>
              </w:rPr>
            </w:pPr>
            <w:r>
              <w:rPr>
                <w:rFonts w:ascii="Arial" w:eastAsia="Arial" w:hAnsi="Arial" w:cs="Arial"/>
                <w:sz w:val="16"/>
                <w:szCs w:val="16"/>
              </w:rPr>
              <w:t>340</w:t>
            </w:r>
          </w:p>
        </w:tc>
        <w:tc>
          <w:tcPr>
            <w:tcW w:w="855" w:type="dxa"/>
            <w:vAlign w:val="center"/>
          </w:tcPr>
          <w:p w14:paraId="0077F7AB"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19</w:t>
            </w:r>
          </w:p>
        </w:tc>
        <w:tc>
          <w:tcPr>
            <w:tcW w:w="810" w:type="dxa"/>
            <w:vAlign w:val="center"/>
          </w:tcPr>
          <w:p w14:paraId="15651DD0" w14:textId="77777777" w:rsidR="00F174D5" w:rsidRDefault="00434625">
            <w:pPr>
              <w:pBdr>
                <w:top w:val="nil"/>
                <w:left w:val="nil"/>
                <w:bottom w:val="nil"/>
                <w:right w:val="nil"/>
                <w:between w:val="nil"/>
              </w:pBdr>
              <w:spacing w:after="0" w:line="240" w:lineRule="auto"/>
              <w:ind w:left="85" w:right="86"/>
              <w:jc w:val="center"/>
              <w:rPr>
                <w:rFonts w:ascii="Arial" w:eastAsia="Arial" w:hAnsi="Arial" w:cs="Arial"/>
                <w:sz w:val="16"/>
                <w:szCs w:val="16"/>
              </w:rPr>
            </w:pPr>
            <w:r>
              <w:rPr>
                <w:rFonts w:ascii="Arial" w:eastAsia="Arial" w:hAnsi="Arial" w:cs="Arial"/>
                <w:sz w:val="16"/>
                <w:szCs w:val="16"/>
              </w:rPr>
              <w:t>310</w:t>
            </w:r>
          </w:p>
        </w:tc>
        <w:tc>
          <w:tcPr>
            <w:tcW w:w="1169" w:type="dxa"/>
            <w:vAlign w:val="center"/>
          </w:tcPr>
          <w:p w14:paraId="633571FF"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70</w:t>
            </w:r>
          </w:p>
        </w:tc>
        <w:tc>
          <w:tcPr>
            <w:tcW w:w="1275" w:type="dxa"/>
            <w:vAlign w:val="center"/>
          </w:tcPr>
          <w:p w14:paraId="14632E9E" w14:textId="77777777" w:rsidR="00F174D5" w:rsidRDefault="00434625">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w:t>
            </w:r>
          </w:p>
        </w:tc>
      </w:tr>
      <w:tr w:rsidR="00F174D5" w14:paraId="1CB463D7" w14:textId="77777777">
        <w:trPr>
          <w:trHeight w:val="320"/>
        </w:trPr>
        <w:tc>
          <w:tcPr>
            <w:tcW w:w="9645" w:type="dxa"/>
            <w:gridSpan w:val="7"/>
            <w:shd w:val="clear" w:color="auto" w:fill="BEBEBE"/>
            <w:vAlign w:val="center"/>
          </w:tcPr>
          <w:p w14:paraId="6DDB9A1E" w14:textId="77777777" w:rsidR="00F174D5" w:rsidRDefault="00434625">
            <w:pPr>
              <w:pBdr>
                <w:top w:val="nil"/>
                <w:left w:val="nil"/>
                <w:bottom w:val="nil"/>
                <w:right w:val="nil"/>
                <w:between w:val="nil"/>
              </w:pBdr>
              <w:spacing w:after="0" w:line="240" w:lineRule="auto"/>
              <w:ind w:left="3737" w:right="3737"/>
              <w:jc w:val="center"/>
              <w:rPr>
                <w:rFonts w:ascii="Arial" w:eastAsia="Arial" w:hAnsi="Arial" w:cs="Arial"/>
                <w:b/>
                <w:sz w:val="16"/>
                <w:szCs w:val="16"/>
              </w:rPr>
            </w:pPr>
            <w:r>
              <w:rPr>
                <w:rFonts w:ascii="Arial" w:eastAsia="Arial" w:hAnsi="Arial" w:cs="Arial"/>
                <w:b/>
                <w:sz w:val="16"/>
                <w:szCs w:val="16"/>
              </w:rPr>
              <w:t>2º SEMESTRE*</w:t>
            </w:r>
          </w:p>
        </w:tc>
      </w:tr>
      <w:tr w:rsidR="00F174D5" w14:paraId="70E80D25" w14:textId="77777777">
        <w:trPr>
          <w:trHeight w:val="320"/>
        </w:trPr>
        <w:tc>
          <w:tcPr>
            <w:tcW w:w="1141" w:type="dxa"/>
            <w:shd w:val="clear" w:color="auto" w:fill="BEBEBE"/>
            <w:vAlign w:val="center"/>
          </w:tcPr>
          <w:p w14:paraId="4F66FB28" w14:textId="77777777" w:rsidR="00F174D5" w:rsidRDefault="00434625">
            <w:pPr>
              <w:pBdr>
                <w:top w:val="nil"/>
                <w:left w:val="nil"/>
                <w:bottom w:val="nil"/>
                <w:right w:val="nil"/>
                <w:between w:val="nil"/>
              </w:pBdr>
              <w:spacing w:after="0" w:line="240" w:lineRule="auto"/>
              <w:ind w:right="170"/>
              <w:jc w:val="center"/>
              <w:rPr>
                <w:rFonts w:ascii="Arial" w:eastAsia="Arial" w:hAnsi="Arial" w:cs="Arial"/>
                <w:b/>
                <w:sz w:val="16"/>
                <w:szCs w:val="16"/>
              </w:rPr>
            </w:pPr>
            <w:r>
              <w:rPr>
                <w:rFonts w:ascii="Arial" w:eastAsia="Arial" w:hAnsi="Arial" w:cs="Arial"/>
                <w:b/>
                <w:sz w:val="16"/>
                <w:szCs w:val="16"/>
              </w:rPr>
              <w:t>Código</w:t>
            </w:r>
          </w:p>
        </w:tc>
        <w:tc>
          <w:tcPr>
            <w:tcW w:w="3690" w:type="dxa"/>
            <w:shd w:val="clear" w:color="auto" w:fill="BEBEBE"/>
            <w:vAlign w:val="center"/>
          </w:tcPr>
          <w:p w14:paraId="3CBE1562" w14:textId="77777777" w:rsidR="00F174D5" w:rsidRDefault="00434625">
            <w:pPr>
              <w:pBdr>
                <w:top w:val="nil"/>
                <w:left w:val="nil"/>
                <w:bottom w:val="nil"/>
                <w:right w:val="nil"/>
                <w:between w:val="nil"/>
              </w:pBdr>
              <w:spacing w:after="0" w:line="240" w:lineRule="auto"/>
              <w:ind w:left="883" w:right="1026"/>
              <w:jc w:val="center"/>
              <w:rPr>
                <w:rFonts w:ascii="Arial" w:eastAsia="Arial" w:hAnsi="Arial" w:cs="Arial"/>
                <w:b/>
                <w:sz w:val="16"/>
                <w:szCs w:val="16"/>
              </w:rPr>
            </w:pPr>
            <w:r>
              <w:rPr>
                <w:rFonts w:ascii="Arial" w:eastAsia="Arial" w:hAnsi="Arial" w:cs="Arial"/>
                <w:b/>
                <w:sz w:val="16"/>
                <w:szCs w:val="16"/>
              </w:rPr>
              <w:t>Disciplinas</w:t>
            </w:r>
          </w:p>
        </w:tc>
        <w:tc>
          <w:tcPr>
            <w:tcW w:w="705" w:type="dxa"/>
            <w:shd w:val="clear" w:color="auto" w:fill="BEBEBE"/>
            <w:vAlign w:val="center"/>
          </w:tcPr>
          <w:p w14:paraId="634720FF" w14:textId="77777777" w:rsidR="00F174D5" w:rsidRDefault="00434625">
            <w:pPr>
              <w:pBdr>
                <w:top w:val="nil"/>
                <w:left w:val="nil"/>
                <w:bottom w:val="nil"/>
                <w:right w:val="nil"/>
                <w:between w:val="nil"/>
              </w:pBdr>
              <w:spacing w:after="0" w:line="240" w:lineRule="auto"/>
              <w:ind w:left="124"/>
              <w:jc w:val="center"/>
              <w:rPr>
                <w:rFonts w:ascii="Arial" w:eastAsia="Arial" w:hAnsi="Arial" w:cs="Arial"/>
                <w:b/>
                <w:sz w:val="16"/>
                <w:szCs w:val="16"/>
              </w:rPr>
            </w:pPr>
            <w:r>
              <w:rPr>
                <w:rFonts w:ascii="Arial" w:eastAsia="Arial" w:hAnsi="Arial" w:cs="Arial"/>
                <w:b/>
                <w:sz w:val="16"/>
                <w:szCs w:val="16"/>
              </w:rPr>
              <w:t>C.H.</w:t>
            </w:r>
          </w:p>
        </w:tc>
        <w:tc>
          <w:tcPr>
            <w:tcW w:w="855" w:type="dxa"/>
            <w:shd w:val="clear" w:color="auto" w:fill="BEBEBE"/>
            <w:vAlign w:val="center"/>
          </w:tcPr>
          <w:p w14:paraId="3AC9D305"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b/>
                <w:sz w:val="16"/>
                <w:szCs w:val="16"/>
              </w:rPr>
            </w:pPr>
            <w:r>
              <w:rPr>
                <w:rFonts w:ascii="Arial" w:eastAsia="Arial" w:hAnsi="Arial" w:cs="Arial"/>
                <w:b/>
                <w:sz w:val="16"/>
                <w:szCs w:val="16"/>
              </w:rPr>
              <w:t>Créd.</w:t>
            </w:r>
          </w:p>
        </w:tc>
        <w:tc>
          <w:tcPr>
            <w:tcW w:w="810" w:type="dxa"/>
            <w:shd w:val="clear" w:color="auto" w:fill="BEBEBE"/>
            <w:vAlign w:val="center"/>
          </w:tcPr>
          <w:p w14:paraId="6BB12E5F" w14:textId="77777777" w:rsidR="00F174D5" w:rsidRDefault="00434625">
            <w:pPr>
              <w:pBdr>
                <w:top w:val="nil"/>
                <w:left w:val="nil"/>
                <w:bottom w:val="nil"/>
                <w:right w:val="nil"/>
                <w:between w:val="nil"/>
              </w:pBdr>
              <w:spacing w:after="0" w:line="240" w:lineRule="auto"/>
              <w:ind w:left="-12" w:right="86"/>
              <w:jc w:val="center"/>
              <w:rPr>
                <w:rFonts w:ascii="Arial" w:eastAsia="Arial" w:hAnsi="Arial" w:cs="Arial"/>
                <w:b/>
                <w:sz w:val="16"/>
                <w:szCs w:val="16"/>
              </w:rPr>
            </w:pPr>
            <w:r>
              <w:rPr>
                <w:rFonts w:ascii="Arial" w:eastAsia="Arial" w:hAnsi="Arial" w:cs="Arial"/>
                <w:b/>
                <w:sz w:val="16"/>
                <w:szCs w:val="16"/>
              </w:rPr>
              <w:t>Teoria</w:t>
            </w:r>
          </w:p>
        </w:tc>
        <w:tc>
          <w:tcPr>
            <w:tcW w:w="1169" w:type="dxa"/>
            <w:shd w:val="clear" w:color="auto" w:fill="BEBEBE"/>
            <w:vAlign w:val="center"/>
          </w:tcPr>
          <w:p w14:paraId="074CDE43" w14:textId="77777777" w:rsidR="00F174D5" w:rsidRDefault="00434625">
            <w:pPr>
              <w:pBdr>
                <w:top w:val="nil"/>
                <w:left w:val="nil"/>
                <w:bottom w:val="nil"/>
                <w:right w:val="nil"/>
                <w:between w:val="nil"/>
              </w:pBdr>
              <w:spacing w:after="0" w:line="240" w:lineRule="auto"/>
              <w:ind w:left="84" w:right="86"/>
              <w:jc w:val="center"/>
              <w:rPr>
                <w:rFonts w:ascii="Arial" w:eastAsia="Arial" w:hAnsi="Arial" w:cs="Arial"/>
                <w:b/>
                <w:sz w:val="16"/>
                <w:szCs w:val="16"/>
              </w:rPr>
            </w:pPr>
            <w:r>
              <w:rPr>
                <w:rFonts w:ascii="Arial" w:eastAsia="Arial" w:hAnsi="Arial" w:cs="Arial"/>
                <w:b/>
                <w:sz w:val="16"/>
                <w:szCs w:val="16"/>
              </w:rPr>
              <w:t>Prática</w:t>
            </w:r>
          </w:p>
        </w:tc>
        <w:tc>
          <w:tcPr>
            <w:tcW w:w="1275" w:type="dxa"/>
            <w:shd w:val="clear" w:color="auto" w:fill="BEBEBE"/>
            <w:vAlign w:val="center"/>
          </w:tcPr>
          <w:p w14:paraId="2AF76B9C" w14:textId="77777777" w:rsidR="00F174D5" w:rsidRDefault="00434625">
            <w:pPr>
              <w:pBdr>
                <w:top w:val="nil"/>
                <w:left w:val="nil"/>
                <w:bottom w:val="nil"/>
                <w:right w:val="nil"/>
                <w:between w:val="nil"/>
              </w:pBdr>
              <w:spacing w:after="0" w:line="240" w:lineRule="auto"/>
              <w:ind w:left="111" w:right="111"/>
              <w:jc w:val="center"/>
              <w:rPr>
                <w:rFonts w:ascii="Arial" w:eastAsia="Arial" w:hAnsi="Arial" w:cs="Arial"/>
                <w:b/>
                <w:sz w:val="16"/>
                <w:szCs w:val="16"/>
              </w:rPr>
            </w:pPr>
            <w:r>
              <w:rPr>
                <w:rFonts w:ascii="Arial" w:eastAsia="Arial" w:hAnsi="Arial" w:cs="Arial"/>
                <w:b/>
                <w:sz w:val="16"/>
                <w:szCs w:val="16"/>
              </w:rPr>
              <w:t>Pré-requisitos</w:t>
            </w:r>
          </w:p>
        </w:tc>
      </w:tr>
      <w:tr w:rsidR="00F174D5" w14:paraId="4848FB53" w14:textId="77777777">
        <w:trPr>
          <w:trHeight w:val="320"/>
        </w:trPr>
        <w:tc>
          <w:tcPr>
            <w:tcW w:w="1141" w:type="dxa"/>
            <w:vAlign w:val="center"/>
          </w:tcPr>
          <w:p w14:paraId="114D3D9B"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JTEM008</w:t>
            </w:r>
          </w:p>
        </w:tc>
        <w:tc>
          <w:tcPr>
            <w:tcW w:w="3690" w:type="dxa"/>
            <w:vAlign w:val="center"/>
          </w:tcPr>
          <w:p w14:paraId="5B410BD8"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TECNOLOGIA MECÂNICA</w:t>
            </w:r>
          </w:p>
        </w:tc>
        <w:tc>
          <w:tcPr>
            <w:tcW w:w="705" w:type="dxa"/>
            <w:vAlign w:val="center"/>
          </w:tcPr>
          <w:p w14:paraId="69704192"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129071A8"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4A64F7EC"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1E87F3ED"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60A580BF" w14:textId="77777777" w:rsidR="00F174D5" w:rsidRDefault="00434625">
            <w:pPr>
              <w:pBdr>
                <w:top w:val="nil"/>
                <w:left w:val="nil"/>
                <w:bottom w:val="nil"/>
                <w:right w:val="nil"/>
                <w:between w:val="nil"/>
              </w:pBdr>
              <w:spacing w:after="0" w:line="240" w:lineRule="auto"/>
              <w:ind w:left="109" w:right="111"/>
              <w:jc w:val="center"/>
              <w:rPr>
                <w:rFonts w:ascii="Arial" w:eastAsia="Arial" w:hAnsi="Arial" w:cs="Arial"/>
                <w:sz w:val="16"/>
                <w:szCs w:val="16"/>
              </w:rPr>
            </w:pPr>
            <w:r>
              <w:rPr>
                <w:rFonts w:ascii="Arial" w:eastAsia="Arial" w:hAnsi="Arial" w:cs="Arial"/>
                <w:sz w:val="16"/>
                <w:szCs w:val="16"/>
              </w:rPr>
              <w:t>JTEM005</w:t>
            </w:r>
          </w:p>
        </w:tc>
      </w:tr>
      <w:tr w:rsidR="00F174D5" w14:paraId="28186806" w14:textId="77777777">
        <w:trPr>
          <w:trHeight w:val="320"/>
        </w:trPr>
        <w:tc>
          <w:tcPr>
            <w:tcW w:w="1141" w:type="dxa"/>
            <w:vAlign w:val="center"/>
          </w:tcPr>
          <w:p w14:paraId="32DE741F"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JTEM009</w:t>
            </w:r>
          </w:p>
        </w:tc>
        <w:tc>
          <w:tcPr>
            <w:tcW w:w="3690" w:type="dxa"/>
            <w:vAlign w:val="center"/>
          </w:tcPr>
          <w:p w14:paraId="1B19A25B"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ELEMENTOS DE MÁQUINAS</w:t>
            </w:r>
          </w:p>
        </w:tc>
        <w:tc>
          <w:tcPr>
            <w:tcW w:w="705" w:type="dxa"/>
            <w:vAlign w:val="center"/>
          </w:tcPr>
          <w:p w14:paraId="41762F69"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40</w:t>
            </w:r>
          </w:p>
        </w:tc>
        <w:tc>
          <w:tcPr>
            <w:tcW w:w="855" w:type="dxa"/>
            <w:vAlign w:val="center"/>
          </w:tcPr>
          <w:p w14:paraId="6E05AB61"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w:t>
            </w:r>
          </w:p>
        </w:tc>
        <w:tc>
          <w:tcPr>
            <w:tcW w:w="810" w:type="dxa"/>
            <w:vAlign w:val="center"/>
          </w:tcPr>
          <w:p w14:paraId="6A8C9914"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2ED98363"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10</w:t>
            </w:r>
          </w:p>
        </w:tc>
        <w:tc>
          <w:tcPr>
            <w:tcW w:w="1275" w:type="dxa"/>
            <w:vAlign w:val="center"/>
          </w:tcPr>
          <w:p w14:paraId="69922EC0" w14:textId="77777777" w:rsidR="00F174D5" w:rsidRDefault="00434625">
            <w:pPr>
              <w:pBdr>
                <w:top w:val="nil"/>
                <w:left w:val="nil"/>
                <w:bottom w:val="nil"/>
                <w:right w:val="nil"/>
                <w:between w:val="nil"/>
              </w:pBdr>
              <w:spacing w:after="0" w:line="240" w:lineRule="auto"/>
              <w:ind w:left="109" w:right="111"/>
              <w:jc w:val="center"/>
              <w:rPr>
                <w:rFonts w:ascii="Arial" w:eastAsia="Arial" w:hAnsi="Arial" w:cs="Arial"/>
                <w:sz w:val="16"/>
                <w:szCs w:val="16"/>
              </w:rPr>
            </w:pPr>
            <w:r>
              <w:rPr>
                <w:rFonts w:ascii="Arial" w:eastAsia="Arial" w:hAnsi="Arial" w:cs="Arial"/>
                <w:sz w:val="16"/>
                <w:szCs w:val="16"/>
              </w:rPr>
              <w:t>-</w:t>
            </w:r>
          </w:p>
        </w:tc>
      </w:tr>
      <w:tr w:rsidR="00F174D5" w14:paraId="24A022EF" w14:textId="77777777">
        <w:trPr>
          <w:trHeight w:val="320"/>
        </w:trPr>
        <w:tc>
          <w:tcPr>
            <w:tcW w:w="1141" w:type="dxa"/>
            <w:vAlign w:val="center"/>
          </w:tcPr>
          <w:p w14:paraId="4B5B73B6"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JTEM010</w:t>
            </w:r>
          </w:p>
        </w:tc>
        <w:tc>
          <w:tcPr>
            <w:tcW w:w="3690" w:type="dxa"/>
            <w:vAlign w:val="center"/>
          </w:tcPr>
          <w:p w14:paraId="0E72FC8A"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ELETRICIDADE CA</w:t>
            </w:r>
          </w:p>
        </w:tc>
        <w:tc>
          <w:tcPr>
            <w:tcW w:w="705" w:type="dxa"/>
            <w:vAlign w:val="center"/>
          </w:tcPr>
          <w:p w14:paraId="6C4EF16D"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2B90E4C0"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70A460DB"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40</w:t>
            </w:r>
          </w:p>
        </w:tc>
        <w:tc>
          <w:tcPr>
            <w:tcW w:w="1169" w:type="dxa"/>
            <w:vAlign w:val="center"/>
          </w:tcPr>
          <w:p w14:paraId="6D2499DB"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20</w:t>
            </w:r>
          </w:p>
        </w:tc>
        <w:tc>
          <w:tcPr>
            <w:tcW w:w="1275" w:type="dxa"/>
            <w:vAlign w:val="center"/>
          </w:tcPr>
          <w:p w14:paraId="302F60C5" w14:textId="77777777" w:rsidR="00F174D5" w:rsidRDefault="00434625">
            <w:pPr>
              <w:pBdr>
                <w:top w:val="nil"/>
                <w:left w:val="nil"/>
                <w:bottom w:val="nil"/>
                <w:right w:val="nil"/>
                <w:between w:val="nil"/>
              </w:pBdr>
              <w:spacing w:after="0" w:line="240" w:lineRule="auto"/>
              <w:ind w:left="109" w:right="111"/>
              <w:jc w:val="center"/>
              <w:rPr>
                <w:rFonts w:ascii="Arial" w:eastAsia="Arial" w:hAnsi="Arial" w:cs="Arial"/>
                <w:sz w:val="16"/>
                <w:szCs w:val="16"/>
              </w:rPr>
            </w:pPr>
            <w:r>
              <w:rPr>
                <w:rFonts w:ascii="Arial" w:eastAsia="Arial" w:hAnsi="Arial" w:cs="Arial"/>
                <w:sz w:val="16"/>
                <w:szCs w:val="16"/>
              </w:rPr>
              <w:t>JTEM003</w:t>
            </w:r>
          </w:p>
        </w:tc>
      </w:tr>
      <w:tr w:rsidR="00F174D5" w14:paraId="28E7599A" w14:textId="77777777">
        <w:trPr>
          <w:trHeight w:val="320"/>
        </w:trPr>
        <w:tc>
          <w:tcPr>
            <w:tcW w:w="1141" w:type="dxa"/>
            <w:vAlign w:val="center"/>
          </w:tcPr>
          <w:p w14:paraId="2E68FB99"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JTEM011</w:t>
            </w:r>
          </w:p>
        </w:tc>
        <w:tc>
          <w:tcPr>
            <w:tcW w:w="3690" w:type="dxa"/>
            <w:vAlign w:val="center"/>
          </w:tcPr>
          <w:p w14:paraId="0C88EF15"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ADMINISTRAÇÃO E EMPREENDEDORISMO</w:t>
            </w:r>
          </w:p>
        </w:tc>
        <w:tc>
          <w:tcPr>
            <w:tcW w:w="705" w:type="dxa"/>
            <w:vAlign w:val="center"/>
          </w:tcPr>
          <w:p w14:paraId="7C48AB94"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40</w:t>
            </w:r>
          </w:p>
        </w:tc>
        <w:tc>
          <w:tcPr>
            <w:tcW w:w="855" w:type="dxa"/>
            <w:vAlign w:val="center"/>
          </w:tcPr>
          <w:p w14:paraId="0AEB3A64"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w:t>
            </w:r>
          </w:p>
        </w:tc>
        <w:tc>
          <w:tcPr>
            <w:tcW w:w="810" w:type="dxa"/>
            <w:vAlign w:val="center"/>
          </w:tcPr>
          <w:p w14:paraId="7D2BB7E9"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113B5E95"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10</w:t>
            </w:r>
          </w:p>
        </w:tc>
        <w:tc>
          <w:tcPr>
            <w:tcW w:w="1275" w:type="dxa"/>
            <w:vAlign w:val="center"/>
          </w:tcPr>
          <w:p w14:paraId="2DA83433"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54C7EB45" w14:textId="77777777">
        <w:trPr>
          <w:trHeight w:val="320"/>
        </w:trPr>
        <w:tc>
          <w:tcPr>
            <w:tcW w:w="1141" w:type="dxa"/>
            <w:vAlign w:val="center"/>
          </w:tcPr>
          <w:p w14:paraId="4E6530F3"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JTEM012</w:t>
            </w:r>
          </w:p>
        </w:tc>
        <w:tc>
          <w:tcPr>
            <w:tcW w:w="3690" w:type="dxa"/>
            <w:vAlign w:val="center"/>
          </w:tcPr>
          <w:p w14:paraId="1B13C979"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DESENHO AUXILIADO POR COMPUTADOR</w:t>
            </w:r>
          </w:p>
        </w:tc>
        <w:tc>
          <w:tcPr>
            <w:tcW w:w="705" w:type="dxa"/>
            <w:vAlign w:val="center"/>
          </w:tcPr>
          <w:p w14:paraId="6124EFB6"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610D0144"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4AF679F9"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20</w:t>
            </w:r>
          </w:p>
        </w:tc>
        <w:tc>
          <w:tcPr>
            <w:tcW w:w="1169" w:type="dxa"/>
            <w:vAlign w:val="center"/>
          </w:tcPr>
          <w:p w14:paraId="6CB2315A"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40</w:t>
            </w:r>
          </w:p>
        </w:tc>
        <w:tc>
          <w:tcPr>
            <w:tcW w:w="1275" w:type="dxa"/>
            <w:vAlign w:val="center"/>
          </w:tcPr>
          <w:p w14:paraId="0B1C391E" w14:textId="77777777" w:rsidR="00F174D5" w:rsidRDefault="00434625">
            <w:pPr>
              <w:pBdr>
                <w:top w:val="nil"/>
                <w:left w:val="nil"/>
                <w:bottom w:val="nil"/>
                <w:right w:val="nil"/>
                <w:between w:val="nil"/>
              </w:pBdr>
              <w:spacing w:after="0" w:line="240" w:lineRule="auto"/>
              <w:ind w:left="109" w:right="111"/>
              <w:jc w:val="center"/>
              <w:rPr>
                <w:rFonts w:ascii="Arial" w:eastAsia="Arial" w:hAnsi="Arial" w:cs="Arial"/>
                <w:sz w:val="16"/>
                <w:szCs w:val="16"/>
              </w:rPr>
            </w:pPr>
            <w:r>
              <w:rPr>
                <w:rFonts w:ascii="Arial" w:eastAsia="Arial" w:hAnsi="Arial" w:cs="Arial"/>
                <w:sz w:val="16"/>
                <w:szCs w:val="16"/>
              </w:rPr>
              <w:t>JTEM002</w:t>
            </w:r>
          </w:p>
        </w:tc>
      </w:tr>
      <w:tr w:rsidR="00F174D5" w14:paraId="6E3B03A7" w14:textId="77777777">
        <w:trPr>
          <w:trHeight w:val="340"/>
        </w:trPr>
        <w:tc>
          <w:tcPr>
            <w:tcW w:w="1141" w:type="dxa"/>
            <w:vAlign w:val="center"/>
          </w:tcPr>
          <w:p w14:paraId="149998D3"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JTEM013</w:t>
            </w:r>
          </w:p>
        </w:tc>
        <w:tc>
          <w:tcPr>
            <w:tcW w:w="3690" w:type="dxa"/>
            <w:vAlign w:val="center"/>
          </w:tcPr>
          <w:p w14:paraId="63889990"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RESISTÊNCIA DOS MATERIAIS</w:t>
            </w:r>
          </w:p>
        </w:tc>
        <w:tc>
          <w:tcPr>
            <w:tcW w:w="705" w:type="dxa"/>
            <w:vAlign w:val="center"/>
          </w:tcPr>
          <w:p w14:paraId="0A780B06"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3A4B9343"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005D4005"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60</w:t>
            </w:r>
          </w:p>
        </w:tc>
        <w:tc>
          <w:tcPr>
            <w:tcW w:w="1169" w:type="dxa"/>
            <w:vAlign w:val="center"/>
          </w:tcPr>
          <w:p w14:paraId="146DA8A8" w14:textId="77777777" w:rsidR="00F174D5" w:rsidRDefault="00434625">
            <w:pPr>
              <w:pBdr>
                <w:top w:val="nil"/>
                <w:left w:val="nil"/>
                <w:bottom w:val="nil"/>
                <w:right w:val="nil"/>
                <w:between w:val="nil"/>
              </w:pBdr>
              <w:spacing w:after="0" w:line="240" w:lineRule="auto"/>
              <w:ind w:left="83" w:right="1"/>
              <w:jc w:val="center"/>
              <w:rPr>
                <w:rFonts w:ascii="Arial" w:eastAsia="Arial" w:hAnsi="Arial" w:cs="Arial"/>
                <w:sz w:val="16"/>
                <w:szCs w:val="16"/>
              </w:rPr>
            </w:pPr>
            <w:r>
              <w:rPr>
                <w:rFonts w:ascii="Arial" w:eastAsia="Arial" w:hAnsi="Arial" w:cs="Arial"/>
                <w:sz w:val="16"/>
                <w:szCs w:val="16"/>
              </w:rPr>
              <w:t>0</w:t>
            </w:r>
          </w:p>
        </w:tc>
        <w:tc>
          <w:tcPr>
            <w:tcW w:w="1275" w:type="dxa"/>
            <w:vAlign w:val="center"/>
          </w:tcPr>
          <w:p w14:paraId="4DEBE848"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w:t>
            </w:r>
          </w:p>
        </w:tc>
      </w:tr>
      <w:tr w:rsidR="00F174D5" w14:paraId="2C8E2096" w14:textId="77777777">
        <w:trPr>
          <w:trHeight w:val="320"/>
        </w:trPr>
        <w:tc>
          <w:tcPr>
            <w:tcW w:w="1141" w:type="dxa"/>
            <w:vAlign w:val="center"/>
          </w:tcPr>
          <w:p w14:paraId="6908067E"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JTEM014</w:t>
            </w:r>
          </w:p>
        </w:tc>
        <w:tc>
          <w:tcPr>
            <w:tcW w:w="3690" w:type="dxa"/>
            <w:vAlign w:val="center"/>
          </w:tcPr>
          <w:p w14:paraId="73EDEE1B"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INSTALAÇÕES ELÉTRICAS</w:t>
            </w:r>
          </w:p>
        </w:tc>
        <w:tc>
          <w:tcPr>
            <w:tcW w:w="705" w:type="dxa"/>
            <w:vAlign w:val="center"/>
          </w:tcPr>
          <w:p w14:paraId="09D475F3"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36BDB3BC"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26A4FF93" w14:textId="77777777" w:rsidR="00F174D5" w:rsidRDefault="00434625">
            <w:pPr>
              <w:pBdr>
                <w:top w:val="nil"/>
                <w:left w:val="nil"/>
                <w:bottom w:val="nil"/>
                <w:right w:val="nil"/>
                <w:between w:val="nil"/>
              </w:pBdr>
              <w:spacing w:after="0" w:line="240" w:lineRule="auto"/>
              <w:ind w:left="85"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22ED80CC"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0C72D626" w14:textId="77777777" w:rsidR="00F174D5" w:rsidRDefault="00434625">
            <w:pPr>
              <w:pBdr>
                <w:top w:val="nil"/>
                <w:left w:val="nil"/>
                <w:bottom w:val="nil"/>
                <w:right w:val="nil"/>
                <w:between w:val="nil"/>
              </w:pBdr>
              <w:spacing w:after="0" w:line="240" w:lineRule="auto"/>
              <w:ind w:left="109" w:right="111"/>
              <w:jc w:val="center"/>
              <w:rPr>
                <w:rFonts w:ascii="Arial" w:eastAsia="Arial" w:hAnsi="Arial" w:cs="Arial"/>
                <w:sz w:val="16"/>
                <w:szCs w:val="16"/>
              </w:rPr>
            </w:pPr>
            <w:r>
              <w:rPr>
                <w:rFonts w:ascii="Arial" w:eastAsia="Arial" w:hAnsi="Arial" w:cs="Arial"/>
                <w:sz w:val="16"/>
                <w:szCs w:val="16"/>
              </w:rPr>
              <w:t>JTEM003</w:t>
            </w:r>
          </w:p>
        </w:tc>
      </w:tr>
      <w:tr w:rsidR="00F174D5" w14:paraId="702B63FB" w14:textId="77777777">
        <w:trPr>
          <w:trHeight w:val="320"/>
        </w:trPr>
        <w:tc>
          <w:tcPr>
            <w:tcW w:w="1141" w:type="dxa"/>
          </w:tcPr>
          <w:p w14:paraId="6384D77B" w14:textId="77777777" w:rsidR="00F174D5" w:rsidRDefault="00F174D5">
            <w:pPr>
              <w:pBdr>
                <w:top w:val="nil"/>
                <w:left w:val="nil"/>
                <w:bottom w:val="nil"/>
                <w:right w:val="nil"/>
                <w:between w:val="nil"/>
              </w:pBdr>
              <w:spacing w:after="0" w:line="240" w:lineRule="auto"/>
              <w:rPr>
                <w:rFonts w:ascii="Arial" w:eastAsia="Arial" w:hAnsi="Arial" w:cs="Arial"/>
              </w:rPr>
            </w:pPr>
          </w:p>
        </w:tc>
        <w:tc>
          <w:tcPr>
            <w:tcW w:w="3690" w:type="dxa"/>
            <w:vAlign w:val="center"/>
          </w:tcPr>
          <w:p w14:paraId="7A4B8457" w14:textId="77777777" w:rsidR="00F174D5" w:rsidRDefault="00F174D5">
            <w:pPr>
              <w:pBdr>
                <w:top w:val="nil"/>
                <w:left w:val="nil"/>
                <w:bottom w:val="nil"/>
                <w:right w:val="nil"/>
                <w:between w:val="nil"/>
              </w:pBdr>
              <w:spacing w:after="0" w:line="240" w:lineRule="auto"/>
              <w:rPr>
                <w:rFonts w:ascii="Arial" w:eastAsia="Arial" w:hAnsi="Arial" w:cs="Arial"/>
              </w:rPr>
            </w:pPr>
          </w:p>
        </w:tc>
        <w:tc>
          <w:tcPr>
            <w:tcW w:w="705" w:type="dxa"/>
            <w:vAlign w:val="center"/>
          </w:tcPr>
          <w:p w14:paraId="3E20E4B5"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380</w:t>
            </w:r>
          </w:p>
        </w:tc>
        <w:tc>
          <w:tcPr>
            <w:tcW w:w="855" w:type="dxa"/>
            <w:vAlign w:val="center"/>
          </w:tcPr>
          <w:p w14:paraId="0EF2CB33"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19</w:t>
            </w:r>
          </w:p>
        </w:tc>
        <w:tc>
          <w:tcPr>
            <w:tcW w:w="810" w:type="dxa"/>
            <w:vAlign w:val="center"/>
          </w:tcPr>
          <w:p w14:paraId="136A1608" w14:textId="77777777" w:rsidR="00F174D5" w:rsidRDefault="00434625">
            <w:pPr>
              <w:pBdr>
                <w:top w:val="nil"/>
                <w:left w:val="nil"/>
                <w:bottom w:val="nil"/>
                <w:right w:val="nil"/>
                <w:between w:val="nil"/>
              </w:pBdr>
              <w:spacing w:after="0" w:line="240" w:lineRule="auto"/>
              <w:ind w:left="85" w:right="86"/>
              <w:jc w:val="center"/>
              <w:rPr>
                <w:rFonts w:ascii="Arial" w:eastAsia="Arial" w:hAnsi="Arial" w:cs="Arial"/>
                <w:sz w:val="16"/>
                <w:szCs w:val="16"/>
              </w:rPr>
            </w:pPr>
            <w:r>
              <w:rPr>
                <w:rFonts w:ascii="Arial" w:eastAsia="Arial" w:hAnsi="Arial" w:cs="Arial"/>
                <w:sz w:val="16"/>
                <w:szCs w:val="16"/>
              </w:rPr>
              <w:t>240</w:t>
            </w:r>
          </w:p>
        </w:tc>
        <w:tc>
          <w:tcPr>
            <w:tcW w:w="1169" w:type="dxa"/>
            <w:vAlign w:val="center"/>
          </w:tcPr>
          <w:p w14:paraId="67DBF4B7" w14:textId="77777777" w:rsidR="00F174D5" w:rsidRDefault="00434625">
            <w:pPr>
              <w:pBdr>
                <w:top w:val="nil"/>
                <w:left w:val="nil"/>
                <w:bottom w:val="nil"/>
                <w:right w:val="nil"/>
                <w:between w:val="nil"/>
              </w:pBdr>
              <w:spacing w:after="0" w:line="240" w:lineRule="auto"/>
              <w:ind w:left="84" w:right="83"/>
              <w:jc w:val="center"/>
              <w:rPr>
                <w:rFonts w:ascii="Arial" w:eastAsia="Arial" w:hAnsi="Arial" w:cs="Arial"/>
                <w:sz w:val="16"/>
                <w:szCs w:val="16"/>
              </w:rPr>
            </w:pPr>
            <w:r>
              <w:rPr>
                <w:rFonts w:ascii="Arial" w:eastAsia="Arial" w:hAnsi="Arial" w:cs="Arial"/>
                <w:sz w:val="16"/>
                <w:szCs w:val="16"/>
              </w:rPr>
              <w:t>140</w:t>
            </w:r>
          </w:p>
        </w:tc>
        <w:tc>
          <w:tcPr>
            <w:tcW w:w="1275" w:type="dxa"/>
            <w:vAlign w:val="center"/>
          </w:tcPr>
          <w:p w14:paraId="7C47F914"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rPr>
            </w:pPr>
            <w:r>
              <w:rPr>
                <w:rFonts w:ascii="Arial" w:eastAsia="Arial" w:hAnsi="Arial" w:cs="Arial"/>
                <w:sz w:val="16"/>
                <w:szCs w:val="16"/>
              </w:rPr>
              <w:t>-</w:t>
            </w:r>
          </w:p>
        </w:tc>
      </w:tr>
      <w:tr w:rsidR="00F174D5" w14:paraId="75F77717" w14:textId="77777777">
        <w:trPr>
          <w:trHeight w:val="320"/>
        </w:trPr>
        <w:tc>
          <w:tcPr>
            <w:tcW w:w="9645" w:type="dxa"/>
            <w:gridSpan w:val="7"/>
            <w:shd w:val="clear" w:color="auto" w:fill="BEBEBE"/>
            <w:vAlign w:val="center"/>
          </w:tcPr>
          <w:p w14:paraId="4BA78DCB" w14:textId="77777777" w:rsidR="00F174D5" w:rsidRDefault="00434625">
            <w:pPr>
              <w:pBdr>
                <w:top w:val="nil"/>
                <w:left w:val="nil"/>
                <w:bottom w:val="nil"/>
                <w:right w:val="nil"/>
                <w:between w:val="nil"/>
              </w:pBdr>
              <w:spacing w:after="0" w:line="240" w:lineRule="auto"/>
              <w:ind w:left="3737" w:right="3737"/>
              <w:jc w:val="center"/>
              <w:rPr>
                <w:rFonts w:ascii="Arial" w:eastAsia="Arial" w:hAnsi="Arial" w:cs="Arial"/>
                <w:b/>
                <w:sz w:val="16"/>
                <w:szCs w:val="16"/>
              </w:rPr>
            </w:pPr>
            <w:r>
              <w:rPr>
                <w:rFonts w:ascii="Arial" w:eastAsia="Arial" w:hAnsi="Arial" w:cs="Arial"/>
                <w:b/>
                <w:sz w:val="16"/>
                <w:szCs w:val="16"/>
              </w:rPr>
              <w:t>3º SEMESTRE*</w:t>
            </w:r>
          </w:p>
        </w:tc>
      </w:tr>
      <w:tr w:rsidR="00F174D5" w14:paraId="79542FCD" w14:textId="77777777">
        <w:trPr>
          <w:trHeight w:val="320"/>
        </w:trPr>
        <w:tc>
          <w:tcPr>
            <w:tcW w:w="1141" w:type="dxa"/>
            <w:shd w:val="clear" w:color="auto" w:fill="BEBEBE"/>
            <w:vAlign w:val="center"/>
          </w:tcPr>
          <w:p w14:paraId="31A09F19" w14:textId="77777777" w:rsidR="00F174D5" w:rsidRDefault="00434625">
            <w:pPr>
              <w:pBdr>
                <w:top w:val="nil"/>
                <w:left w:val="nil"/>
                <w:bottom w:val="nil"/>
                <w:right w:val="nil"/>
                <w:between w:val="nil"/>
              </w:pBdr>
              <w:spacing w:after="0" w:line="240" w:lineRule="auto"/>
              <w:ind w:right="170"/>
              <w:jc w:val="center"/>
              <w:rPr>
                <w:rFonts w:ascii="Arial" w:eastAsia="Arial" w:hAnsi="Arial" w:cs="Arial"/>
                <w:b/>
                <w:sz w:val="16"/>
                <w:szCs w:val="16"/>
              </w:rPr>
            </w:pPr>
            <w:r>
              <w:rPr>
                <w:rFonts w:ascii="Arial" w:eastAsia="Arial" w:hAnsi="Arial" w:cs="Arial"/>
                <w:b/>
                <w:sz w:val="16"/>
                <w:szCs w:val="16"/>
              </w:rPr>
              <w:t>Código</w:t>
            </w:r>
          </w:p>
        </w:tc>
        <w:tc>
          <w:tcPr>
            <w:tcW w:w="3690" w:type="dxa"/>
            <w:shd w:val="clear" w:color="auto" w:fill="BEBEBE"/>
            <w:vAlign w:val="center"/>
          </w:tcPr>
          <w:p w14:paraId="7A0451BA" w14:textId="77777777" w:rsidR="00F174D5" w:rsidRDefault="00434625">
            <w:pPr>
              <w:pBdr>
                <w:top w:val="nil"/>
                <w:left w:val="nil"/>
                <w:bottom w:val="nil"/>
                <w:right w:val="nil"/>
                <w:between w:val="nil"/>
              </w:pBdr>
              <w:spacing w:after="0" w:line="240" w:lineRule="auto"/>
              <w:ind w:left="883" w:right="1026"/>
              <w:jc w:val="center"/>
              <w:rPr>
                <w:rFonts w:ascii="Arial" w:eastAsia="Arial" w:hAnsi="Arial" w:cs="Arial"/>
                <w:b/>
                <w:sz w:val="16"/>
                <w:szCs w:val="16"/>
              </w:rPr>
            </w:pPr>
            <w:r>
              <w:rPr>
                <w:rFonts w:ascii="Arial" w:eastAsia="Arial" w:hAnsi="Arial" w:cs="Arial"/>
                <w:b/>
                <w:sz w:val="16"/>
                <w:szCs w:val="16"/>
              </w:rPr>
              <w:t>Disciplinas</w:t>
            </w:r>
          </w:p>
        </w:tc>
        <w:tc>
          <w:tcPr>
            <w:tcW w:w="705" w:type="dxa"/>
            <w:shd w:val="clear" w:color="auto" w:fill="BEBEBE"/>
            <w:vAlign w:val="center"/>
          </w:tcPr>
          <w:p w14:paraId="12C04FFF" w14:textId="77777777" w:rsidR="00F174D5" w:rsidRDefault="00434625">
            <w:pPr>
              <w:pBdr>
                <w:top w:val="nil"/>
                <w:left w:val="nil"/>
                <w:bottom w:val="nil"/>
                <w:right w:val="nil"/>
                <w:between w:val="nil"/>
              </w:pBdr>
              <w:spacing w:after="0" w:line="240" w:lineRule="auto"/>
              <w:ind w:left="124"/>
              <w:jc w:val="center"/>
              <w:rPr>
                <w:rFonts w:ascii="Arial" w:eastAsia="Arial" w:hAnsi="Arial" w:cs="Arial"/>
                <w:b/>
                <w:sz w:val="16"/>
                <w:szCs w:val="16"/>
              </w:rPr>
            </w:pPr>
            <w:r>
              <w:rPr>
                <w:rFonts w:ascii="Arial" w:eastAsia="Arial" w:hAnsi="Arial" w:cs="Arial"/>
                <w:b/>
                <w:sz w:val="16"/>
                <w:szCs w:val="16"/>
              </w:rPr>
              <w:t>C.H.</w:t>
            </w:r>
          </w:p>
        </w:tc>
        <w:tc>
          <w:tcPr>
            <w:tcW w:w="855" w:type="dxa"/>
            <w:shd w:val="clear" w:color="auto" w:fill="BEBEBE"/>
            <w:vAlign w:val="center"/>
          </w:tcPr>
          <w:p w14:paraId="76C9B430"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b/>
                <w:sz w:val="16"/>
                <w:szCs w:val="16"/>
              </w:rPr>
            </w:pPr>
            <w:r>
              <w:rPr>
                <w:rFonts w:ascii="Arial" w:eastAsia="Arial" w:hAnsi="Arial" w:cs="Arial"/>
                <w:b/>
                <w:sz w:val="16"/>
                <w:szCs w:val="16"/>
              </w:rPr>
              <w:t>Créd.</w:t>
            </w:r>
          </w:p>
        </w:tc>
        <w:tc>
          <w:tcPr>
            <w:tcW w:w="810" w:type="dxa"/>
            <w:shd w:val="clear" w:color="auto" w:fill="BEBEBE"/>
            <w:vAlign w:val="center"/>
          </w:tcPr>
          <w:p w14:paraId="33128B60" w14:textId="77777777" w:rsidR="00F174D5" w:rsidRDefault="00434625">
            <w:pPr>
              <w:pBdr>
                <w:top w:val="nil"/>
                <w:left w:val="nil"/>
                <w:bottom w:val="nil"/>
                <w:right w:val="nil"/>
                <w:between w:val="nil"/>
              </w:pBdr>
              <w:spacing w:after="0" w:line="240" w:lineRule="auto"/>
              <w:ind w:left="-12" w:right="86"/>
              <w:jc w:val="center"/>
              <w:rPr>
                <w:rFonts w:ascii="Arial" w:eastAsia="Arial" w:hAnsi="Arial" w:cs="Arial"/>
                <w:b/>
                <w:sz w:val="16"/>
                <w:szCs w:val="16"/>
              </w:rPr>
            </w:pPr>
            <w:r>
              <w:rPr>
                <w:rFonts w:ascii="Arial" w:eastAsia="Arial" w:hAnsi="Arial" w:cs="Arial"/>
                <w:b/>
                <w:sz w:val="16"/>
                <w:szCs w:val="16"/>
              </w:rPr>
              <w:t>Teoria</w:t>
            </w:r>
          </w:p>
        </w:tc>
        <w:tc>
          <w:tcPr>
            <w:tcW w:w="1169" w:type="dxa"/>
            <w:shd w:val="clear" w:color="auto" w:fill="BEBEBE"/>
            <w:vAlign w:val="center"/>
          </w:tcPr>
          <w:p w14:paraId="6979B81E" w14:textId="77777777" w:rsidR="00F174D5" w:rsidRDefault="00434625">
            <w:pPr>
              <w:pBdr>
                <w:top w:val="nil"/>
                <w:left w:val="nil"/>
                <w:bottom w:val="nil"/>
                <w:right w:val="nil"/>
                <w:between w:val="nil"/>
              </w:pBdr>
              <w:spacing w:after="0" w:line="240" w:lineRule="auto"/>
              <w:ind w:left="84" w:right="86"/>
              <w:jc w:val="center"/>
              <w:rPr>
                <w:rFonts w:ascii="Arial" w:eastAsia="Arial" w:hAnsi="Arial" w:cs="Arial"/>
                <w:b/>
                <w:sz w:val="16"/>
                <w:szCs w:val="16"/>
              </w:rPr>
            </w:pPr>
            <w:r>
              <w:rPr>
                <w:rFonts w:ascii="Arial" w:eastAsia="Arial" w:hAnsi="Arial" w:cs="Arial"/>
                <w:b/>
                <w:sz w:val="16"/>
                <w:szCs w:val="16"/>
              </w:rPr>
              <w:t>Prática</w:t>
            </w:r>
          </w:p>
        </w:tc>
        <w:tc>
          <w:tcPr>
            <w:tcW w:w="1275" w:type="dxa"/>
            <w:shd w:val="clear" w:color="auto" w:fill="BEBEBE"/>
            <w:vAlign w:val="center"/>
          </w:tcPr>
          <w:p w14:paraId="7D99335B" w14:textId="77777777" w:rsidR="00F174D5" w:rsidRDefault="00434625">
            <w:pPr>
              <w:pBdr>
                <w:top w:val="nil"/>
                <w:left w:val="nil"/>
                <w:bottom w:val="nil"/>
                <w:right w:val="nil"/>
                <w:between w:val="nil"/>
              </w:pBdr>
              <w:spacing w:after="0" w:line="240" w:lineRule="auto"/>
              <w:ind w:left="111" w:right="111"/>
              <w:jc w:val="center"/>
              <w:rPr>
                <w:rFonts w:ascii="Arial" w:eastAsia="Arial" w:hAnsi="Arial" w:cs="Arial"/>
                <w:b/>
                <w:sz w:val="16"/>
                <w:szCs w:val="16"/>
              </w:rPr>
            </w:pPr>
            <w:r>
              <w:rPr>
                <w:rFonts w:ascii="Arial" w:eastAsia="Arial" w:hAnsi="Arial" w:cs="Arial"/>
                <w:b/>
                <w:sz w:val="16"/>
                <w:szCs w:val="16"/>
              </w:rPr>
              <w:t>Pré-requisitos</w:t>
            </w:r>
          </w:p>
        </w:tc>
      </w:tr>
      <w:tr w:rsidR="00F174D5" w14:paraId="5EEBBAAD" w14:textId="77777777">
        <w:trPr>
          <w:trHeight w:val="380"/>
        </w:trPr>
        <w:tc>
          <w:tcPr>
            <w:tcW w:w="1141" w:type="dxa"/>
            <w:vAlign w:val="center"/>
          </w:tcPr>
          <w:p w14:paraId="2DBAD485"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JTEM015</w:t>
            </w:r>
          </w:p>
        </w:tc>
        <w:tc>
          <w:tcPr>
            <w:tcW w:w="3690" w:type="dxa"/>
            <w:vAlign w:val="center"/>
          </w:tcPr>
          <w:p w14:paraId="7377AE55"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USINAGEM</w:t>
            </w:r>
          </w:p>
        </w:tc>
        <w:tc>
          <w:tcPr>
            <w:tcW w:w="705" w:type="dxa"/>
            <w:vAlign w:val="center"/>
          </w:tcPr>
          <w:p w14:paraId="5167DFAD"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100</w:t>
            </w:r>
          </w:p>
        </w:tc>
        <w:tc>
          <w:tcPr>
            <w:tcW w:w="855" w:type="dxa"/>
            <w:vAlign w:val="center"/>
          </w:tcPr>
          <w:p w14:paraId="18FCBFCD"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5</w:t>
            </w:r>
          </w:p>
        </w:tc>
        <w:tc>
          <w:tcPr>
            <w:tcW w:w="810" w:type="dxa"/>
            <w:vAlign w:val="center"/>
          </w:tcPr>
          <w:p w14:paraId="3356C7AE"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50</w:t>
            </w:r>
          </w:p>
        </w:tc>
        <w:tc>
          <w:tcPr>
            <w:tcW w:w="1169" w:type="dxa"/>
            <w:vAlign w:val="center"/>
          </w:tcPr>
          <w:p w14:paraId="23373E7F"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50</w:t>
            </w:r>
          </w:p>
        </w:tc>
        <w:tc>
          <w:tcPr>
            <w:tcW w:w="1275" w:type="dxa"/>
            <w:vAlign w:val="center"/>
          </w:tcPr>
          <w:p w14:paraId="19655146"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JTEM008</w:t>
            </w:r>
          </w:p>
        </w:tc>
      </w:tr>
      <w:tr w:rsidR="00F174D5" w14:paraId="767585B2" w14:textId="77777777">
        <w:trPr>
          <w:trHeight w:val="320"/>
        </w:trPr>
        <w:tc>
          <w:tcPr>
            <w:tcW w:w="1141" w:type="dxa"/>
            <w:vAlign w:val="center"/>
          </w:tcPr>
          <w:p w14:paraId="14656D4C"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JTEM016</w:t>
            </w:r>
          </w:p>
        </w:tc>
        <w:tc>
          <w:tcPr>
            <w:tcW w:w="3690" w:type="dxa"/>
            <w:vAlign w:val="center"/>
          </w:tcPr>
          <w:p w14:paraId="121EA60C"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TECNOLOGIA DA SOLDAGEM</w:t>
            </w:r>
          </w:p>
        </w:tc>
        <w:tc>
          <w:tcPr>
            <w:tcW w:w="705" w:type="dxa"/>
            <w:vAlign w:val="center"/>
          </w:tcPr>
          <w:p w14:paraId="3CD4DEFF"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80</w:t>
            </w:r>
          </w:p>
        </w:tc>
        <w:tc>
          <w:tcPr>
            <w:tcW w:w="855" w:type="dxa"/>
            <w:vAlign w:val="center"/>
          </w:tcPr>
          <w:p w14:paraId="4D7B9ECC"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4</w:t>
            </w:r>
          </w:p>
        </w:tc>
        <w:tc>
          <w:tcPr>
            <w:tcW w:w="810" w:type="dxa"/>
            <w:vAlign w:val="center"/>
          </w:tcPr>
          <w:p w14:paraId="1A87E0DD"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40</w:t>
            </w:r>
          </w:p>
        </w:tc>
        <w:tc>
          <w:tcPr>
            <w:tcW w:w="1169" w:type="dxa"/>
            <w:vAlign w:val="center"/>
          </w:tcPr>
          <w:p w14:paraId="69CA2F36"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40</w:t>
            </w:r>
          </w:p>
        </w:tc>
        <w:tc>
          <w:tcPr>
            <w:tcW w:w="1275" w:type="dxa"/>
            <w:vAlign w:val="center"/>
          </w:tcPr>
          <w:p w14:paraId="0C821BEA"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JTEM005</w:t>
            </w:r>
          </w:p>
        </w:tc>
      </w:tr>
      <w:tr w:rsidR="00F174D5" w14:paraId="10960610" w14:textId="77777777">
        <w:trPr>
          <w:trHeight w:val="320"/>
        </w:trPr>
        <w:tc>
          <w:tcPr>
            <w:tcW w:w="1141" w:type="dxa"/>
            <w:vAlign w:val="center"/>
          </w:tcPr>
          <w:p w14:paraId="1596E585"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JTEM017</w:t>
            </w:r>
          </w:p>
        </w:tc>
        <w:tc>
          <w:tcPr>
            <w:tcW w:w="3690" w:type="dxa"/>
            <w:vAlign w:val="center"/>
          </w:tcPr>
          <w:p w14:paraId="58EFC980"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MANUTENÇÃO INDUSTRIAL</w:t>
            </w:r>
          </w:p>
        </w:tc>
        <w:tc>
          <w:tcPr>
            <w:tcW w:w="705" w:type="dxa"/>
            <w:vAlign w:val="center"/>
          </w:tcPr>
          <w:p w14:paraId="02121775"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40</w:t>
            </w:r>
          </w:p>
        </w:tc>
        <w:tc>
          <w:tcPr>
            <w:tcW w:w="855" w:type="dxa"/>
            <w:vAlign w:val="center"/>
          </w:tcPr>
          <w:p w14:paraId="0B1AA2D2"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w:t>
            </w:r>
          </w:p>
        </w:tc>
        <w:tc>
          <w:tcPr>
            <w:tcW w:w="810" w:type="dxa"/>
            <w:vAlign w:val="center"/>
          </w:tcPr>
          <w:p w14:paraId="17E5186D"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20</w:t>
            </w:r>
          </w:p>
        </w:tc>
        <w:tc>
          <w:tcPr>
            <w:tcW w:w="1169" w:type="dxa"/>
            <w:vAlign w:val="center"/>
          </w:tcPr>
          <w:p w14:paraId="4AE6D8AB"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20</w:t>
            </w:r>
          </w:p>
        </w:tc>
        <w:tc>
          <w:tcPr>
            <w:tcW w:w="1275" w:type="dxa"/>
            <w:vAlign w:val="center"/>
          </w:tcPr>
          <w:p w14:paraId="1512E2DD"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5D0B7C77" w14:textId="77777777">
        <w:trPr>
          <w:trHeight w:val="320"/>
        </w:trPr>
        <w:tc>
          <w:tcPr>
            <w:tcW w:w="1141" w:type="dxa"/>
            <w:vAlign w:val="center"/>
          </w:tcPr>
          <w:p w14:paraId="66735C1E"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JTEM018</w:t>
            </w:r>
          </w:p>
        </w:tc>
        <w:tc>
          <w:tcPr>
            <w:tcW w:w="3690" w:type="dxa"/>
            <w:vAlign w:val="center"/>
          </w:tcPr>
          <w:p w14:paraId="72A1CF99"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ELETRÔNICA</w:t>
            </w:r>
          </w:p>
        </w:tc>
        <w:tc>
          <w:tcPr>
            <w:tcW w:w="705" w:type="dxa"/>
            <w:vAlign w:val="center"/>
          </w:tcPr>
          <w:p w14:paraId="44A62594"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34FC887E"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570D0890"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40</w:t>
            </w:r>
          </w:p>
        </w:tc>
        <w:tc>
          <w:tcPr>
            <w:tcW w:w="1169" w:type="dxa"/>
            <w:vAlign w:val="center"/>
          </w:tcPr>
          <w:p w14:paraId="2A0E5E65"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20</w:t>
            </w:r>
          </w:p>
        </w:tc>
        <w:tc>
          <w:tcPr>
            <w:tcW w:w="1275" w:type="dxa"/>
            <w:vAlign w:val="center"/>
          </w:tcPr>
          <w:p w14:paraId="0448199E"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JTEM003</w:t>
            </w:r>
          </w:p>
        </w:tc>
      </w:tr>
      <w:tr w:rsidR="00F174D5" w14:paraId="1883E483" w14:textId="77777777">
        <w:trPr>
          <w:trHeight w:val="320"/>
        </w:trPr>
        <w:tc>
          <w:tcPr>
            <w:tcW w:w="1141" w:type="dxa"/>
            <w:vAlign w:val="center"/>
          </w:tcPr>
          <w:p w14:paraId="1CB2D8AB"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JTEM019</w:t>
            </w:r>
          </w:p>
        </w:tc>
        <w:tc>
          <w:tcPr>
            <w:tcW w:w="3690" w:type="dxa"/>
            <w:vAlign w:val="center"/>
          </w:tcPr>
          <w:p w14:paraId="142EE021"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MÁQUINAS ELÉTRICAS</w:t>
            </w:r>
          </w:p>
        </w:tc>
        <w:tc>
          <w:tcPr>
            <w:tcW w:w="705" w:type="dxa"/>
            <w:vAlign w:val="center"/>
          </w:tcPr>
          <w:p w14:paraId="65591AD1"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2666B30C"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4CEF9525"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1E3998B7"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22A46A04"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JTEM010</w:t>
            </w:r>
          </w:p>
        </w:tc>
      </w:tr>
      <w:tr w:rsidR="00F174D5" w14:paraId="3AC93DE1" w14:textId="77777777">
        <w:trPr>
          <w:trHeight w:val="320"/>
        </w:trPr>
        <w:tc>
          <w:tcPr>
            <w:tcW w:w="1141" w:type="dxa"/>
            <w:vAlign w:val="center"/>
          </w:tcPr>
          <w:p w14:paraId="16E22CE4"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JTEM020</w:t>
            </w:r>
          </w:p>
        </w:tc>
        <w:tc>
          <w:tcPr>
            <w:tcW w:w="3690" w:type="dxa"/>
            <w:vAlign w:val="center"/>
          </w:tcPr>
          <w:p w14:paraId="7DE0DC40"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MÁQUINAS TÉRMICAS</w:t>
            </w:r>
          </w:p>
        </w:tc>
        <w:tc>
          <w:tcPr>
            <w:tcW w:w="705" w:type="dxa"/>
            <w:vAlign w:val="center"/>
          </w:tcPr>
          <w:p w14:paraId="366E70A5"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45E44B46"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62289465"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49D1C9F9"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103E22C9"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w:t>
            </w:r>
          </w:p>
        </w:tc>
      </w:tr>
      <w:tr w:rsidR="00F174D5" w14:paraId="11722965" w14:textId="77777777">
        <w:trPr>
          <w:trHeight w:val="320"/>
        </w:trPr>
        <w:tc>
          <w:tcPr>
            <w:tcW w:w="1141" w:type="dxa"/>
          </w:tcPr>
          <w:p w14:paraId="5557B7CE" w14:textId="77777777" w:rsidR="00F174D5" w:rsidRDefault="00F174D5">
            <w:pPr>
              <w:pBdr>
                <w:top w:val="nil"/>
                <w:left w:val="nil"/>
                <w:bottom w:val="nil"/>
                <w:right w:val="nil"/>
                <w:between w:val="nil"/>
              </w:pBdr>
              <w:spacing w:after="0" w:line="240" w:lineRule="auto"/>
              <w:rPr>
                <w:rFonts w:ascii="Arial" w:eastAsia="Arial" w:hAnsi="Arial" w:cs="Arial"/>
              </w:rPr>
            </w:pPr>
          </w:p>
        </w:tc>
        <w:tc>
          <w:tcPr>
            <w:tcW w:w="3690" w:type="dxa"/>
          </w:tcPr>
          <w:p w14:paraId="2133363A" w14:textId="77777777" w:rsidR="00F174D5" w:rsidRDefault="00F174D5">
            <w:pPr>
              <w:pBdr>
                <w:top w:val="nil"/>
                <w:left w:val="nil"/>
                <w:bottom w:val="nil"/>
                <w:right w:val="nil"/>
                <w:between w:val="nil"/>
              </w:pBdr>
              <w:spacing w:after="0" w:line="240" w:lineRule="auto"/>
              <w:rPr>
                <w:rFonts w:ascii="Arial" w:eastAsia="Arial" w:hAnsi="Arial" w:cs="Arial"/>
              </w:rPr>
            </w:pPr>
          </w:p>
        </w:tc>
        <w:tc>
          <w:tcPr>
            <w:tcW w:w="705" w:type="dxa"/>
            <w:vAlign w:val="center"/>
          </w:tcPr>
          <w:p w14:paraId="44B4011F"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400</w:t>
            </w:r>
          </w:p>
        </w:tc>
        <w:tc>
          <w:tcPr>
            <w:tcW w:w="855" w:type="dxa"/>
            <w:vAlign w:val="center"/>
          </w:tcPr>
          <w:p w14:paraId="489BE8FD"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20</w:t>
            </w:r>
          </w:p>
        </w:tc>
        <w:tc>
          <w:tcPr>
            <w:tcW w:w="810" w:type="dxa"/>
            <w:vAlign w:val="center"/>
          </w:tcPr>
          <w:p w14:paraId="20460CE0"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210</w:t>
            </w:r>
          </w:p>
        </w:tc>
        <w:tc>
          <w:tcPr>
            <w:tcW w:w="1169" w:type="dxa"/>
            <w:vAlign w:val="center"/>
          </w:tcPr>
          <w:p w14:paraId="3A68B47C" w14:textId="77777777" w:rsidR="00F174D5" w:rsidRDefault="00434625">
            <w:pPr>
              <w:pBdr>
                <w:top w:val="nil"/>
                <w:left w:val="nil"/>
                <w:bottom w:val="nil"/>
                <w:right w:val="nil"/>
                <w:between w:val="nil"/>
              </w:pBdr>
              <w:spacing w:after="0" w:line="240" w:lineRule="auto"/>
              <w:ind w:right="83"/>
              <w:jc w:val="center"/>
              <w:rPr>
                <w:rFonts w:ascii="Arial" w:eastAsia="Arial" w:hAnsi="Arial" w:cs="Arial"/>
                <w:sz w:val="16"/>
                <w:szCs w:val="16"/>
              </w:rPr>
            </w:pPr>
            <w:r>
              <w:rPr>
                <w:rFonts w:ascii="Arial" w:eastAsia="Arial" w:hAnsi="Arial" w:cs="Arial"/>
                <w:sz w:val="16"/>
                <w:szCs w:val="16"/>
              </w:rPr>
              <w:t>190</w:t>
            </w:r>
          </w:p>
        </w:tc>
        <w:tc>
          <w:tcPr>
            <w:tcW w:w="1275" w:type="dxa"/>
            <w:vAlign w:val="center"/>
          </w:tcPr>
          <w:p w14:paraId="5DE0BAFB"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w:t>
            </w:r>
          </w:p>
        </w:tc>
      </w:tr>
      <w:tr w:rsidR="00F174D5" w14:paraId="2953C15A" w14:textId="77777777">
        <w:trPr>
          <w:trHeight w:val="320"/>
        </w:trPr>
        <w:tc>
          <w:tcPr>
            <w:tcW w:w="9645" w:type="dxa"/>
            <w:gridSpan w:val="7"/>
            <w:shd w:val="clear" w:color="auto" w:fill="BEBEBE"/>
            <w:vAlign w:val="center"/>
          </w:tcPr>
          <w:p w14:paraId="63AAC4FB" w14:textId="77777777" w:rsidR="00F174D5" w:rsidRDefault="00434625">
            <w:pPr>
              <w:pBdr>
                <w:top w:val="nil"/>
                <w:left w:val="nil"/>
                <w:bottom w:val="nil"/>
                <w:right w:val="nil"/>
                <w:between w:val="nil"/>
              </w:pBdr>
              <w:spacing w:after="0" w:line="240" w:lineRule="auto"/>
              <w:ind w:left="3737" w:right="3737"/>
              <w:jc w:val="center"/>
              <w:rPr>
                <w:rFonts w:ascii="Arial" w:eastAsia="Arial" w:hAnsi="Arial" w:cs="Arial"/>
                <w:b/>
                <w:sz w:val="16"/>
                <w:szCs w:val="16"/>
              </w:rPr>
            </w:pPr>
            <w:r>
              <w:rPr>
                <w:rFonts w:ascii="Arial" w:eastAsia="Arial" w:hAnsi="Arial" w:cs="Arial"/>
                <w:b/>
                <w:sz w:val="16"/>
                <w:szCs w:val="16"/>
              </w:rPr>
              <w:t>4º SEMESTRE*</w:t>
            </w:r>
          </w:p>
        </w:tc>
      </w:tr>
      <w:tr w:rsidR="00F174D5" w14:paraId="0F2FE2F4" w14:textId="77777777">
        <w:trPr>
          <w:trHeight w:val="320"/>
        </w:trPr>
        <w:tc>
          <w:tcPr>
            <w:tcW w:w="1141" w:type="dxa"/>
            <w:shd w:val="clear" w:color="auto" w:fill="BEBEBE"/>
            <w:vAlign w:val="center"/>
          </w:tcPr>
          <w:p w14:paraId="0D2D7051" w14:textId="77777777" w:rsidR="00F174D5" w:rsidRDefault="00434625">
            <w:pPr>
              <w:pBdr>
                <w:top w:val="nil"/>
                <w:left w:val="nil"/>
                <w:bottom w:val="nil"/>
                <w:right w:val="nil"/>
                <w:between w:val="nil"/>
              </w:pBdr>
              <w:spacing w:after="0" w:line="240" w:lineRule="auto"/>
              <w:ind w:right="170"/>
              <w:jc w:val="center"/>
              <w:rPr>
                <w:rFonts w:ascii="Arial" w:eastAsia="Arial" w:hAnsi="Arial" w:cs="Arial"/>
                <w:b/>
                <w:sz w:val="16"/>
                <w:szCs w:val="16"/>
              </w:rPr>
            </w:pPr>
            <w:r>
              <w:rPr>
                <w:rFonts w:ascii="Arial" w:eastAsia="Arial" w:hAnsi="Arial" w:cs="Arial"/>
                <w:b/>
                <w:sz w:val="16"/>
                <w:szCs w:val="16"/>
              </w:rPr>
              <w:t>Código</w:t>
            </w:r>
          </w:p>
        </w:tc>
        <w:tc>
          <w:tcPr>
            <w:tcW w:w="3690" w:type="dxa"/>
            <w:shd w:val="clear" w:color="auto" w:fill="BEBEBE"/>
            <w:vAlign w:val="center"/>
          </w:tcPr>
          <w:p w14:paraId="233A8601" w14:textId="77777777" w:rsidR="00F174D5" w:rsidRDefault="00434625">
            <w:pPr>
              <w:pBdr>
                <w:top w:val="nil"/>
                <w:left w:val="nil"/>
                <w:bottom w:val="nil"/>
                <w:right w:val="nil"/>
                <w:between w:val="nil"/>
              </w:pBdr>
              <w:spacing w:after="0" w:line="240" w:lineRule="auto"/>
              <w:ind w:left="883" w:right="1026"/>
              <w:jc w:val="center"/>
              <w:rPr>
                <w:rFonts w:ascii="Arial" w:eastAsia="Arial" w:hAnsi="Arial" w:cs="Arial"/>
                <w:b/>
                <w:sz w:val="16"/>
                <w:szCs w:val="16"/>
              </w:rPr>
            </w:pPr>
            <w:r>
              <w:rPr>
                <w:rFonts w:ascii="Arial" w:eastAsia="Arial" w:hAnsi="Arial" w:cs="Arial"/>
                <w:b/>
                <w:sz w:val="16"/>
                <w:szCs w:val="16"/>
              </w:rPr>
              <w:t>Disciplinas</w:t>
            </w:r>
          </w:p>
        </w:tc>
        <w:tc>
          <w:tcPr>
            <w:tcW w:w="705" w:type="dxa"/>
            <w:shd w:val="clear" w:color="auto" w:fill="BEBEBE"/>
            <w:vAlign w:val="center"/>
          </w:tcPr>
          <w:p w14:paraId="17339F25" w14:textId="77777777" w:rsidR="00F174D5" w:rsidRDefault="00434625">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C.H.</w:t>
            </w:r>
          </w:p>
        </w:tc>
        <w:tc>
          <w:tcPr>
            <w:tcW w:w="855" w:type="dxa"/>
            <w:shd w:val="clear" w:color="auto" w:fill="BEBEBE"/>
            <w:vAlign w:val="center"/>
          </w:tcPr>
          <w:p w14:paraId="326D0C8F"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b/>
                <w:sz w:val="16"/>
                <w:szCs w:val="16"/>
              </w:rPr>
            </w:pPr>
            <w:r>
              <w:rPr>
                <w:rFonts w:ascii="Arial" w:eastAsia="Arial" w:hAnsi="Arial" w:cs="Arial"/>
                <w:b/>
                <w:sz w:val="16"/>
                <w:szCs w:val="16"/>
              </w:rPr>
              <w:t>Créd.</w:t>
            </w:r>
          </w:p>
        </w:tc>
        <w:tc>
          <w:tcPr>
            <w:tcW w:w="810" w:type="dxa"/>
            <w:shd w:val="clear" w:color="auto" w:fill="BEBEBE"/>
            <w:vAlign w:val="center"/>
          </w:tcPr>
          <w:p w14:paraId="1C8793AE" w14:textId="77777777" w:rsidR="00F174D5" w:rsidRDefault="00434625">
            <w:pPr>
              <w:pBdr>
                <w:top w:val="nil"/>
                <w:left w:val="nil"/>
                <w:bottom w:val="nil"/>
                <w:right w:val="nil"/>
                <w:between w:val="nil"/>
              </w:pBdr>
              <w:spacing w:after="0" w:line="240" w:lineRule="auto"/>
              <w:ind w:left="-12" w:right="86"/>
              <w:jc w:val="center"/>
              <w:rPr>
                <w:rFonts w:ascii="Arial" w:eastAsia="Arial" w:hAnsi="Arial" w:cs="Arial"/>
                <w:b/>
                <w:sz w:val="16"/>
                <w:szCs w:val="16"/>
              </w:rPr>
            </w:pPr>
            <w:r>
              <w:rPr>
                <w:rFonts w:ascii="Arial" w:eastAsia="Arial" w:hAnsi="Arial" w:cs="Arial"/>
                <w:b/>
                <w:sz w:val="16"/>
                <w:szCs w:val="16"/>
              </w:rPr>
              <w:t>Teoria</w:t>
            </w:r>
          </w:p>
        </w:tc>
        <w:tc>
          <w:tcPr>
            <w:tcW w:w="1169" w:type="dxa"/>
            <w:shd w:val="clear" w:color="auto" w:fill="BEBEBE"/>
            <w:vAlign w:val="center"/>
          </w:tcPr>
          <w:p w14:paraId="183949DD" w14:textId="77777777" w:rsidR="00F174D5" w:rsidRDefault="00434625">
            <w:pPr>
              <w:pBdr>
                <w:top w:val="nil"/>
                <w:left w:val="nil"/>
                <w:bottom w:val="nil"/>
                <w:right w:val="nil"/>
                <w:between w:val="nil"/>
              </w:pBdr>
              <w:spacing w:after="0" w:line="240" w:lineRule="auto"/>
              <w:ind w:left="84" w:right="86"/>
              <w:jc w:val="center"/>
              <w:rPr>
                <w:rFonts w:ascii="Arial" w:eastAsia="Arial" w:hAnsi="Arial" w:cs="Arial"/>
                <w:b/>
                <w:sz w:val="16"/>
                <w:szCs w:val="16"/>
              </w:rPr>
            </w:pPr>
            <w:r>
              <w:rPr>
                <w:rFonts w:ascii="Arial" w:eastAsia="Arial" w:hAnsi="Arial" w:cs="Arial"/>
                <w:b/>
                <w:sz w:val="16"/>
                <w:szCs w:val="16"/>
              </w:rPr>
              <w:t>Prática</w:t>
            </w:r>
          </w:p>
        </w:tc>
        <w:tc>
          <w:tcPr>
            <w:tcW w:w="1275" w:type="dxa"/>
            <w:shd w:val="clear" w:color="auto" w:fill="BEBEBE"/>
            <w:vAlign w:val="center"/>
          </w:tcPr>
          <w:p w14:paraId="68D359FB" w14:textId="77777777" w:rsidR="00F174D5" w:rsidRDefault="00434625">
            <w:pPr>
              <w:pBdr>
                <w:top w:val="nil"/>
                <w:left w:val="nil"/>
                <w:bottom w:val="nil"/>
                <w:right w:val="nil"/>
                <w:between w:val="nil"/>
              </w:pBdr>
              <w:spacing w:after="0" w:line="240" w:lineRule="auto"/>
              <w:ind w:left="111" w:right="111"/>
              <w:jc w:val="center"/>
              <w:rPr>
                <w:rFonts w:ascii="Arial" w:eastAsia="Arial" w:hAnsi="Arial" w:cs="Arial"/>
                <w:b/>
                <w:sz w:val="16"/>
                <w:szCs w:val="16"/>
              </w:rPr>
            </w:pPr>
            <w:r>
              <w:rPr>
                <w:rFonts w:ascii="Arial" w:eastAsia="Arial" w:hAnsi="Arial" w:cs="Arial"/>
                <w:b/>
                <w:sz w:val="16"/>
                <w:szCs w:val="16"/>
              </w:rPr>
              <w:t>Pré-requisitos</w:t>
            </w:r>
          </w:p>
        </w:tc>
      </w:tr>
      <w:tr w:rsidR="00F174D5" w14:paraId="165FD256" w14:textId="77777777">
        <w:trPr>
          <w:trHeight w:val="380"/>
        </w:trPr>
        <w:tc>
          <w:tcPr>
            <w:tcW w:w="1141" w:type="dxa"/>
            <w:vAlign w:val="center"/>
          </w:tcPr>
          <w:p w14:paraId="3B226C47"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JTEM021</w:t>
            </w:r>
          </w:p>
        </w:tc>
        <w:tc>
          <w:tcPr>
            <w:tcW w:w="3690" w:type="dxa"/>
            <w:vAlign w:val="center"/>
          </w:tcPr>
          <w:p w14:paraId="32A0BE21"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CAM/CNC</w:t>
            </w:r>
          </w:p>
        </w:tc>
        <w:tc>
          <w:tcPr>
            <w:tcW w:w="705" w:type="dxa"/>
            <w:vAlign w:val="center"/>
          </w:tcPr>
          <w:p w14:paraId="5BAAC5C3"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80</w:t>
            </w:r>
          </w:p>
        </w:tc>
        <w:tc>
          <w:tcPr>
            <w:tcW w:w="855" w:type="dxa"/>
            <w:vAlign w:val="center"/>
          </w:tcPr>
          <w:p w14:paraId="4171B882"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4</w:t>
            </w:r>
          </w:p>
        </w:tc>
        <w:tc>
          <w:tcPr>
            <w:tcW w:w="810" w:type="dxa"/>
            <w:vAlign w:val="center"/>
          </w:tcPr>
          <w:p w14:paraId="42C037EE"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40</w:t>
            </w:r>
          </w:p>
        </w:tc>
        <w:tc>
          <w:tcPr>
            <w:tcW w:w="1169" w:type="dxa"/>
            <w:vAlign w:val="center"/>
          </w:tcPr>
          <w:p w14:paraId="632E8418"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40</w:t>
            </w:r>
          </w:p>
        </w:tc>
        <w:tc>
          <w:tcPr>
            <w:tcW w:w="1275" w:type="dxa"/>
            <w:vAlign w:val="center"/>
          </w:tcPr>
          <w:p w14:paraId="0A8E765F" w14:textId="77777777" w:rsidR="00F174D5" w:rsidRDefault="00434625">
            <w:pPr>
              <w:pBdr>
                <w:top w:val="nil"/>
                <w:left w:val="nil"/>
                <w:bottom w:val="nil"/>
                <w:right w:val="nil"/>
                <w:between w:val="nil"/>
              </w:pBdr>
              <w:spacing w:after="0" w:line="240" w:lineRule="auto"/>
              <w:ind w:hanging="38"/>
              <w:jc w:val="center"/>
              <w:rPr>
                <w:rFonts w:ascii="Arial" w:eastAsia="Arial" w:hAnsi="Arial" w:cs="Arial"/>
                <w:sz w:val="16"/>
                <w:szCs w:val="16"/>
              </w:rPr>
            </w:pPr>
            <w:r>
              <w:rPr>
                <w:rFonts w:ascii="Arial" w:eastAsia="Arial" w:hAnsi="Arial" w:cs="Arial"/>
                <w:sz w:val="16"/>
                <w:szCs w:val="16"/>
              </w:rPr>
              <w:t>JTEM012 / JTEM015</w:t>
            </w:r>
          </w:p>
        </w:tc>
      </w:tr>
      <w:tr w:rsidR="00F174D5" w14:paraId="21F11827" w14:textId="77777777">
        <w:trPr>
          <w:trHeight w:val="320"/>
        </w:trPr>
        <w:tc>
          <w:tcPr>
            <w:tcW w:w="1141" w:type="dxa"/>
            <w:vAlign w:val="center"/>
          </w:tcPr>
          <w:p w14:paraId="7514ED14"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JTEM022</w:t>
            </w:r>
          </w:p>
        </w:tc>
        <w:tc>
          <w:tcPr>
            <w:tcW w:w="3690" w:type="dxa"/>
            <w:vAlign w:val="center"/>
          </w:tcPr>
          <w:p w14:paraId="3ED80F2D"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HIDRÁULICA E PNEUMÁTICA</w:t>
            </w:r>
          </w:p>
        </w:tc>
        <w:tc>
          <w:tcPr>
            <w:tcW w:w="705" w:type="dxa"/>
            <w:vAlign w:val="center"/>
          </w:tcPr>
          <w:p w14:paraId="01CB1562"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66FFF085"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03BB06B3"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38FCA61E"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4F7DA35D"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w:t>
            </w:r>
          </w:p>
        </w:tc>
      </w:tr>
      <w:tr w:rsidR="00F174D5" w14:paraId="18B50592" w14:textId="77777777">
        <w:trPr>
          <w:trHeight w:val="320"/>
        </w:trPr>
        <w:tc>
          <w:tcPr>
            <w:tcW w:w="1141" w:type="dxa"/>
            <w:vAlign w:val="center"/>
          </w:tcPr>
          <w:p w14:paraId="39386330"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JTEM023</w:t>
            </w:r>
          </w:p>
        </w:tc>
        <w:tc>
          <w:tcPr>
            <w:tcW w:w="3690" w:type="dxa"/>
            <w:vAlign w:val="center"/>
          </w:tcPr>
          <w:p w14:paraId="43420C2B"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COMANDOS ELÉTRICOS</w:t>
            </w:r>
          </w:p>
        </w:tc>
        <w:tc>
          <w:tcPr>
            <w:tcW w:w="705" w:type="dxa"/>
            <w:vAlign w:val="center"/>
          </w:tcPr>
          <w:p w14:paraId="57D99E65"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529E5B30"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201D19C1"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1771C85F"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0320B464"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JTEM019</w:t>
            </w:r>
          </w:p>
        </w:tc>
      </w:tr>
      <w:tr w:rsidR="00F174D5" w14:paraId="2AFC70A0" w14:textId="77777777">
        <w:trPr>
          <w:trHeight w:val="320"/>
        </w:trPr>
        <w:tc>
          <w:tcPr>
            <w:tcW w:w="1141" w:type="dxa"/>
            <w:vAlign w:val="center"/>
          </w:tcPr>
          <w:p w14:paraId="73A37014"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JTEM024</w:t>
            </w:r>
          </w:p>
        </w:tc>
        <w:tc>
          <w:tcPr>
            <w:tcW w:w="3690" w:type="dxa"/>
            <w:vAlign w:val="center"/>
          </w:tcPr>
          <w:p w14:paraId="600FAF64"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CONTROLE DA QUALIDADE</w:t>
            </w:r>
          </w:p>
        </w:tc>
        <w:tc>
          <w:tcPr>
            <w:tcW w:w="705" w:type="dxa"/>
            <w:vAlign w:val="center"/>
          </w:tcPr>
          <w:p w14:paraId="54C8808B"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40</w:t>
            </w:r>
          </w:p>
        </w:tc>
        <w:tc>
          <w:tcPr>
            <w:tcW w:w="855" w:type="dxa"/>
            <w:vAlign w:val="center"/>
          </w:tcPr>
          <w:p w14:paraId="2AF83FF2"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2</w:t>
            </w:r>
          </w:p>
        </w:tc>
        <w:tc>
          <w:tcPr>
            <w:tcW w:w="810" w:type="dxa"/>
            <w:vAlign w:val="center"/>
          </w:tcPr>
          <w:p w14:paraId="10B9EC87"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47B3A0B4"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10</w:t>
            </w:r>
          </w:p>
        </w:tc>
        <w:tc>
          <w:tcPr>
            <w:tcW w:w="1275" w:type="dxa"/>
            <w:vAlign w:val="center"/>
          </w:tcPr>
          <w:p w14:paraId="5128F2EE"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w:t>
            </w:r>
          </w:p>
        </w:tc>
      </w:tr>
      <w:tr w:rsidR="00F174D5" w14:paraId="12E1EE96" w14:textId="77777777">
        <w:trPr>
          <w:trHeight w:val="440"/>
        </w:trPr>
        <w:tc>
          <w:tcPr>
            <w:tcW w:w="1141" w:type="dxa"/>
            <w:vAlign w:val="center"/>
          </w:tcPr>
          <w:p w14:paraId="31796DA3"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JTEM025</w:t>
            </w:r>
          </w:p>
        </w:tc>
        <w:tc>
          <w:tcPr>
            <w:tcW w:w="3690" w:type="dxa"/>
            <w:vAlign w:val="center"/>
          </w:tcPr>
          <w:p w14:paraId="1A6FD2F2"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ELEMENTOS DE AUTOMAÇÃO</w:t>
            </w:r>
          </w:p>
        </w:tc>
        <w:tc>
          <w:tcPr>
            <w:tcW w:w="705" w:type="dxa"/>
            <w:vAlign w:val="center"/>
          </w:tcPr>
          <w:p w14:paraId="4EFC4164"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3E656B00"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53C6B863"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40</w:t>
            </w:r>
          </w:p>
        </w:tc>
        <w:tc>
          <w:tcPr>
            <w:tcW w:w="1169" w:type="dxa"/>
            <w:vAlign w:val="center"/>
          </w:tcPr>
          <w:p w14:paraId="099CA28F"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20</w:t>
            </w:r>
          </w:p>
        </w:tc>
        <w:tc>
          <w:tcPr>
            <w:tcW w:w="1275" w:type="dxa"/>
            <w:vAlign w:val="center"/>
          </w:tcPr>
          <w:p w14:paraId="5914ED56"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w:t>
            </w:r>
          </w:p>
        </w:tc>
      </w:tr>
      <w:tr w:rsidR="00F174D5" w14:paraId="67CB5EFA" w14:textId="77777777">
        <w:trPr>
          <w:trHeight w:val="320"/>
        </w:trPr>
        <w:tc>
          <w:tcPr>
            <w:tcW w:w="1141" w:type="dxa"/>
            <w:vAlign w:val="center"/>
          </w:tcPr>
          <w:p w14:paraId="008AAB04" w14:textId="77777777" w:rsidR="00F174D5" w:rsidRDefault="00434625">
            <w:pPr>
              <w:pBdr>
                <w:top w:val="nil"/>
                <w:left w:val="nil"/>
                <w:bottom w:val="nil"/>
                <w:right w:val="nil"/>
                <w:between w:val="nil"/>
              </w:pBdr>
              <w:spacing w:after="0" w:line="240" w:lineRule="auto"/>
              <w:ind w:right="146"/>
              <w:jc w:val="center"/>
              <w:rPr>
                <w:rFonts w:ascii="Arial" w:eastAsia="Arial" w:hAnsi="Arial" w:cs="Arial"/>
                <w:sz w:val="16"/>
                <w:szCs w:val="16"/>
              </w:rPr>
            </w:pPr>
            <w:r>
              <w:rPr>
                <w:rFonts w:ascii="Arial" w:eastAsia="Arial" w:hAnsi="Arial" w:cs="Arial"/>
                <w:sz w:val="16"/>
                <w:szCs w:val="16"/>
              </w:rPr>
              <w:t>JTEM026</w:t>
            </w:r>
          </w:p>
        </w:tc>
        <w:tc>
          <w:tcPr>
            <w:tcW w:w="3690" w:type="dxa"/>
            <w:vAlign w:val="center"/>
          </w:tcPr>
          <w:p w14:paraId="62CF669B"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PROJETO INTEGRADOR</w:t>
            </w:r>
          </w:p>
        </w:tc>
        <w:tc>
          <w:tcPr>
            <w:tcW w:w="705" w:type="dxa"/>
            <w:vAlign w:val="center"/>
          </w:tcPr>
          <w:p w14:paraId="49A04451" w14:textId="77777777" w:rsidR="00F174D5" w:rsidRDefault="00434625">
            <w:pPr>
              <w:pBdr>
                <w:top w:val="nil"/>
                <w:left w:val="nil"/>
                <w:bottom w:val="nil"/>
                <w:right w:val="nil"/>
                <w:between w:val="nil"/>
              </w:pBdr>
              <w:spacing w:after="0" w:line="240" w:lineRule="auto"/>
              <w:ind w:right="84"/>
              <w:jc w:val="center"/>
              <w:rPr>
                <w:rFonts w:ascii="Arial" w:eastAsia="Arial" w:hAnsi="Arial" w:cs="Arial"/>
                <w:sz w:val="16"/>
                <w:szCs w:val="16"/>
              </w:rPr>
            </w:pPr>
            <w:r>
              <w:rPr>
                <w:rFonts w:ascii="Arial" w:eastAsia="Arial" w:hAnsi="Arial" w:cs="Arial"/>
                <w:sz w:val="16"/>
                <w:szCs w:val="16"/>
              </w:rPr>
              <w:t>60</w:t>
            </w:r>
          </w:p>
        </w:tc>
        <w:tc>
          <w:tcPr>
            <w:tcW w:w="855" w:type="dxa"/>
            <w:vAlign w:val="center"/>
          </w:tcPr>
          <w:p w14:paraId="2469ADF8" w14:textId="77777777" w:rsidR="00F174D5" w:rsidRDefault="00434625">
            <w:pPr>
              <w:pBdr>
                <w:top w:val="nil"/>
                <w:left w:val="nil"/>
                <w:bottom w:val="nil"/>
                <w:right w:val="nil"/>
                <w:between w:val="nil"/>
              </w:pBdr>
              <w:spacing w:after="0" w:line="240" w:lineRule="auto"/>
              <w:ind w:right="1"/>
              <w:jc w:val="center"/>
              <w:rPr>
                <w:rFonts w:ascii="Arial" w:eastAsia="Arial" w:hAnsi="Arial" w:cs="Arial"/>
                <w:sz w:val="16"/>
                <w:szCs w:val="16"/>
              </w:rPr>
            </w:pPr>
            <w:r>
              <w:rPr>
                <w:rFonts w:ascii="Arial" w:eastAsia="Arial" w:hAnsi="Arial" w:cs="Arial"/>
                <w:sz w:val="16"/>
                <w:szCs w:val="16"/>
              </w:rPr>
              <w:t>3</w:t>
            </w:r>
          </w:p>
        </w:tc>
        <w:tc>
          <w:tcPr>
            <w:tcW w:w="810" w:type="dxa"/>
            <w:vAlign w:val="center"/>
          </w:tcPr>
          <w:p w14:paraId="0543D512" w14:textId="77777777" w:rsidR="00F174D5" w:rsidRDefault="00434625">
            <w:pPr>
              <w:pBdr>
                <w:top w:val="nil"/>
                <w:left w:val="nil"/>
                <w:bottom w:val="nil"/>
                <w:right w:val="nil"/>
                <w:between w:val="nil"/>
              </w:pBdr>
              <w:spacing w:after="0" w:line="240" w:lineRule="auto"/>
              <w:ind w:right="85"/>
              <w:jc w:val="center"/>
              <w:rPr>
                <w:rFonts w:ascii="Arial" w:eastAsia="Arial" w:hAnsi="Arial" w:cs="Arial"/>
                <w:sz w:val="16"/>
                <w:szCs w:val="16"/>
              </w:rPr>
            </w:pPr>
            <w:r>
              <w:rPr>
                <w:rFonts w:ascii="Arial" w:eastAsia="Arial" w:hAnsi="Arial" w:cs="Arial"/>
                <w:sz w:val="16"/>
                <w:szCs w:val="16"/>
              </w:rPr>
              <w:t>30</w:t>
            </w:r>
          </w:p>
        </w:tc>
        <w:tc>
          <w:tcPr>
            <w:tcW w:w="1169" w:type="dxa"/>
            <w:vAlign w:val="center"/>
          </w:tcPr>
          <w:p w14:paraId="1651BC14"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30</w:t>
            </w:r>
          </w:p>
        </w:tc>
        <w:tc>
          <w:tcPr>
            <w:tcW w:w="1275" w:type="dxa"/>
            <w:vAlign w:val="center"/>
          </w:tcPr>
          <w:p w14:paraId="58A90901" w14:textId="77777777" w:rsidR="00F174D5" w:rsidRDefault="00434625">
            <w:pPr>
              <w:pBdr>
                <w:top w:val="nil"/>
                <w:left w:val="nil"/>
                <w:bottom w:val="nil"/>
                <w:right w:val="nil"/>
                <w:between w:val="nil"/>
              </w:pBdr>
              <w:spacing w:after="0" w:line="240" w:lineRule="auto"/>
              <w:ind w:right="111"/>
              <w:jc w:val="center"/>
              <w:rPr>
                <w:rFonts w:ascii="Arial" w:eastAsia="Arial" w:hAnsi="Arial" w:cs="Arial"/>
                <w:sz w:val="16"/>
                <w:szCs w:val="16"/>
              </w:rPr>
            </w:pPr>
            <w:r>
              <w:rPr>
                <w:rFonts w:ascii="Arial" w:eastAsia="Arial" w:hAnsi="Arial" w:cs="Arial"/>
                <w:sz w:val="16"/>
                <w:szCs w:val="16"/>
              </w:rPr>
              <w:t>3º Sem.</w:t>
            </w:r>
          </w:p>
        </w:tc>
      </w:tr>
      <w:tr w:rsidR="00F174D5" w14:paraId="058711BE" w14:textId="77777777">
        <w:trPr>
          <w:trHeight w:val="320"/>
        </w:trPr>
        <w:tc>
          <w:tcPr>
            <w:tcW w:w="1141" w:type="dxa"/>
          </w:tcPr>
          <w:p w14:paraId="00078114" w14:textId="77777777" w:rsidR="00F174D5" w:rsidRDefault="00F174D5">
            <w:pPr>
              <w:pBdr>
                <w:top w:val="nil"/>
                <w:left w:val="nil"/>
                <w:bottom w:val="nil"/>
                <w:right w:val="nil"/>
                <w:between w:val="nil"/>
              </w:pBdr>
              <w:spacing w:after="0" w:line="240" w:lineRule="auto"/>
              <w:rPr>
                <w:rFonts w:ascii="Arial" w:eastAsia="Arial" w:hAnsi="Arial" w:cs="Arial"/>
              </w:rPr>
            </w:pPr>
          </w:p>
        </w:tc>
        <w:tc>
          <w:tcPr>
            <w:tcW w:w="3690" w:type="dxa"/>
          </w:tcPr>
          <w:p w14:paraId="3AEF9117" w14:textId="77777777" w:rsidR="00F174D5" w:rsidRDefault="00F174D5">
            <w:pPr>
              <w:pBdr>
                <w:top w:val="nil"/>
                <w:left w:val="nil"/>
                <w:bottom w:val="nil"/>
                <w:right w:val="nil"/>
                <w:between w:val="nil"/>
              </w:pBdr>
              <w:spacing w:after="0" w:line="240" w:lineRule="auto"/>
              <w:rPr>
                <w:rFonts w:ascii="Arial" w:eastAsia="Arial" w:hAnsi="Arial" w:cs="Arial"/>
              </w:rPr>
            </w:pPr>
          </w:p>
        </w:tc>
        <w:tc>
          <w:tcPr>
            <w:tcW w:w="705" w:type="dxa"/>
            <w:vAlign w:val="center"/>
          </w:tcPr>
          <w:p w14:paraId="139DFB5F" w14:textId="77777777" w:rsidR="00F174D5" w:rsidRDefault="00434625">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360</w:t>
            </w:r>
          </w:p>
        </w:tc>
        <w:tc>
          <w:tcPr>
            <w:tcW w:w="855" w:type="dxa"/>
            <w:vAlign w:val="center"/>
          </w:tcPr>
          <w:p w14:paraId="2EC12EB9" w14:textId="77777777" w:rsidR="00F174D5" w:rsidRDefault="00434625">
            <w:pPr>
              <w:pBdr>
                <w:top w:val="nil"/>
                <w:left w:val="nil"/>
                <w:bottom w:val="nil"/>
                <w:right w:val="nil"/>
                <w:between w:val="nil"/>
              </w:pBdr>
              <w:spacing w:after="0" w:line="240" w:lineRule="auto"/>
              <w:ind w:right="86"/>
              <w:jc w:val="center"/>
              <w:rPr>
                <w:rFonts w:ascii="Arial" w:eastAsia="Arial" w:hAnsi="Arial" w:cs="Arial"/>
                <w:sz w:val="16"/>
                <w:szCs w:val="16"/>
              </w:rPr>
            </w:pPr>
            <w:r>
              <w:rPr>
                <w:rFonts w:ascii="Arial" w:eastAsia="Arial" w:hAnsi="Arial" w:cs="Arial"/>
                <w:sz w:val="16"/>
                <w:szCs w:val="16"/>
              </w:rPr>
              <w:t>18</w:t>
            </w:r>
          </w:p>
        </w:tc>
        <w:tc>
          <w:tcPr>
            <w:tcW w:w="810" w:type="dxa"/>
            <w:vAlign w:val="center"/>
          </w:tcPr>
          <w:p w14:paraId="442A466C" w14:textId="77777777" w:rsidR="00F174D5" w:rsidRDefault="00434625">
            <w:pPr>
              <w:pBdr>
                <w:top w:val="nil"/>
                <w:left w:val="nil"/>
                <w:bottom w:val="nil"/>
                <w:right w:val="nil"/>
                <w:between w:val="nil"/>
              </w:pBdr>
              <w:spacing w:after="0" w:line="240" w:lineRule="auto"/>
              <w:ind w:right="-75"/>
              <w:jc w:val="center"/>
              <w:rPr>
                <w:rFonts w:ascii="Arial" w:eastAsia="Arial" w:hAnsi="Arial" w:cs="Arial"/>
                <w:sz w:val="16"/>
                <w:szCs w:val="16"/>
              </w:rPr>
            </w:pPr>
            <w:r>
              <w:rPr>
                <w:rFonts w:ascii="Arial" w:eastAsia="Arial" w:hAnsi="Arial" w:cs="Arial"/>
                <w:sz w:val="16"/>
                <w:szCs w:val="16"/>
              </w:rPr>
              <w:t>200</w:t>
            </w:r>
          </w:p>
        </w:tc>
        <w:tc>
          <w:tcPr>
            <w:tcW w:w="1169" w:type="dxa"/>
            <w:vAlign w:val="center"/>
          </w:tcPr>
          <w:p w14:paraId="24DC878F" w14:textId="77777777" w:rsidR="00F174D5" w:rsidRDefault="00434625">
            <w:pPr>
              <w:pBdr>
                <w:top w:val="nil"/>
                <w:left w:val="nil"/>
                <w:bottom w:val="nil"/>
                <w:right w:val="nil"/>
                <w:between w:val="nil"/>
              </w:pBdr>
              <w:spacing w:after="0" w:line="240" w:lineRule="auto"/>
              <w:ind w:right="83"/>
              <w:jc w:val="center"/>
              <w:rPr>
                <w:rFonts w:ascii="Arial" w:eastAsia="Arial" w:hAnsi="Arial" w:cs="Arial"/>
                <w:sz w:val="16"/>
                <w:szCs w:val="16"/>
              </w:rPr>
            </w:pPr>
            <w:r>
              <w:rPr>
                <w:rFonts w:ascii="Arial" w:eastAsia="Arial" w:hAnsi="Arial" w:cs="Arial"/>
                <w:sz w:val="16"/>
                <w:szCs w:val="16"/>
              </w:rPr>
              <w:t>160</w:t>
            </w:r>
          </w:p>
        </w:tc>
        <w:tc>
          <w:tcPr>
            <w:tcW w:w="1275" w:type="dxa"/>
            <w:vAlign w:val="center"/>
          </w:tcPr>
          <w:p w14:paraId="3B494920" w14:textId="77777777" w:rsidR="00F174D5" w:rsidRDefault="00434625">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sz w:val="16"/>
                <w:szCs w:val="16"/>
              </w:rPr>
              <w:t>-</w:t>
            </w:r>
          </w:p>
        </w:tc>
      </w:tr>
    </w:tbl>
    <w:p w14:paraId="29C05395" w14:textId="77777777" w:rsidR="00F174D5" w:rsidRDefault="00F174D5">
      <w:pPr>
        <w:pBdr>
          <w:top w:val="nil"/>
          <w:left w:val="nil"/>
          <w:bottom w:val="nil"/>
          <w:right w:val="nil"/>
          <w:between w:val="nil"/>
        </w:pBdr>
        <w:spacing w:after="0" w:line="360" w:lineRule="auto"/>
        <w:rPr>
          <w:rFonts w:ascii="Arial" w:eastAsia="Arial" w:hAnsi="Arial" w:cs="Arial"/>
        </w:rPr>
      </w:pPr>
    </w:p>
    <w:tbl>
      <w:tblPr>
        <w:tblStyle w:val="a2"/>
        <w:tblW w:w="9654" w:type="dxa"/>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49"/>
        <w:gridCol w:w="3686"/>
        <w:gridCol w:w="796"/>
        <w:gridCol w:w="905"/>
        <w:gridCol w:w="850"/>
        <w:gridCol w:w="993"/>
        <w:gridCol w:w="1275"/>
      </w:tblGrid>
      <w:tr w:rsidR="00F174D5" w14:paraId="5EB3A503" w14:textId="77777777">
        <w:trPr>
          <w:trHeight w:val="320"/>
        </w:trPr>
        <w:tc>
          <w:tcPr>
            <w:tcW w:w="9654" w:type="dxa"/>
            <w:gridSpan w:val="7"/>
            <w:shd w:val="clear" w:color="auto" w:fill="BEBEBE"/>
            <w:vAlign w:val="center"/>
          </w:tcPr>
          <w:p w14:paraId="52533F63" w14:textId="77777777" w:rsidR="00F174D5" w:rsidRDefault="00434625">
            <w:pPr>
              <w:pBdr>
                <w:top w:val="nil"/>
                <w:left w:val="nil"/>
                <w:bottom w:val="nil"/>
                <w:right w:val="nil"/>
                <w:between w:val="nil"/>
              </w:pBdr>
              <w:spacing w:after="0" w:line="360" w:lineRule="auto"/>
              <w:ind w:left="3737" w:right="3020"/>
              <w:jc w:val="center"/>
              <w:rPr>
                <w:rFonts w:ascii="Arial" w:eastAsia="Arial" w:hAnsi="Arial" w:cs="Arial"/>
                <w:b/>
                <w:sz w:val="16"/>
                <w:szCs w:val="16"/>
              </w:rPr>
            </w:pPr>
            <w:r>
              <w:rPr>
                <w:rFonts w:ascii="Arial" w:eastAsia="Arial" w:hAnsi="Arial" w:cs="Arial"/>
                <w:b/>
                <w:sz w:val="16"/>
                <w:szCs w:val="16"/>
              </w:rPr>
              <w:t>DISCIPLINAS OPTATIVAS*</w:t>
            </w:r>
          </w:p>
        </w:tc>
      </w:tr>
      <w:tr w:rsidR="00F174D5" w14:paraId="2344E03A" w14:textId="77777777">
        <w:trPr>
          <w:trHeight w:val="320"/>
        </w:trPr>
        <w:tc>
          <w:tcPr>
            <w:tcW w:w="1149" w:type="dxa"/>
            <w:shd w:val="clear" w:color="auto" w:fill="BEBEBE"/>
            <w:vAlign w:val="center"/>
          </w:tcPr>
          <w:p w14:paraId="2CCE3B15" w14:textId="77777777" w:rsidR="00F174D5" w:rsidRDefault="00434625">
            <w:pPr>
              <w:pBdr>
                <w:top w:val="nil"/>
                <w:left w:val="nil"/>
                <w:bottom w:val="nil"/>
                <w:right w:val="nil"/>
                <w:between w:val="nil"/>
              </w:pBdr>
              <w:spacing w:after="0" w:line="360" w:lineRule="auto"/>
              <w:ind w:right="170"/>
              <w:jc w:val="center"/>
              <w:rPr>
                <w:rFonts w:ascii="Arial" w:eastAsia="Arial" w:hAnsi="Arial" w:cs="Arial"/>
                <w:b/>
                <w:sz w:val="16"/>
                <w:szCs w:val="16"/>
              </w:rPr>
            </w:pPr>
            <w:r>
              <w:rPr>
                <w:rFonts w:ascii="Arial" w:eastAsia="Arial" w:hAnsi="Arial" w:cs="Arial"/>
                <w:b/>
                <w:sz w:val="16"/>
                <w:szCs w:val="16"/>
              </w:rPr>
              <w:t>Código</w:t>
            </w:r>
          </w:p>
        </w:tc>
        <w:tc>
          <w:tcPr>
            <w:tcW w:w="3686" w:type="dxa"/>
            <w:shd w:val="clear" w:color="auto" w:fill="BEBEBE"/>
            <w:vAlign w:val="center"/>
          </w:tcPr>
          <w:p w14:paraId="7EBD6A0B" w14:textId="77777777" w:rsidR="00F174D5" w:rsidRDefault="00434625">
            <w:pPr>
              <w:pBdr>
                <w:top w:val="nil"/>
                <w:left w:val="nil"/>
                <w:bottom w:val="nil"/>
                <w:right w:val="nil"/>
                <w:between w:val="nil"/>
              </w:pBdr>
              <w:spacing w:after="0" w:line="360" w:lineRule="auto"/>
              <w:ind w:right="1840"/>
              <w:jc w:val="center"/>
              <w:rPr>
                <w:rFonts w:ascii="Arial" w:eastAsia="Arial" w:hAnsi="Arial" w:cs="Arial"/>
                <w:b/>
                <w:sz w:val="16"/>
                <w:szCs w:val="16"/>
              </w:rPr>
            </w:pPr>
            <w:r>
              <w:rPr>
                <w:rFonts w:ascii="Arial" w:eastAsia="Arial" w:hAnsi="Arial" w:cs="Arial"/>
                <w:b/>
                <w:sz w:val="16"/>
                <w:szCs w:val="16"/>
              </w:rPr>
              <w:t>Disciplinas</w:t>
            </w:r>
          </w:p>
        </w:tc>
        <w:tc>
          <w:tcPr>
            <w:tcW w:w="796" w:type="dxa"/>
            <w:shd w:val="clear" w:color="auto" w:fill="BEBEBE"/>
            <w:vAlign w:val="center"/>
          </w:tcPr>
          <w:p w14:paraId="439A2AE5" w14:textId="77777777" w:rsidR="00F174D5" w:rsidRDefault="00434625">
            <w:pPr>
              <w:pBdr>
                <w:top w:val="nil"/>
                <w:left w:val="nil"/>
                <w:bottom w:val="nil"/>
                <w:right w:val="nil"/>
                <w:between w:val="nil"/>
              </w:pBdr>
              <w:spacing w:after="0" w:line="360" w:lineRule="auto"/>
              <w:ind w:left="84" w:right="84"/>
              <w:jc w:val="center"/>
              <w:rPr>
                <w:rFonts w:ascii="Arial" w:eastAsia="Arial" w:hAnsi="Arial" w:cs="Arial"/>
                <w:b/>
                <w:sz w:val="16"/>
                <w:szCs w:val="16"/>
              </w:rPr>
            </w:pPr>
            <w:r>
              <w:rPr>
                <w:rFonts w:ascii="Arial" w:eastAsia="Arial" w:hAnsi="Arial" w:cs="Arial"/>
                <w:b/>
                <w:sz w:val="16"/>
                <w:szCs w:val="16"/>
              </w:rPr>
              <w:t>C.H.</w:t>
            </w:r>
          </w:p>
        </w:tc>
        <w:tc>
          <w:tcPr>
            <w:tcW w:w="905" w:type="dxa"/>
            <w:shd w:val="clear" w:color="auto" w:fill="BEBEBE"/>
            <w:vAlign w:val="center"/>
          </w:tcPr>
          <w:p w14:paraId="0C6C799F" w14:textId="77777777" w:rsidR="00F174D5" w:rsidRDefault="00434625">
            <w:pPr>
              <w:pBdr>
                <w:top w:val="nil"/>
                <w:left w:val="nil"/>
                <w:bottom w:val="nil"/>
                <w:right w:val="nil"/>
                <w:between w:val="nil"/>
              </w:pBdr>
              <w:spacing w:after="0" w:line="360" w:lineRule="auto"/>
              <w:ind w:left="83" w:right="86"/>
              <w:jc w:val="center"/>
              <w:rPr>
                <w:rFonts w:ascii="Arial" w:eastAsia="Arial" w:hAnsi="Arial" w:cs="Arial"/>
                <w:b/>
                <w:sz w:val="16"/>
                <w:szCs w:val="16"/>
              </w:rPr>
            </w:pPr>
            <w:r>
              <w:rPr>
                <w:rFonts w:ascii="Arial" w:eastAsia="Arial" w:hAnsi="Arial" w:cs="Arial"/>
                <w:b/>
                <w:sz w:val="16"/>
                <w:szCs w:val="16"/>
              </w:rPr>
              <w:t>Créd.</w:t>
            </w:r>
          </w:p>
        </w:tc>
        <w:tc>
          <w:tcPr>
            <w:tcW w:w="850" w:type="dxa"/>
            <w:shd w:val="clear" w:color="auto" w:fill="BEBEBE"/>
            <w:vAlign w:val="center"/>
          </w:tcPr>
          <w:p w14:paraId="388287DA" w14:textId="77777777" w:rsidR="00F174D5" w:rsidRDefault="00434625">
            <w:pPr>
              <w:pBdr>
                <w:top w:val="nil"/>
                <w:left w:val="nil"/>
                <w:bottom w:val="nil"/>
                <w:right w:val="nil"/>
                <w:between w:val="nil"/>
              </w:pBdr>
              <w:spacing w:after="0" w:line="360" w:lineRule="auto"/>
              <w:ind w:left="105"/>
              <w:jc w:val="center"/>
              <w:rPr>
                <w:rFonts w:ascii="Arial" w:eastAsia="Arial" w:hAnsi="Arial" w:cs="Arial"/>
                <w:b/>
                <w:sz w:val="16"/>
                <w:szCs w:val="16"/>
              </w:rPr>
            </w:pPr>
            <w:r>
              <w:rPr>
                <w:rFonts w:ascii="Arial" w:eastAsia="Arial" w:hAnsi="Arial" w:cs="Arial"/>
                <w:b/>
                <w:sz w:val="16"/>
                <w:szCs w:val="16"/>
              </w:rPr>
              <w:t>Teoria</w:t>
            </w:r>
          </w:p>
        </w:tc>
        <w:tc>
          <w:tcPr>
            <w:tcW w:w="993" w:type="dxa"/>
            <w:shd w:val="clear" w:color="auto" w:fill="BEBEBE"/>
            <w:vAlign w:val="center"/>
          </w:tcPr>
          <w:p w14:paraId="02A28DCA" w14:textId="77777777" w:rsidR="00F174D5" w:rsidRDefault="00434625">
            <w:pPr>
              <w:pBdr>
                <w:top w:val="nil"/>
                <w:left w:val="nil"/>
                <w:bottom w:val="nil"/>
                <w:right w:val="nil"/>
                <w:between w:val="nil"/>
              </w:pBdr>
              <w:spacing w:after="0" w:line="360" w:lineRule="auto"/>
              <w:ind w:left="84" w:right="86"/>
              <w:jc w:val="center"/>
              <w:rPr>
                <w:rFonts w:ascii="Arial" w:eastAsia="Arial" w:hAnsi="Arial" w:cs="Arial"/>
                <w:b/>
                <w:sz w:val="16"/>
                <w:szCs w:val="16"/>
              </w:rPr>
            </w:pPr>
            <w:r>
              <w:rPr>
                <w:rFonts w:ascii="Arial" w:eastAsia="Arial" w:hAnsi="Arial" w:cs="Arial"/>
                <w:b/>
                <w:sz w:val="16"/>
                <w:szCs w:val="16"/>
              </w:rPr>
              <w:t>Prática</w:t>
            </w:r>
          </w:p>
        </w:tc>
        <w:tc>
          <w:tcPr>
            <w:tcW w:w="1275" w:type="dxa"/>
            <w:shd w:val="clear" w:color="auto" w:fill="BEBEBE"/>
            <w:vAlign w:val="center"/>
          </w:tcPr>
          <w:p w14:paraId="31263ED3"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b/>
                <w:sz w:val="16"/>
                <w:szCs w:val="16"/>
              </w:rPr>
            </w:pPr>
            <w:r>
              <w:rPr>
                <w:rFonts w:ascii="Arial" w:eastAsia="Arial" w:hAnsi="Arial" w:cs="Arial"/>
                <w:b/>
                <w:sz w:val="16"/>
                <w:szCs w:val="16"/>
              </w:rPr>
              <w:t>Pré-requisitos</w:t>
            </w:r>
          </w:p>
        </w:tc>
      </w:tr>
      <w:tr w:rsidR="00F174D5" w14:paraId="2028DABD" w14:textId="77777777">
        <w:trPr>
          <w:trHeight w:val="320"/>
        </w:trPr>
        <w:tc>
          <w:tcPr>
            <w:tcW w:w="1149" w:type="dxa"/>
            <w:vAlign w:val="center"/>
          </w:tcPr>
          <w:p w14:paraId="245AC4B3" w14:textId="77777777" w:rsidR="00F174D5" w:rsidRDefault="00434625">
            <w:pPr>
              <w:pBdr>
                <w:top w:val="nil"/>
                <w:left w:val="nil"/>
                <w:bottom w:val="nil"/>
                <w:right w:val="nil"/>
                <w:between w:val="nil"/>
              </w:pBdr>
              <w:spacing w:after="0" w:line="360" w:lineRule="auto"/>
              <w:ind w:right="146"/>
              <w:jc w:val="center"/>
              <w:rPr>
                <w:rFonts w:ascii="Arial" w:eastAsia="Arial" w:hAnsi="Arial" w:cs="Arial"/>
                <w:sz w:val="16"/>
                <w:szCs w:val="16"/>
              </w:rPr>
            </w:pPr>
            <w:r>
              <w:rPr>
                <w:rFonts w:ascii="Arial" w:eastAsia="Arial" w:hAnsi="Arial" w:cs="Arial"/>
                <w:sz w:val="16"/>
                <w:szCs w:val="16"/>
              </w:rPr>
              <w:t>JTEM027</w:t>
            </w:r>
          </w:p>
        </w:tc>
        <w:tc>
          <w:tcPr>
            <w:tcW w:w="3686" w:type="dxa"/>
            <w:vAlign w:val="center"/>
          </w:tcPr>
          <w:p w14:paraId="4938C046" w14:textId="77777777" w:rsidR="00F174D5" w:rsidRDefault="00434625">
            <w:pPr>
              <w:pBdr>
                <w:top w:val="nil"/>
                <w:left w:val="nil"/>
                <w:bottom w:val="nil"/>
                <w:right w:val="nil"/>
                <w:between w:val="nil"/>
              </w:pBdr>
              <w:spacing w:after="0" w:line="360" w:lineRule="auto"/>
              <w:ind w:left="62"/>
              <w:rPr>
                <w:rFonts w:ascii="Arial" w:eastAsia="Arial" w:hAnsi="Arial" w:cs="Arial"/>
                <w:sz w:val="16"/>
                <w:szCs w:val="16"/>
              </w:rPr>
            </w:pPr>
            <w:r>
              <w:rPr>
                <w:rFonts w:ascii="Arial" w:eastAsia="Arial" w:hAnsi="Arial" w:cs="Arial"/>
                <w:sz w:val="16"/>
                <w:szCs w:val="16"/>
              </w:rPr>
              <w:t>INGLÊS INSTRUMENTAL</w:t>
            </w:r>
          </w:p>
        </w:tc>
        <w:tc>
          <w:tcPr>
            <w:tcW w:w="796" w:type="dxa"/>
            <w:vAlign w:val="center"/>
          </w:tcPr>
          <w:p w14:paraId="21350E94" w14:textId="77777777" w:rsidR="00F174D5" w:rsidRDefault="00434625">
            <w:pPr>
              <w:pBdr>
                <w:top w:val="nil"/>
                <w:left w:val="nil"/>
                <w:bottom w:val="nil"/>
                <w:right w:val="nil"/>
                <w:between w:val="nil"/>
              </w:pBdr>
              <w:spacing w:after="0" w:line="360" w:lineRule="auto"/>
              <w:ind w:left="84" w:right="84"/>
              <w:jc w:val="center"/>
              <w:rPr>
                <w:rFonts w:ascii="Arial" w:eastAsia="Arial" w:hAnsi="Arial" w:cs="Arial"/>
                <w:sz w:val="16"/>
                <w:szCs w:val="16"/>
              </w:rPr>
            </w:pPr>
            <w:r>
              <w:rPr>
                <w:rFonts w:ascii="Arial" w:eastAsia="Arial" w:hAnsi="Arial" w:cs="Arial"/>
                <w:sz w:val="16"/>
                <w:szCs w:val="16"/>
              </w:rPr>
              <w:t>40</w:t>
            </w:r>
          </w:p>
        </w:tc>
        <w:tc>
          <w:tcPr>
            <w:tcW w:w="905" w:type="dxa"/>
            <w:vAlign w:val="center"/>
          </w:tcPr>
          <w:p w14:paraId="0B7D12BE" w14:textId="77777777" w:rsidR="00F174D5" w:rsidRDefault="00434625">
            <w:pPr>
              <w:pBdr>
                <w:top w:val="nil"/>
                <w:left w:val="nil"/>
                <w:bottom w:val="nil"/>
                <w:right w:val="nil"/>
                <w:between w:val="nil"/>
              </w:pBdr>
              <w:spacing w:after="0" w:line="360" w:lineRule="auto"/>
              <w:ind w:right="1"/>
              <w:jc w:val="center"/>
              <w:rPr>
                <w:rFonts w:ascii="Arial" w:eastAsia="Arial" w:hAnsi="Arial" w:cs="Arial"/>
                <w:sz w:val="16"/>
                <w:szCs w:val="16"/>
              </w:rPr>
            </w:pPr>
            <w:r>
              <w:rPr>
                <w:rFonts w:ascii="Arial" w:eastAsia="Arial" w:hAnsi="Arial" w:cs="Arial"/>
                <w:sz w:val="16"/>
                <w:szCs w:val="16"/>
              </w:rPr>
              <w:t>2</w:t>
            </w:r>
          </w:p>
        </w:tc>
        <w:tc>
          <w:tcPr>
            <w:tcW w:w="850" w:type="dxa"/>
            <w:vAlign w:val="center"/>
          </w:tcPr>
          <w:p w14:paraId="5844C7BB" w14:textId="77777777" w:rsidR="00F174D5" w:rsidRDefault="00434625">
            <w:pPr>
              <w:pBdr>
                <w:top w:val="nil"/>
                <w:left w:val="nil"/>
                <w:bottom w:val="nil"/>
                <w:right w:val="nil"/>
                <w:between w:val="nil"/>
              </w:pBdr>
              <w:spacing w:after="0" w:line="360" w:lineRule="auto"/>
              <w:ind w:left="85" w:right="85"/>
              <w:jc w:val="center"/>
              <w:rPr>
                <w:rFonts w:ascii="Arial" w:eastAsia="Arial" w:hAnsi="Arial" w:cs="Arial"/>
                <w:sz w:val="16"/>
                <w:szCs w:val="16"/>
              </w:rPr>
            </w:pPr>
            <w:r>
              <w:rPr>
                <w:rFonts w:ascii="Arial" w:eastAsia="Arial" w:hAnsi="Arial" w:cs="Arial"/>
                <w:sz w:val="16"/>
                <w:szCs w:val="16"/>
              </w:rPr>
              <w:t>40</w:t>
            </w:r>
          </w:p>
        </w:tc>
        <w:tc>
          <w:tcPr>
            <w:tcW w:w="993" w:type="dxa"/>
            <w:vAlign w:val="center"/>
          </w:tcPr>
          <w:p w14:paraId="61AF406D" w14:textId="77777777" w:rsidR="00F174D5" w:rsidRDefault="00434625">
            <w:pPr>
              <w:pBdr>
                <w:top w:val="nil"/>
                <w:left w:val="nil"/>
                <w:bottom w:val="nil"/>
                <w:right w:val="nil"/>
                <w:between w:val="nil"/>
              </w:pBdr>
              <w:spacing w:after="0" w:line="360" w:lineRule="auto"/>
              <w:ind w:right="1"/>
              <w:jc w:val="center"/>
              <w:rPr>
                <w:rFonts w:ascii="Arial" w:eastAsia="Arial" w:hAnsi="Arial" w:cs="Arial"/>
                <w:sz w:val="16"/>
                <w:szCs w:val="16"/>
              </w:rPr>
            </w:pPr>
            <w:r>
              <w:rPr>
                <w:rFonts w:ascii="Arial" w:eastAsia="Arial" w:hAnsi="Arial" w:cs="Arial"/>
                <w:sz w:val="16"/>
                <w:szCs w:val="16"/>
              </w:rPr>
              <w:t>-</w:t>
            </w:r>
          </w:p>
        </w:tc>
        <w:tc>
          <w:tcPr>
            <w:tcW w:w="1275" w:type="dxa"/>
            <w:vAlign w:val="center"/>
          </w:tcPr>
          <w:p w14:paraId="1B477A3B" w14:textId="77777777" w:rsidR="00F174D5" w:rsidRDefault="00434625">
            <w:pPr>
              <w:pBdr>
                <w:top w:val="nil"/>
                <w:left w:val="nil"/>
                <w:bottom w:val="nil"/>
                <w:right w:val="nil"/>
                <w:between w:val="nil"/>
              </w:pBdr>
              <w:spacing w:after="0" w:line="360" w:lineRule="auto"/>
              <w:jc w:val="center"/>
              <w:rPr>
                <w:rFonts w:ascii="Arial" w:eastAsia="Arial" w:hAnsi="Arial" w:cs="Arial"/>
                <w:sz w:val="16"/>
                <w:szCs w:val="16"/>
              </w:rPr>
            </w:pPr>
            <w:r>
              <w:rPr>
                <w:rFonts w:ascii="Arial" w:eastAsia="Arial" w:hAnsi="Arial" w:cs="Arial"/>
                <w:sz w:val="16"/>
                <w:szCs w:val="16"/>
              </w:rPr>
              <w:t>-</w:t>
            </w:r>
          </w:p>
        </w:tc>
      </w:tr>
      <w:tr w:rsidR="00F174D5" w14:paraId="51E3ACB7" w14:textId="77777777">
        <w:trPr>
          <w:trHeight w:val="320"/>
        </w:trPr>
        <w:tc>
          <w:tcPr>
            <w:tcW w:w="1149" w:type="dxa"/>
            <w:vAlign w:val="center"/>
          </w:tcPr>
          <w:p w14:paraId="5A5C4C11" w14:textId="77777777" w:rsidR="00F174D5" w:rsidRDefault="00434625">
            <w:pPr>
              <w:pBdr>
                <w:top w:val="nil"/>
                <w:left w:val="nil"/>
                <w:bottom w:val="nil"/>
                <w:right w:val="nil"/>
                <w:between w:val="nil"/>
              </w:pBdr>
              <w:spacing w:after="0" w:line="360" w:lineRule="auto"/>
              <w:ind w:right="146"/>
              <w:jc w:val="center"/>
              <w:rPr>
                <w:rFonts w:ascii="Arial" w:eastAsia="Arial" w:hAnsi="Arial" w:cs="Arial"/>
                <w:sz w:val="16"/>
                <w:szCs w:val="16"/>
              </w:rPr>
            </w:pPr>
            <w:r>
              <w:rPr>
                <w:rFonts w:ascii="Arial" w:eastAsia="Arial" w:hAnsi="Arial" w:cs="Arial"/>
                <w:sz w:val="16"/>
                <w:szCs w:val="16"/>
              </w:rPr>
              <w:t>JTEM028</w:t>
            </w:r>
          </w:p>
        </w:tc>
        <w:tc>
          <w:tcPr>
            <w:tcW w:w="3686" w:type="dxa"/>
            <w:vAlign w:val="center"/>
          </w:tcPr>
          <w:p w14:paraId="21DF05FD" w14:textId="77777777" w:rsidR="00F174D5" w:rsidRDefault="00434625">
            <w:pPr>
              <w:pBdr>
                <w:top w:val="nil"/>
                <w:left w:val="nil"/>
                <w:bottom w:val="nil"/>
                <w:right w:val="nil"/>
                <w:between w:val="nil"/>
              </w:pBdr>
              <w:spacing w:after="0" w:line="360" w:lineRule="auto"/>
              <w:ind w:left="62"/>
              <w:rPr>
                <w:rFonts w:ascii="Arial" w:eastAsia="Arial" w:hAnsi="Arial" w:cs="Arial"/>
                <w:sz w:val="16"/>
                <w:szCs w:val="16"/>
              </w:rPr>
            </w:pPr>
            <w:r>
              <w:rPr>
                <w:rFonts w:ascii="Arial" w:eastAsia="Arial" w:hAnsi="Arial" w:cs="Arial"/>
                <w:sz w:val="16"/>
                <w:szCs w:val="16"/>
              </w:rPr>
              <w:t>BOMBAS E TUBULAÇÕES</w:t>
            </w:r>
          </w:p>
        </w:tc>
        <w:tc>
          <w:tcPr>
            <w:tcW w:w="796" w:type="dxa"/>
            <w:vAlign w:val="center"/>
          </w:tcPr>
          <w:p w14:paraId="03F57E46" w14:textId="77777777" w:rsidR="00F174D5" w:rsidRDefault="00434625">
            <w:pPr>
              <w:pBdr>
                <w:top w:val="nil"/>
                <w:left w:val="nil"/>
                <w:bottom w:val="nil"/>
                <w:right w:val="nil"/>
                <w:between w:val="nil"/>
              </w:pBdr>
              <w:spacing w:after="0" w:line="360" w:lineRule="auto"/>
              <w:ind w:left="196" w:right="84"/>
              <w:jc w:val="center"/>
              <w:rPr>
                <w:rFonts w:ascii="Arial" w:eastAsia="Arial" w:hAnsi="Arial" w:cs="Arial"/>
                <w:sz w:val="16"/>
                <w:szCs w:val="16"/>
              </w:rPr>
            </w:pPr>
            <w:r>
              <w:rPr>
                <w:rFonts w:ascii="Arial" w:eastAsia="Arial" w:hAnsi="Arial" w:cs="Arial"/>
                <w:sz w:val="16"/>
                <w:szCs w:val="16"/>
              </w:rPr>
              <w:t>40</w:t>
            </w:r>
          </w:p>
        </w:tc>
        <w:tc>
          <w:tcPr>
            <w:tcW w:w="905" w:type="dxa"/>
            <w:vAlign w:val="center"/>
          </w:tcPr>
          <w:p w14:paraId="7BFA0237" w14:textId="77777777" w:rsidR="00F174D5" w:rsidRDefault="00434625">
            <w:pPr>
              <w:pBdr>
                <w:top w:val="nil"/>
                <w:left w:val="nil"/>
                <w:bottom w:val="nil"/>
                <w:right w:val="nil"/>
                <w:between w:val="nil"/>
              </w:pBdr>
              <w:spacing w:after="0" w:line="360" w:lineRule="auto"/>
              <w:ind w:right="1"/>
              <w:jc w:val="center"/>
              <w:rPr>
                <w:rFonts w:ascii="Arial" w:eastAsia="Arial" w:hAnsi="Arial" w:cs="Arial"/>
                <w:sz w:val="16"/>
                <w:szCs w:val="16"/>
              </w:rPr>
            </w:pPr>
            <w:r>
              <w:rPr>
                <w:rFonts w:ascii="Arial" w:eastAsia="Arial" w:hAnsi="Arial" w:cs="Arial"/>
                <w:sz w:val="16"/>
                <w:szCs w:val="16"/>
              </w:rPr>
              <w:t>2</w:t>
            </w:r>
          </w:p>
        </w:tc>
        <w:tc>
          <w:tcPr>
            <w:tcW w:w="850" w:type="dxa"/>
            <w:vAlign w:val="center"/>
          </w:tcPr>
          <w:p w14:paraId="4134006D" w14:textId="77777777" w:rsidR="00F174D5" w:rsidRDefault="00434625">
            <w:pPr>
              <w:pBdr>
                <w:top w:val="nil"/>
                <w:left w:val="nil"/>
                <w:bottom w:val="nil"/>
                <w:right w:val="nil"/>
                <w:between w:val="nil"/>
              </w:pBdr>
              <w:spacing w:after="0" w:line="360" w:lineRule="auto"/>
              <w:ind w:left="85" w:right="85"/>
              <w:jc w:val="center"/>
              <w:rPr>
                <w:rFonts w:ascii="Arial" w:eastAsia="Arial" w:hAnsi="Arial" w:cs="Arial"/>
                <w:sz w:val="16"/>
                <w:szCs w:val="16"/>
              </w:rPr>
            </w:pPr>
            <w:r>
              <w:rPr>
                <w:rFonts w:ascii="Arial" w:eastAsia="Arial" w:hAnsi="Arial" w:cs="Arial"/>
                <w:sz w:val="16"/>
                <w:szCs w:val="16"/>
              </w:rPr>
              <w:t>30</w:t>
            </w:r>
          </w:p>
        </w:tc>
        <w:tc>
          <w:tcPr>
            <w:tcW w:w="993" w:type="dxa"/>
            <w:vAlign w:val="center"/>
          </w:tcPr>
          <w:p w14:paraId="03012699" w14:textId="77777777" w:rsidR="00F174D5" w:rsidRDefault="00434625">
            <w:pPr>
              <w:pBdr>
                <w:top w:val="nil"/>
                <w:left w:val="nil"/>
                <w:bottom w:val="nil"/>
                <w:right w:val="nil"/>
                <w:between w:val="nil"/>
              </w:pBdr>
              <w:spacing w:after="0" w:line="360" w:lineRule="auto"/>
              <w:ind w:left="83" w:right="86"/>
              <w:jc w:val="center"/>
              <w:rPr>
                <w:rFonts w:ascii="Arial" w:eastAsia="Arial" w:hAnsi="Arial" w:cs="Arial"/>
                <w:sz w:val="16"/>
                <w:szCs w:val="16"/>
              </w:rPr>
            </w:pPr>
            <w:r>
              <w:rPr>
                <w:rFonts w:ascii="Arial" w:eastAsia="Arial" w:hAnsi="Arial" w:cs="Arial"/>
                <w:sz w:val="16"/>
                <w:szCs w:val="16"/>
              </w:rPr>
              <w:t>10</w:t>
            </w:r>
          </w:p>
        </w:tc>
        <w:tc>
          <w:tcPr>
            <w:tcW w:w="1275" w:type="dxa"/>
            <w:vAlign w:val="center"/>
          </w:tcPr>
          <w:p w14:paraId="5E327C9E" w14:textId="77777777" w:rsidR="00F174D5" w:rsidRDefault="00434625">
            <w:pPr>
              <w:pBdr>
                <w:top w:val="nil"/>
                <w:left w:val="nil"/>
                <w:bottom w:val="nil"/>
                <w:right w:val="nil"/>
                <w:between w:val="nil"/>
              </w:pBdr>
              <w:spacing w:after="0" w:line="360" w:lineRule="auto"/>
              <w:jc w:val="center"/>
              <w:rPr>
                <w:rFonts w:ascii="Arial" w:eastAsia="Arial" w:hAnsi="Arial" w:cs="Arial"/>
                <w:sz w:val="16"/>
                <w:szCs w:val="16"/>
              </w:rPr>
            </w:pPr>
            <w:r>
              <w:rPr>
                <w:rFonts w:ascii="Arial" w:eastAsia="Arial" w:hAnsi="Arial" w:cs="Arial"/>
                <w:sz w:val="16"/>
                <w:szCs w:val="16"/>
              </w:rPr>
              <w:t>-</w:t>
            </w:r>
          </w:p>
        </w:tc>
      </w:tr>
      <w:tr w:rsidR="00F174D5" w14:paraId="64C86884" w14:textId="77777777">
        <w:trPr>
          <w:trHeight w:val="320"/>
        </w:trPr>
        <w:tc>
          <w:tcPr>
            <w:tcW w:w="1149" w:type="dxa"/>
            <w:vAlign w:val="center"/>
          </w:tcPr>
          <w:p w14:paraId="2665C7DE" w14:textId="77777777" w:rsidR="00F174D5" w:rsidRDefault="00434625">
            <w:pPr>
              <w:pBdr>
                <w:top w:val="nil"/>
                <w:left w:val="nil"/>
                <w:bottom w:val="nil"/>
                <w:right w:val="nil"/>
                <w:between w:val="nil"/>
              </w:pBdr>
              <w:spacing w:after="0" w:line="360" w:lineRule="auto"/>
              <w:ind w:right="146"/>
              <w:jc w:val="center"/>
              <w:rPr>
                <w:rFonts w:ascii="Arial" w:eastAsia="Arial" w:hAnsi="Arial" w:cs="Arial"/>
                <w:sz w:val="16"/>
                <w:szCs w:val="16"/>
              </w:rPr>
            </w:pPr>
            <w:r>
              <w:rPr>
                <w:rFonts w:ascii="Arial" w:eastAsia="Arial" w:hAnsi="Arial" w:cs="Arial"/>
                <w:sz w:val="16"/>
                <w:szCs w:val="16"/>
              </w:rPr>
              <w:t>JTEM029</w:t>
            </w:r>
          </w:p>
        </w:tc>
        <w:tc>
          <w:tcPr>
            <w:tcW w:w="3686" w:type="dxa"/>
            <w:vAlign w:val="center"/>
          </w:tcPr>
          <w:p w14:paraId="29B14BE4" w14:textId="77777777" w:rsidR="00F174D5" w:rsidRDefault="00434625">
            <w:pPr>
              <w:pBdr>
                <w:top w:val="nil"/>
                <w:left w:val="nil"/>
                <w:bottom w:val="nil"/>
                <w:right w:val="nil"/>
                <w:between w:val="nil"/>
              </w:pBdr>
              <w:spacing w:after="0" w:line="360" w:lineRule="auto"/>
              <w:ind w:left="62"/>
              <w:rPr>
                <w:rFonts w:ascii="Arial" w:eastAsia="Arial" w:hAnsi="Arial" w:cs="Arial"/>
                <w:sz w:val="16"/>
                <w:szCs w:val="16"/>
              </w:rPr>
            </w:pPr>
            <w:r>
              <w:rPr>
                <w:rFonts w:ascii="Arial" w:eastAsia="Arial" w:hAnsi="Arial" w:cs="Arial"/>
                <w:sz w:val="16"/>
                <w:szCs w:val="16"/>
              </w:rPr>
              <w:t>EDUCAÇÃO FÍSICA</w:t>
            </w:r>
          </w:p>
        </w:tc>
        <w:tc>
          <w:tcPr>
            <w:tcW w:w="796" w:type="dxa"/>
            <w:vAlign w:val="center"/>
          </w:tcPr>
          <w:p w14:paraId="11B9452B" w14:textId="77777777" w:rsidR="00F174D5" w:rsidRDefault="00434625">
            <w:pPr>
              <w:pBdr>
                <w:top w:val="nil"/>
                <w:left w:val="nil"/>
                <w:bottom w:val="nil"/>
                <w:right w:val="nil"/>
                <w:between w:val="nil"/>
              </w:pBdr>
              <w:spacing w:after="0" w:line="360" w:lineRule="auto"/>
              <w:ind w:left="196" w:right="84"/>
              <w:jc w:val="center"/>
              <w:rPr>
                <w:rFonts w:ascii="Arial" w:eastAsia="Arial" w:hAnsi="Arial" w:cs="Arial"/>
                <w:sz w:val="16"/>
                <w:szCs w:val="16"/>
              </w:rPr>
            </w:pPr>
            <w:r>
              <w:rPr>
                <w:rFonts w:ascii="Arial" w:eastAsia="Arial" w:hAnsi="Arial" w:cs="Arial"/>
                <w:sz w:val="16"/>
                <w:szCs w:val="16"/>
              </w:rPr>
              <w:t>40</w:t>
            </w:r>
          </w:p>
        </w:tc>
        <w:tc>
          <w:tcPr>
            <w:tcW w:w="905" w:type="dxa"/>
            <w:vAlign w:val="center"/>
          </w:tcPr>
          <w:p w14:paraId="0B9F4636" w14:textId="77777777" w:rsidR="00F174D5" w:rsidRDefault="00434625">
            <w:pPr>
              <w:pBdr>
                <w:top w:val="nil"/>
                <w:left w:val="nil"/>
                <w:bottom w:val="nil"/>
                <w:right w:val="nil"/>
                <w:between w:val="nil"/>
              </w:pBdr>
              <w:spacing w:after="0" w:line="360" w:lineRule="auto"/>
              <w:ind w:right="1"/>
              <w:jc w:val="center"/>
              <w:rPr>
                <w:rFonts w:ascii="Arial" w:eastAsia="Arial" w:hAnsi="Arial" w:cs="Arial"/>
                <w:sz w:val="16"/>
                <w:szCs w:val="16"/>
              </w:rPr>
            </w:pPr>
            <w:r>
              <w:rPr>
                <w:rFonts w:ascii="Arial" w:eastAsia="Arial" w:hAnsi="Arial" w:cs="Arial"/>
                <w:sz w:val="16"/>
                <w:szCs w:val="16"/>
              </w:rPr>
              <w:t>2</w:t>
            </w:r>
          </w:p>
        </w:tc>
        <w:tc>
          <w:tcPr>
            <w:tcW w:w="850" w:type="dxa"/>
            <w:vAlign w:val="center"/>
          </w:tcPr>
          <w:p w14:paraId="785532F2" w14:textId="77777777" w:rsidR="00F174D5" w:rsidRDefault="00434625">
            <w:pPr>
              <w:pBdr>
                <w:top w:val="nil"/>
                <w:left w:val="nil"/>
                <w:bottom w:val="nil"/>
                <w:right w:val="nil"/>
                <w:between w:val="nil"/>
              </w:pBdr>
              <w:spacing w:after="0" w:line="360" w:lineRule="auto"/>
              <w:ind w:left="85" w:right="85"/>
              <w:jc w:val="center"/>
              <w:rPr>
                <w:rFonts w:ascii="Arial" w:eastAsia="Arial" w:hAnsi="Arial" w:cs="Arial"/>
                <w:sz w:val="16"/>
                <w:szCs w:val="16"/>
              </w:rPr>
            </w:pPr>
            <w:r>
              <w:rPr>
                <w:rFonts w:ascii="Arial" w:eastAsia="Arial" w:hAnsi="Arial" w:cs="Arial"/>
                <w:sz w:val="16"/>
                <w:szCs w:val="16"/>
              </w:rPr>
              <w:t>20</w:t>
            </w:r>
          </w:p>
        </w:tc>
        <w:tc>
          <w:tcPr>
            <w:tcW w:w="993" w:type="dxa"/>
            <w:vAlign w:val="center"/>
          </w:tcPr>
          <w:p w14:paraId="779069FE" w14:textId="77777777" w:rsidR="00F174D5" w:rsidRDefault="00434625">
            <w:pPr>
              <w:pBdr>
                <w:top w:val="nil"/>
                <w:left w:val="nil"/>
                <w:bottom w:val="nil"/>
                <w:right w:val="nil"/>
                <w:between w:val="nil"/>
              </w:pBdr>
              <w:spacing w:after="0" w:line="360" w:lineRule="auto"/>
              <w:ind w:left="83" w:right="86"/>
              <w:jc w:val="center"/>
              <w:rPr>
                <w:rFonts w:ascii="Arial" w:eastAsia="Arial" w:hAnsi="Arial" w:cs="Arial"/>
                <w:sz w:val="16"/>
                <w:szCs w:val="16"/>
              </w:rPr>
            </w:pPr>
            <w:r>
              <w:rPr>
                <w:rFonts w:ascii="Arial" w:eastAsia="Arial" w:hAnsi="Arial" w:cs="Arial"/>
                <w:sz w:val="16"/>
                <w:szCs w:val="16"/>
              </w:rPr>
              <w:t>20</w:t>
            </w:r>
          </w:p>
        </w:tc>
        <w:tc>
          <w:tcPr>
            <w:tcW w:w="1275" w:type="dxa"/>
            <w:vAlign w:val="center"/>
          </w:tcPr>
          <w:p w14:paraId="7A3F2DAE" w14:textId="77777777" w:rsidR="00F174D5" w:rsidRDefault="00434625">
            <w:pPr>
              <w:pBdr>
                <w:top w:val="nil"/>
                <w:left w:val="nil"/>
                <w:bottom w:val="nil"/>
                <w:right w:val="nil"/>
                <w:between w:val="nil"/>
              </w:pBdr>
              <w:spacing w:after="0" w:line="360" w:lineRule="auto"/>
              <w:jc w:val="center"/>
              <w:rPr>
                <w:rFonts w:ascii="Arial" w:eastAsia="Arial" w:hAnsi="Arial" w:cs="Arial"/>
                <w:sz w:val="16"/>
                <w:szCs w:val="16"/>
              </w:rPr>
            </w:pPr>
            <w:r>
              <w:rPr>
                <w:rFonts w:ascii="Arial" w:eastAsia="Arial" w:hAnsi="Arial" w:cs="Arial"/>
                <w:sz w:val="16"/>
                <w:szCs w:val="16"/>
              </w:rPr>
              <w:t>-</w:t>
            </w:r>
          </w:p>
        </w:tc>
      </w:tr>
      <w:tr w:rsidR="00F174D5" w14:paraId="65550FE8" w14:textId="77777777">
        <w:trPr>
          <w:trHeight w:val="320"/>
        </w:trPr>
        <w:tc>
          <w:tcPr>
            <w:tcW w:w="1149" w:type="dxa"/>
            <w:vAlign w:val="center"/>
          </w:tcPr>
          <w:p w14:paraId="775E76FA" w14:textId="77777777" w:rsidR="00F174D5" w:rsidRDefault="00434625">
            <w:pPr>
              <w:pBdr>
                <w:top w:val="nil"/>
                <w:left w:val="nil"/>
                <w:bottom w:val="nil"/>
                <w:right w:val="nil"/>
                <w:between w:val="nil"/>
              </w:pBdr>
              <w:spacing w:after="0" w:line="360" w:lineRule="auto"/>
              <w:ind w:right="146"/>
              <w:jc w:val="center"/>
              <w:rPr>
                <w:rFonts w:ascii="Arial" w:eastAsia="Arial" w:hAnsi="Arial" w:cs="Arial"/>
                <w:sz w:val="16"/>
                <w:szCs w:val="16"/>
              </w:rPr>
            </w:pPr>
            <w:r>
              <w:rPr>
                <w:rFonts w:ascii="Arial" w:eastAsia="Arial" w:hAnsi="Arial" w:cs="Arial"/>
                <w:sz w:val="16"/>
                <w:szCs w:val="16"/>
              </w:rPr>
              <w:t>JTEM030</w:t>
            </w:r>
          </w:p>
        </w:tc>
        <w:tc>
          <w:tcPr>
            <w:tcW w:w="3686" w:type="dxa"/>
            <w:vAlign w:val="center"/>
          </w:tcPr>
          <w:p w14:paraId="7E074BA7" w14:textId="77777777" w:rsidR="00F174D5" w:rsidRDefault="00434625">
            <w:pPr>
              <w:pBdr>
                <w:top w:val="nil"/>
                <w:left w:val="nil"/>
                <w:bottom w:val="nil"/>
                <w:right w:val="nil"/>
                <w:between w:val="nil"/>
              </w:pBdr>
              <w:spacing w:after="0" w:line="360" w:lineRule="auto"/>
              <w:ind w:left="62"/>
              <w:rPr>
                <w:rFonts w:ascii="Arial" w:eastAsia="Arial" w:hAnsi="Arial" w:cs="Arial"/>
                <w:sz w:val="16"/>
                <w:szCs w:val="16"/>
              </w:rPr>
            </w:pPr>
            <w:r>
              <w:rPr>
                <w:rFonts w:ascii="Arial" w:eastAsia="Arial" w:hAnsi="Arial" w:cs="Arial"/>
                <w:sz w:val="16"/>
                <w:szCs w:val="16"/>
              </w:rPr>
              <w:t>LÍNGUA BRASILEIRA DE SINAIS</w:t>
            </w:r>
          </w:p>
        </w:tc>
        <w:tc>
          <w:tcPr>
            <w:tcW w:w="796" w:type="dxa"/>
            <w:vAlign w:val="center"/>
          </w:tcPr>
          <w:p w14:paraId="78EE492A" w14:textId="77777777" w:rsidR="00F174D5" w:rsidRDefault="00434625">
            <w:pPr>
              <w:pBdr>
                <w:top w:val="nil"/>
                <w:left w:val="nil"/>
                <w:bottom w:val="nil"/>
                <w:right w:val="nil"/>
                <w:between w:val="nil"/>
              </w:pBdr>
              <w:spacing w:after="0" w:line="360" w:lineRule="auto"/>
              <w:ind w:left="196" w:right="84"/>
              <w:jc w:val="center"/>
              <w:rPr>
                <w:rFonts w:ascii="Arial" w:eastAsia="Arial" w:hAnsi="Arial" w:cs="Arial"/>
                <w:sz w:val="16"/>
                <w:szCs w:val="16"/>
              </w:rPr>
            </w:pPr>
            <w:r>
              <w:rPr>
                <w:rFonts w:ascii="Arial" w:eastAsia="Arial" w:hAnsi="Arial" w:cs="Arial"/>
                <w:sz w:val="16"/>
                <w:szCs w:val="16"/>
              </w:rPr>
              <w:t>40</w:t>
            </w:r>
          </w:p>
        </w:tc>
        <w:tc>
          <w:tcPr>
            <w:tcW w:w="905" w:type="dxa"/>
            <w:vAlign w:val="center"/>
          </w:tcPr>
          <w:p w14:paraId="6879C811" w14:textId="77777777" w:rsidR="00F174D5" w:rsidRDefault="00434625">
            <w:pPr>
              <w:pBdr>
                <w:top w:val="nil"/>
                <w:left w:val="nil"/>
                <w:bottom w:val="nil"/>
                <w:right w:val="nil"/>
                <w:between w:val="nil"/>
              </w:pBdr>
              <w:spacing w:after="0" w:line="360" w:lineRule="auto"/>
              <w:ind w:right="1"/>
              <w:jc w:val="center"/>
              <w:rPr>
                <w:rFonts w:ascii="Arial" w:eastAsia="Arial" w:hAnsi="Arial" w:cs="Arial"/>
                <w:sz w:val="16"/>
                <w:szCs w:val="16"/>
              </w:rPr>
            </w:pPr>
            <w:r>
              <w:rPr>
                <w:rFonts w:ascii="Arial" w:eastAsia="Arial" w:hAnsi="Arial" w:cs="Arial"/>
                <w:sz w:val="16"/>
                <w:szCs w:val="16"/>
              </w:rPr>
              <w:t>2</w:t>
            </w:r>
          </w:p>
        </w:tc>
        <w:tc>
          <w:tcPr>
            <w:tcW w:w="850" w:type="dxa"/>
            <w:vAlign w:val="center"/>
          </w:tcPr>
          <w:p w14:paraId="22FD1F1A" w14:textId="77777777" w:rsidR="00F174D5" w:rsidRDefault="00434625">
            <w:pPr>
              <w:pBdr>
                <w:top w:val="nil"/>
                <w:left w:val="nil"/>
                <w:bottom w:val="nil"/>
                <w:right w:val="nil"/>
                <w:between w:val="nil"/>
              </w:pBdr>
              <w:spacing w:after="0" w:line="360" w:lineRule="auto"/>
              <w:ind w:left="85" w:right="85"/>
              <w:jc w:val="center"/>
              <w:rPr>
                <w:rFonts w:ascii="Arial" w:eastAsia="Arial" w:hAnsi="Arial" w:cs="Arial"/>
                <w:sz w:val="16"/>
                <w:szCs w:val="16"/>
              </w:rPr>
            </w:pPr>
            <w:r>
              <w:rPr>
                <w:rFonts w:ascii="Arial" w:eastAsia="Arial" w:hAnsi="Arial" w:cs="Arial"/>
                <w:sz w:val="16"/>
                <w:szCs w:val="16"/>
              </w:rPr>
              <w:t>40</w:t>
            </w:r>
          </w:p>
        </w:tc>
        <w:tc>
          <w:tcPr>
            <w:tcW w:w="993" w:type="dxa"/>
            <w:vAlign w:val="center"/>
          </w:tcPr>
          <w:p w14:paraId="639EE3A3" w14:textId="77777777" w:rsidR="00F174D5" w:rsidRDefault="00434625">
            <w:pPr>
              <w:pBdr>
                <w:top w:val="nil"/>
                <w:left w:val="nil"/>
                <w:bottom w:val="nil"/>
                <w:right w:val="nil"/>
                <w:between w:val="nil"/>
              </w:pBdr>
              <w:spacing w:after="0" w:line="360" w:lineRule="auto"/>
              <w:ind w:left="83" w:right="86"/>
              <w:jc w:val="center"/>
              <w:rPr>
                <w:rFonts w:ascii="Arial" w:eastAsia="Arial" w:hAnsi="Arial" w:cs="Arial"/>
                <w:sz w:val="16"/>
                <w:szCs w:val="16"/>
              </w:rPr>
            </w:pPr>
            <w:r>
              <w:rPr>
                <w:rFonts w:ascii="Arial" w:eastAsia="Arial" w:hAnsi="Arial" w:cs="Arial"/>
                <w:sz w:val="16"/>
                <w:szCs w:val="16"/>
              </w:rPr>
              <w:t>-</w:t>
            </w:r>
          </w:p>
        </w:tc>
        <w:tc>
          <w:tcPr>
            <w:tcW w:w="1275" w:type="dxa"/>
            <w:vAlign w:val="center"/>
          </w:tcPr>
          <w:p w14:paraId="618FD115" w14:textId="77777777" w:rsidR="00F174D5" w:rsidRDefault="00434625">
            <w:pPr>
              <w:pBdr>
                <w:top w:val="nil"/>
                <w:left w:val="nil"/>
                <w:bottom w:val="nil"/>
                <w:right w:val="nil"/>
                <w:between w:val="nil"/>
              </w:pBdr>
              <w:spacing w:after="0" w:line="360" w:lineRule="auto"/>
              <w:jc w:val="center"/>
              <w:rPr>
                <w:rFonts w:ascii="Arial" w:eastAsia="Arial" w:hAnsi="Arial" w:cs="Arial"/>
                <w:sz w:val="16"/>
                <w:szCs w:val="16"/>
              </w:rPr>
            </w:pPr>
            <w:r>
              <w:rPr>
                <w:rFonts w:ascii="Arial" w:eastAsia="Arial" w:hAnsi="Arial" w:cs="Arial"/>
                <w:sz w:val="16"/>
                <w:szCs w:val="16"/>
              </w:rPr>
              <w:t>-</w:t>
            </w:r>
          </w:p>
        </w:tc>
      </w:tr>
      <w:tr w:rsidR="00F174D5" w14:paraId="11555DE2" w14:textId="77777777">
        <w:trPr>
          <w:trHeight w:val="320"/>
        </w:trPr>
        <w:tc>
          <w:tcPr>
            <w:tcW w:w="1149" w:type="dxa"/>
            <w:vAlign w:val="center"/>
          </w:tcPr>
          <w:p w14:paraId="0B502C19" w14:textId="77777777" w:rsidR="00F174D5" w:rsidRDefault="00434625">
            <w:pPr>
              <w:pBdr>
                <w:top w:val="nil"/>
                <w:left w:val="nil"/>
                <w:bottom w:val="nil"/>
                <w:right w:val="nil"/>
                <w:between w:val="nil"/>
              </w:pBdr>
              <w:spacing w:after="0" w:line="360" w:lineRule="auto"/>
              <w:ind w:right="146"/>
              <w:jc w:val="center"/>
              <w:rPr>
                <w:rFonts w:ascii="Arial" w:eastAsia="Arial" w:hAnsi="Arial" w:cs="Arial"/>
                <w:sz w:val="16"/>
                <w:szCs w:val="16"/>
              </w:rPr>
            </w:pPr>
            <w:r>
              <w:rPr>
                <w:rFonts w:ascii="Arial" w:eastAsia="Arial" w:hAnsi="Arial" w:cs="Arial"/>
                <w:sz w:val="16"/>
                <w:szCs w:val="16"/>
              </w:rPr>
              <w:t>JTEM031</w:t>
            </w:r>
          </w:p>
        </w:tc>
        <w:tc>
          <w:tcPr>
            <w:tcW w:w="3686" w:type="dxa"/>
            <w:vAlign w:val="center"/>
          </w:tcPr>
          <w:p w14:paraId="1DB87561" w14:textId="77777777" w:rsidR="00F174D5" w:rsidRDefault="00434625">
            <w:pPr>
              <w:pBdr>
                <w:top w:val="nil"/>
                <w:left w:val="nil"/>
                <w:bottom w:val="nil"/>
                <w:right w:val="nil"/>
                <w:between w:val="nil"/>
              </w:pBdr>
              <w:spacing w:after="0" w:line="360" w:lineRule="auto"/>
              <w:ind w:left="62"/>
              <w:rPr>
                <w:rFonts w:ascii="Arial" w:eastAsia="Arial" w:hAnsi="Arial" w:cs="Arial"/>
                <w:sz w:val="16"/>
                <w:szCs w:val="16"/>
              </w:rPr>
            </w:pPr>
            <w:r>
              <w:rPr>
                <w:rFonts w:ascii="Arial" w:eastAsia="Arial" w:hAnsi="Arial" w:cs="Arial"/>
                <w:sz w:val="16"/>
                <w:szCs w:val="16"/>
              </w:rPr>
              <w:t>METODOLOGIA DO TRABALHO CIENTÍFICO</w:t>
            </w:r>
          </w:p>
        </w:tc>
        <w:tc>
          <w:tcPr>
            <w:tcW w:w="796" w:type="dxa"/>
            <w:vAlign w:val="center"/>
          </w:tcPr>
          <w:p w14:paraId="487BC9DA" w14:textId="77777777" w:rsidR="00F174D5" w:rsidRDefault="00434625">
            <w:pPr>
              <w:pBdr>
                <w:top w:val="nil"/>
                <w:left w:val="nil"/>
                <w:bottom w:val="nil"/>
                <w:right w:val="nil"/>
                <w:between w:val="nil"/>
              </w:pBdr>
              <w:spacing w:after="0" w:line="360" w:lineRule="auto"/>
              <w:ind w:left="196" w:right="84"/>
              <w:jc w:val="center"/>
              <w:rPr>
                <w:rFonts w:ascii="Arial" w:eastAsia="Arial" w:hAnsi="Arial" w:cs="Arial"/>
                <w:sz w:val="16"/>
                <w:szCs w:val="16"/>
              </w:rPr>
            </w:pPr>
            <w:r>
              <w:rPr>
                <w:rFonts w:ascii="Arial" w:eastAsia="Arial" w:hAnsi="Arial" w:cs="Arial"/>
                <w:sz w:val="16"/>
                <w:szCs w:val="16"/>
              </w:rPr>
              <w:t>40</w:t>
            </w:r>
          </w:p>
        </w:tc>
        <w:tc>
          <w:tcPr>
            <w:tcW w:w="905" w:type="dxa"/>
            <w:vAlign w:val="center"/>
          </w:tcPr>
          <w:p w14:paraId="4FFB9233" w14:textId="77777777" w:rsidR="00F174D5" w:rsidRDefault="00434625">
            <w:pPr>
              <w:pBdr>
                <w:top w:val="nil"/>
                <w:left w:val="nil"/>
                <w:bottom w:val="nil"/>
                <w:right w:val="nil"/>
                <w:between w:val="nil"/>
              </w:pBdr>
              <w:spacing w:after="0" w:line="360" w:lineRule="auto"/>
              <w:ind w:right="1"/>
              <w:jc w:val="center"/>
              <w:rPr>
                <w:rFonts w:ascii="Arial" w:eastAsia="Arial" w:hAnsi="Arial" w:cs="Arial"/>
                <w:sz w:val="16"/>
                <w:szCs w:val="16"/>
              </w:rPr>
            </w:pPr>
            <w:r>
              <w:rPr>
                <w:rFonts w:ascii="Arial" w:eastAsia="Arial" w:hAnsi="Arial" w:cs="Arial"/>
                <w:sz w:val="16"/>
                <w:szCs w:val="16"/>
              </w:rPr>
              <w:t>2</w:t>
            </w:r>
          </w:p>
        </w:tc>
        <w:tc>
          <w:tcPr>
            <w:tcW w:w="850" w:type="dxa"/>
            <w:vAlign w:val="center"/>
          </w:tcPr>
          <w:p w14:paraId="01249ED9" w14:textId="77777777" w:rsidR="00F174D5" w:rsidRDefault="00434625">
            <w:pPr>
              <w:pBdr>
                <w:top w:val="nil"/>
                <w:left w:val="nil"/>
                <w:bottom w:val="nil"/>
                <w:right w:val="nil"/>
                <w:between w:val="nil"/>
              </w:pBdr>
              <w:spacing w:after="0" w:line="360" w:lineRule="auto"/>
              <w:ind w:left="85" w:right="85"/>
              <w:jc w:val="center"/>
              <w:rPr>
                <w:rFonts w:ascii="Arial" w:eastAsia="Arial" w:hAnsi="Arial" w:cs="Arial"/>
                <w:sz w:val="16"/>
                <w:szCs w:val="16"/>
              </w:rPr>
            </w:pPr>
            <w:r>
              <w:rPr>
                <w:rFonts w:ascii="Arial" w:eastAsia="Arial" w:hAnsi="Arial" w:cs="Arial"/>
                <w:sz w:val="16"/>
                <w:szCs w:val="16"/>
              </w:rPr>
              <w:t>40</w:t>
            </w:r>
          </w:p>
        </w:tc>
        <w:tc>
          <w:tcPr>
            <w:tcW w:w="993" w:type="dxa"/>
            <w:vAlign w:val="center"/>
          </w:tcPr>
          <w:p w14:paraId="74EEA905" w14:textId="77777777" w:rsidR="00F174D5" w:rsidRDefault="00434625">
            <w:pPr>
              <w:pBdr>
                <w:top w:val="nil"/>
                <w:left w:val="nil"/>
                <w:bottom w:val="nil"/>
                <w:right w:val="nil"/>
                <w:between w:val="nil"/>
              </w:pBdr>
              <w:spacing w:after="0" w:line="360" w:lineRule="auto"/>
              <w:ind w:left="83" w:right="86"/>
              <w:jc w:val="center"/>
              <w:rPr>
                <w:rFonts w:ascii="Arial" w:eastAsia="Arial" w:hAnsi="Arial" w:cs="Arial"/>
                <w:sz w:val="16"/>
                <w:szCs w:val="16"/>
              </w:rPr>
            </w:pPr>
            <w:r>
              <w:rPr>
                <w:rFonts w:ascii="Arial" w:eastAsia="Arial" w:hAnsi="Arial" w:cs="Arial"/>
                <w:sz w:val="16"/>
                <w:szCs w:val="16"/>
              </w:rPr>
              <w:t>-</w:t>
            </w:r>
          </w:p>
        </w:tc>
        <w:tc>
          <w:tcPr>
            <w:tcW w:w="1275" w:type="dxa"/>
            <w:vAlign w:val="center"/>
          </w:tcPr>
          <w:p w14:paraId="02D71BE2" w14:textId="77777777" w:rsidR="00F174D5" w:rsidRDefault="00434625">
            <w:pPr>
              <w:pBdr>
                <w:top w:val="nil"/>
                <w:left w:val="nil"/>
                <w:bottom w:val="nil"/>
                <w:right w:val="nil"/>
                <w:between w:val="nil"/>
              </w:pBdr>
              <w:spacing w:after="0" w:line="360" w:lineRule="auto"/>
              <w:ind w:left="83" w:right="86"/>
              <w:jc w:val="center"/>
              <w:rPr>
                <w:rFonts w:ascii="Arial" w:eastAsia="Arial" w:hAnsi="Arial" w:cs="Arial"/>
                <w:sz w:val="16"/>
                <w:szCs w:val="16"/>
              </w:rPr>
            </w:pPr>
            <w:r>
              <w:rPr>
                <w:rFonts w:ascii="Arial" w:eastAsia="Arial" w:hAnsi="Arial" w:cs="Arial"/>
                <w:sz w:val="16"/>
                <w:szCs w:val="16"/>
              </w:rPr>
              <w:t>-</w:t>
            </w:r>
          </w:p>
        </w:tc>
      </w:tr>
    </w:tbl>
    <w:p w14:paraId="12FF6419" w14:textId="77777777" w:rsidR="00F174D5" w:rsidRDefault="00F174D5">
      <w:pPr>
        <w:pBdr>
          <w:top w:val="nil"/>
          <w:left w:val="nil"/>
          <w:bottom w:val="nil"/>
          <w:right w:val="nil"/>
          <w:between w:val="nil"/>
        </w:pBdr>
        <w:spacing w:after="0" w:line="360" w:lineRule="auto"/>
        <w:rPr>
          <w:rFonts w:ascii="Arial" w:eastAsia="Arial" w:hAnsi="Arial" w:cs="Arial"/>
        </w:rPr>
      </w:pPr>
    </w:p>
    <w:tbl>
      <w:tblPr>
        <w:tblStyle w:val="a3"/>
        <w:tblW w:w="9654" w:type="dxa"/>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835"/>
        <w:gridCol w:w="796"/>
        <w:gridCol w:w="905"/>
        <w:gridCol w:w="850"/>
        <w:gridCol w:w="993"/>
        <w:gridCol w:w="1275"/>
      </w:tblGrid>
      <w:tr w:rsidR="00F174D5" w14:paraId="76FEEF7C" w14:textId="77777777">
        <w:trPr>
          <w:trHeight w:val="320"/>
        </w:trPr>
        <w:tc>
          <w:tcPr>
            <w:tcW w:w="9654" w:type="dxa"/>
            <w:gridSpan w:val="6"/>
            <w:shd w:val="clear" w:color="auto" w:fill="BEBEBE"/>
            <w:vAlign w:val="center"/>
          </w:tcPr>
          <w:p w14:paraId="6AAFD804" w14:textId="77777777" w:rsidR="00F174D5" w:rsidRDefault="00434625">
            <w:pPr>
              <w:pBdr>
                <w:top w:val="nil"/>
                <w:left w:val="nil"/>
                <w:bottom w:val="nil"/>
                <w:right w:val="nil"/>
                <w:between w:val="nil"/>
              </w:pBdr>
              <w:spacing w:after="0" w:line="240" w:lineRule="auto"/>
              <w:ind w:left="3737" w:right="3735"/>
              <w:jc w:val="center"/>
              <w:rPr>
                <w:rFonts w:ascii="Arial" w:eastAsia="Arial" w:hAnsi="Arial" w:cs="Arial"/>
                <w:b/>
                <w:sz w:val="16"/>
                <w:szCs w:val="16"/>
              </w:rPr>
            </w:pPr>
            <w:r>
              <w:rPr>
                <w:rFonts w:ascii="Arial" w:eastAsia="Arial" w:hAnsi="Arial" w:cs="Arial"/>
                <w:b/>
                <w:sz w:val="16"/>
                <w:szCs w:val="16"/>
              </w:rPr>
              <w:t>ESTÁGIO</w:t>
            </w:r>
          </w:p>
        </w:tc>
      </w:tr>
      <w:tr w:rsidR="00F174D5" w14:paraId="5A7662F4" w14:textId="77777777">
        <w:trPr>
          <w:trHeight w:val="420"/>
        </w:trPr>
        <w:tc>
          <w:tcPr>
            <w:tcW w:w="4835" w:type="dxa"/>
            <w:shd w:val="clear" w:color="auto" w:fill="BEBEBE"/>
          </w:tcPr>
          <w:p w14:paraId="2D3666AD" w14:textId="77777777" w:rsidR="00F174D5" w:rsidRDefault="00F174D5">
            <w:pPr>
              <w:pBdr>
                <w:top w:val="nil"/>
                <w:left w:val="nil"/>
                <w:bottom w:val="nil"/>
                <w:right w:val="nil"/>
                <w:between w:val="nil"/>
              </w:pBdr>
              <w:spacing w:after="0" w:line="240" w:lineRule="auto"/>
              <w:ind w:right="170"/>
              <w:jc w:val="right"/>
              <w:rPr>
                <w:rFonts w:ascii="Arial" w:eastAsia="Arial" w:hAnsi="Arial" w:cs="Arial"/>
                <w:b/>
                <w:sz w:val="16"/>
                <w:szCs w:val="16"/>
              </w:rPr>
            </w:pPr>
          </w:p>
        </w:tc>
        <w:tc>
          <w:tcPr>
            <w:tcW w:w="796" w:type="dxa"/>
            <w:shd w:val="clear" w:color="auto" w:fill="BEBEBE"/>
            <w:vAlign w:val="center"/>
          </w:tcPr>
          <w:p w14:paraId="1B0DD3CA" w14:textId="77777777" w:rsidR="00F174D5" w:rsidRDefault="00434625">
            <w:pPr>
              <w:pBdr>
                <w:top w:val="nil"/>
                <w:left w:val="nil"/>
                <w:bottom w:val="nil"/>
                <w:right w:val="nil"/>
                <w:between w:val="nil"/>
              </w:pBdr>
              <w:spacing w:after="0" w:line="240" w:lineRule="auto"/>
              <w:ind w:left="84" w:right="84"/>
              <w:jc w:val="center"/>
              <w:rPr>
                <w:rFonts w:ascii="Arial" w:eastAsia="Arial" w:hAnsi="Arial" w:cs="Arial"/>
                <w:b/>
                <w:sz w:val="16"/>
                <w:szCs w:val="16"/>
              </w:rPr>
            </w:pPr>
            <w:r>
              <w:rPr>
                <w:rFonts w:ascii="Arial" w:eastAsia="Arial" w:hAnsi="Arial" w:cs="Arial"/>
                <w:b/>
                <w:sz w:val="16"/>
                <w:szCs w:val="16"/>
              </w:rPr>
              <w:t>C.H.</w:t>
            </w:r>
          </w:p>
        </w:tc>
        <w:tc>
          <w:tcPr>
            <w:tcW w:w="905" w:type="dxa"/>
            <w:shd w:val="clear" w:color="auto" w:fill="BEBEBE"/>
            <w:vAlign w:val="center"/>
          </w:tcPr>
          <w:p w14:paraId="7C82B728"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b/>
                <w:sz w:val="16"/>
                <w:szCs w:val="16"/>
              </w:rPr>
            </w:pPr>
            <w:r>
              <w:rPr>
                <w:rFonts w:ascii="Arial" w:eastAsia="Arial" w:hAnsi="Arial" w:cs="Arial"/>
                <w:b/>
                <w:sz w:val="16"/>
                <w:szCs w:val="16"/>
              </w:rPr>
              <w:t>Créd.</w:t>
            </w:r>
          </w:p>
        </w:tc>
        <w:tc>
          <w:tcPr>
            <w:tcW w:w="850" w:type="dxa"/>
            <w:shd w:val="clear" w:color="auto" w:fill="BEBEBE"/>
            <w:vAlign w:val="center"/>
          </w:tcPr>
          <w:p w14:paraId="3DB98460" w14:textId="77777777" w:rsidR="00F174D5" w:rsidRDefault="00434625">
            <w:pPr>
              <w:pBdr>
                <w:top w:val="nil"/>
                <w:left w:val="nil"/>
                <w:bottom w:val="nil"/>
                <w:right w:val="nil"/>
                <w:between w:val="nil"/>
              </w:pBdr>
              <w:spacing w:after="0" w:line="240" w:lineRule="auto"/>
              <w:ind w:left="105"/>
              <w:jc w:val="center"/>
              <w:rPr>
                <w:rFonts w:ascii="Arial" w:eastAsia="Arial" w:hAnsi="Arial" w:cs="Arial"/>
                <w:b/>
                <w:sz w:val="16"/>
                <w:szCs w:val="16"/>
              </w:rPr>
            </w:pPr>
            <w:r>
              <w:rPr>
                <w:rFonts w:ascii="Arial" w:eastAsia="Arial" w:hAnsi="Arial" w:cs="Arial"/>
                <w:b/>
                <w:sz w:val="16"/>
                <w:szCs w:val="16"/>
              </w:rPr>
              <w:t>Teoria</w:t>
            </w:r>
          </w:p>
        </w:tc>
        <w:tc>
          <w:tcPr>
            <w:tcW w:w="993" w:type="dxa"/>
            <w:shd w:val="clear" w:color="auto" w:fill="BEBEBE"/>
            <w:vAlign w:val="center"/>
          </w:tcPr>
          <w:p w14:paraId="111820AF" w14:textId="77777777" w:rsidR="00F174D5" w:rsidRDefault="00434625">
            <w:pPr>
              <w:pBdr>
                <w:top w:val="nil"/>
                <w:left w:val="nil"/>
                <w:bottom w:val="nil"/>
                <w:right w:val="nil"/>
                <w:between w:val="nil"/>
              </w:pBdr>
              <w:spacing w:after="0" w:line="240" w:lineRule="auto"/>
              <w:ind w:left="84" w:right="86"/>
              <w:jc w:val="center"/>
              <w:rPr>
                <w:rFonts w:ascii="Arial" w:eastAsia="Arial" w:hAnsi="Arial" w:cs="Arial"/>
                <w:b/>
                <w:sz w:val="16"/>
                <w:szCs w:val="16"/>
              </w:rPr>
            </w:pPr>
            <w:r>
              <w:rPr>
                <w:rFonts w:ascii="Arial" w:eastAsia="Arial" w:hAnsi="Arial" w:cs="Arial"/>
                <w:b/>
                <w:sz w:val="16"/>
                <w:szCs w:val="16"/>
              </w:rPr>
              <w:t>Prática</w:t>
            </w:r>
          </w:p>
        </w:tc>
        <w:tc>
          <w:tcPr>
            <w:tcW w:w="1275" w:type="dxa"/>
            <w:shd w:val="clear" w:color="auto" w:fill="BEBEBE"/>
            <w:vAlign w:val="center"/>
          </w:tcPr>
          <w:p w14:paraId="65AA89D3" w14:textId="77777777" w:rsidR="00F174D5" w:rsidRDefault="00434625">
            <w:pPr>
              <w:pBdr>
                <w:top w:val="nil"/>
                <w:left w:val="nil"/>
                <w:bottom w:val="nil"/>
                <w:right w:val="nil"/>
                <w:between w:val="nil"/>
              </w:pBdr>
              <w:spacing w:after="0" w:line="240" w:lineRule="auto"/>
              <w:ind w:left="111" w:right="111"/>
              <w:jc w:val="center"/>
              <w:rPr>
                <w:rFonts w:ascii="Arial" w:eastAsia="Arial" w:hAnsi="Arial" w:cs="Arial"/>
                <w:b/>
                <w:sz w:val="16"/>
                <w:szCs w:val="16"/>
              </w:rPr>
            </w:pPr>
            <w:r>
              <w:rPr>
                <w:rFonts w:ascii="Arial" w:eastAsia="Arial" w:hAnsi="Arial" w:cs="Arial"/>
                <w:b/>
                <w:sz w:val="16"/>
                <w:szCs w:val="16"/>
              </w:rPr>
              <w:t>Pré-requisitos</w:t>
            </w:r>
          </w:p>
        </w:tc>
      </w:tr>
      <w:tr w:rsidR="00F174D5" w14:paraId="4DAD5097" w14:textId="77777777">
        <w:trPr>
          <w:trHeight w:val="320"/>
        </w:trPr>
        <w:tc>
          <w:tcPr>
            <w:tcW w:w="4835" w:type="dxa"/>
            <w:vAlign w:val="center"/>
          </w:tcPr>
          <w:p w14:paraId="0ABF1BC9" w14:textId="77777777" w:rsidR="00F174D5" w:rsidRDefault="00434625">
            <w:pPr>
              <w:pBdr>
                <w:top w:val="nil"/>
                <w:left w:val="nil"/>
                <w:bottom w:val="nil"/>
                <w:right w:val="nil"/>
                <w:between w:val="nil"/>
              </w:pBdr>
              <w:spacing w:after="0" w:line="240" w:lineRule="auto"/>
              <w:ind w:left="62"/>
              <w:rPr>
                <w:rFonts w:ascii="Arial" w:eastAsia="Arial" w:hAnsi="Arial" w:cs="Arial"/>
                <w:sz w:val="16"/>
                <w:szCs w:val="16"/>
              </w:rPr>
            </w:pPr>
            <w:r>
              <w:rPr>
                <w:rFonts w:ascii="Arial" w:eastAsia="Arial" w:hAnsi="Arial" w:cs="Arial"/>
                <w:sz w:val="16"/>
                <w:szCs w:val="16"/>
              </w:rPr>
              <w:t>ESTÁGIO SUPERVISIONADO OPCIONAL</w:t>
            </w:r>
          </w:p>
        </w:tc>
        <w:tc>
          <w:tcPr>
            <w:tcW w:w="796" w:type="dxa"/>
            <w:vAlign w:val="center"/>
          </w:tcPr>
          <w:p w14:paraId="6099AC22" w14:textId="77777777" w:rsidR="00F174D5" w:rsidRDefault="00434625">
            <w:pPr>
              <w:pBdr>
                <w:top w:val="nil"/>
                <w:left w:val="nil"/>
                <w:bottom w:val="nil"/>
                <w:right w:val="nil"/>
                <w:between w:val="nil"/>
              </w:pBdr>
              <w:spacing w:after="0" w:line="240" w:lineRule="auto"/>
              <w:ind w:left="84" w:right="85"/>
              <w:jc w:val="center"/>
              <w:rPr>
                <w:rFonts w:ascii="Arial" w:eastAsia="Arial" w:hAnsi="Arial" w:cs="Arial"/>
                <w:sz w:val="16"/>
                <w:szCs w:val="16"/>
              </w:rPr>
            </w:pPr>
            <w:r>
              <w:rPr>
                <w:rFonts w:ascii="Arial" w:eastAsia="Arial" w:hAnsi="Arial" w:cs="Arial"/>
                <w:sz w:val="16"/>
                <w:szCs w:val="16"/>
              </w:rPr>
              <w:t>300</w:t>
            </w:r>
          </w:p>
        </w:tc>
        <w:tc>
          <w:tcPr>
            <w:tcW w:w="905" w:type="dxa"/>
            <w:vAlign w:val="center"/>
          </w:tcPr>
          <w:p w14:paraId="026D8473" w14:textId="77777777" w:rsidR="00F174D5" w:rsidRDefault="00434625">
            <w:pPr>
              <w:pBdr>
                <w:top w:val="nil"/>
                <w:left w:val="nil"/>
                <w:bottom w:val="nil"/>
                <w:right w:val="nil"/>
                <w:between w:val="nil"/>
              </w:pBdr>
              <w:spacing w:after="0" w:line="240" w:lineRule="auto"/>
              <w:ind w:left="83" w:right="86"/>
              <w:jc w:val="center"/>
              <w:rPr>
                <w:rFonts w:ascii="Arial" w:eastAsia="Arial" w:hAnsi="Arial" w:cs="Arial"/>
                <w:sz w:val="16"/>
                <w:szCs w:val="16"/>
              </w:rPr>
            </w:pPr>
            <w:r>
              <w:rPr>
                <w:rFonts w:ascii="Arial" w:eastAsia="Arial" w:hAnsi="Arial" w:cs="Arial"/>
                <w:sz w:val="16"/>
                <w:szCs w:val="16"/>
              </w:rPr>
              <w:t>18</w:t>
            </w:r>
          </w:p>
        </w:tc>
        <w:tc>
          <w:tcPr>
            <w:tcW w:w="850" w:type="dxa"/>
            <w:vAlign w:val="center"/>
          </w:tcPr>
          <w:p w14:paraId="3E7ED910" w14:textId="77777777" w:rsidR="00F174D5" w:rsidRDefault="00434625">
            <w:pPr>
              <w:pBdr>
                <w:top w:val="nil"/>
                <w:left w:val="nil"/>
                <w:bottom w:val="nil"/>
                <w:right w:val="nil"/>
                <w:between w:val="nil"/>
              </w:pBdr>
              <w:spacing w:after="0" w:line="240" w:lineRule="auto"/>
              <w:ind w:left="4"/>
              <w:jc w:val="center"/>
              <w:rPr>
                <w:rFonts w:ascii="Arial" w:eastAsia="Arial" w:hAnsi="Arial" w:cs="Arial"/>
                <w:sz w:val="16"/>
                <w:szCs w:val="16"/>
              </w:rPr>
            </w:pPr>
            <w:r>
              <w:rPr>
                <w:rFonts w:ascii="Arial" w:eastAsia="Arial" w:hAnsi="Arial" w:cs="Arial"/>
                <w:sz w:val="16"/>
                <w:szCs w:val="16"/>
              </w:rPr>
              <w:t>-</w:t>
            </w:r>
          </w:p>
        </w:tc>
        <w:tc>
          <w:tcPr>
            <w:tcW w:w="993" w:type="dxa"/>
            <w:vAlign w:val="center"/>
          </w:tcPr>
          <w:p w14:paraId="235A17E1" w14:textId="77777777" w:rsidR="00F174D5" w:rsidRDefault="00434625">
            <w:pPr>
              <w:pBdr>
                <w:top w:val="nil"/>
                <w:left w:val="nil"/>
                <w:bottom w:val="nil"/>
                <w:right w:val="nil"/>
                <w:between w:val="nil"/>
              </w:pBdr>
              <w:spacing w:after="0" w:line="240" w:lineRule="auto"/>
              <w:ind w:left="84" w:right="83"/>
              <w:jc w:val="center"/>
              <w:rPr>
                <w:rFonts w:ascii="Arial" w:eastAsia="Arial" w:hAnsi="Arial" w:cs="Arial"/>
                <w:sz w:val="16"/>
                <w:szCs w:val="16"/>
              </w:rPr>
            </w:pPr>
            <w:r>
              <w:rPr>
                <w:rFonts w:ascii="Arial" w:eastAsia="Arial" w:hAnsi="Arial" w:cs="Arial"/>
                <w:sz w:val="16"/>
                <w:szCs w:val="16"/>
              </w:rPr>
              <w:t>300</w:t>
            </w:r>
          </w:p>
        </w:tc>
        <w:tc>
          <w:tcPr>
            <w:tcW w:w="1275" w:type="dxa"/>
            <w:vAlign w:val="center"/>
          </w:tcPr>
          <w:p w14:paraId="5252CDC8" w14:textId="77777777" w:rsidR="00F174D5" w:rsidRDefault="00434625">
            <w:pPr>
              <w:pBdr>
                <w:top w:val="nil"/>
                <w:left w:val="nil"/>
                <w:bottom w:val="nil"/>
                <w:right w:val="nil"/>
                <w:between w:val="nil"/>
              </w:pBdr>
              <w:spacing w:after="0" w:line="240" w:lineRule="auto"/>
              <w:ind w:left="110" w:right="111"/>
              <w:jc w:val="center"/>
              <w:rPr>
                <w:rFonts w:ascii="Arial" w:eastAsia="Arial" w:hAnsi="Arial" w:cs="Arial"/>
                <w:sz w:val="16"/>
                <w:szCs w:val="16"/>
              </w:rPr>
            </w:pPr>
            <w:r>
              <w:rPr>
                <w:rFonts w:ascii="Arial" w:eastAsia="Arial" w:hAnsi="Arial" w:cs="Arial"/>
                <w:sz w:val="16"/>
                <w:szCs w:val="16"/>
              </w:rPr>
              <w:t>3º Sem.</w:t>
            </w:r>
          </w:p>
        </w:tc>
      </w:tr>
    </w:tbl>
    <w:p w14:paraId="0CF99005" w14:textId="77777777" w:rsidR="00F174D5" w:rsidRDefault="00434625">
      <w:pPr>
        <w:pBdr>
          <w:top w:val="nil"/>
          <w:left w:val="nil"/>
          <w:bottom w:val="nil"/>
          <w:right w:val="nil"/>
          <w:between w:val="nil"/>
        </w:pBdr>
        <w:spacing w:after="0" w:line="360" w:lineRule="auto"/>
        <w:rPr>
          <w:rFonts w:ascii="Arial" w:eastAsia="Arial" w:hAnsi="Arial" w:cs="Arial"/>
        </w:rPr>
      </w:pPr>
      <w:r>
        <w:rPr>
          <w:rFonts w:ascii="Arial" w:eastAsia="Arial" w:hAnsi="Arial" w:cs="Arial"/>
        </w:rPr>
        <w:t xml:space="preserve"> </w:t>
      </w:r>
    </w:p>
    <w:tbl>
      <w:tblPr>
        <w:tblStyle w:val="a4"/>
        <w:tblW w:w="9648" w:type="dxa"/>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836"/>
        <w:gridCol w:w="955"/>
        <w:gridCol w:w="739"/>
        <w:gridCol w:w="850"/>
        <w:gridCol w:w="993"/>
        <w:gridCol w:w="1275"/>
      </w:tblGrid>
      <w:tr w:rsidR="00F174D5" w14:paraId="4B7D3ADE" w14:textId="77777777">
        <w:trPr>
          <w:trHeight w:val="320"/>
        </w:trPr>
        <w:tc>
          <w:tcPr>
            <w:tcW w:w="9648" w:type="dxa"/>
            <w:gridSpan w:val="6"/>
            <w:shd w:val="clear" w:color="auto" w:fill="BEBEBE"/>
            <w:vAlign w:val="center"/>
          </w:tcPr>
          <w:p w14:paraId="5D16B727" w14:textId="77777777" w:rsidR="00F174D5" w:rsidRDefault="00434625">
            <w:pPr>
              <w:pBdr>
                <w:top w:val="nil"/>
                <w:left w:val="nil"/>
                <w:bottom w:val="nil"/>
                <w:right w:val="nil"/>
                <w:between w:val="nil"/>
              </w:pBdr>
              <w:spacing w:after="0" w:line="360" w:lineRule="auto"/>
              <w:ind w:left="-124" w:right="-84"/>
              <w:jc w:val="center"/>
              <w:rPr>
                <w:rFonts w:ascii="Arial" w:eastAsia="Arial" w:hAnsi="Arial" w:cs="Arial"/>
                <w:b/>
                <w:sz w:val="16"/>
                <w:szCs w:val="16"/>
              </w:rPr>
            </w:pPr>
            <w:r>
              <w:rPr>
                <w:rFonts w:ascii="Arial" w:eastAsia="Arial" w:hAnsi="Arial" w:cs="Arial"/>
                <w:b/>
                <w:sz w:val="16"/>
                <w:szCs w:val="16"/>
              </w:rPr>
              <w:t>CARGA HORÁRIA DO CURSO</w:t>
            </w:r>
          </w:p>
        </w:tc>
      </w:tr>
      <w:tr w:rsidR="00F174D5" w14:paraId="3D6C7358" w14:textId="77777777">
        <w:trPr>
          <w:trHeight w:val="320"/>
        </w:trPr>
        <w:tc>
          <w:tcPr>
            <w:tcW w:w="4836" w:type="dxa"/>
            <w:shd w:val="clear" w:color="auto" w:fill="BEBEBE"/>
            <w:vAlign w:val="center"/>
          </w:tcPr>
          <w:p w14:paraId="1E483F7A" w14:textId="77777777" w:rsidR="00F174D5" w:rsidRDefault="00434625">
            <w:pPr>
              <w:pBdr>
                <w:top w:val="nil"/>
                <w:left w:val="nil"/>
                <w:bottom w:val="nil"/>
                <w:right w:val="nil"/>
                <w:between w:val="nil"/>
              </w:pBdr>
              <w:spacing w:after="0" w:line="360" w:lineRule="auto"/>
              <w:ind w:left="62"/>
              <w:rPr>
                <w:rFonts w:ascii="Arial" w:eastAsia="Arial" w:hAnsi="Arial" w:cs="Arial"/>
                <w:b/>
                <w:sz w:val="14"/>
                <w:szCs w:val="14"/>
              </w:rPr>
            </w:pPr>
            <w:r>
              <w:rPr>
                <w:rFonts w:ascii="Arial" w:eastAsia="Arial" w:hAnsi="Arial" w:cs="Arial"/>
                <w:b/>
                <w:sz w:val="14"/>
                <w:szCs w:val="14"/>
              </w:rPr>
              <w:t>CARGA HORÁRIA TOTAL DO CURSO (OBRIGATÓRIA)</w:t>
            </w:r>
          </w:p>
        </w:tc>
        <w:tc>
          <w:tcPr>
            <w:tcW w:w="955" w:type="dxa"/>
            <w:shd w:val="clear" w:color="auto" w:fill="BEBEBE"/>
            <w:vAlign w:val="center"/>
          </w:tcPr>
          <w:p w14:paraId="54B7E337" w14:textId="77777777" w:rsidR="00F174D5" w:rsidRDefault="00434625">
            <w:pPr>
              <w:pBdr>
                <w:top w:val="nil"/>
                <w:left w:val="nil"/>
                <w:bottom w:val="nil"/>
                <w:right w:val="nil"/>
                <w:between w:val="nil"/>
              </w:pBdr>
              <w:spacing w:after="0" w:line="360" w:lineRule="auto"/>
              <w:ind w:left="84" w:right="85"/>
              <w:jc w:val="center"/>
              <w:rPr>
                <w:rFonts w:ascii="Arial" w:eastAsia="Arial" w:hAnsi="Arial" w:cs="Arial"/>
                <w:b/>
                <w:sz w:val="16"/>
                <w:szCs w:val="16"/>
              </w:rPr>
            </w:pPr>
            <w:r>
              <w:rPr>
                <w:rFonts w:ascii="Arial" w:eastAsia="Arial" w:hAnsi="Arial" w:cs="Arial"/>
                <w:b/>
                <w:sz w:val="16"/>
                <w:szCs w:val="16"/>
              </w:rPr>
              <w:t>1480*</w:t>
            </w:r>
          </w:p>
        </w:tc>
        <w:tc>
          <w:tcPr>
            <w:tcW w:w="739" w:type="dxa"/>
            <w:shd w:val="clear" w:color="auto" w:fill="BEBEBE"/>
          </w:tcPr>
          <w:p w14:paraId="2D94A227" w14:textId="77777777" w:rsidR="00F174D5" w:rsidRDefault="00F174D5">
            <w:pPr>
              <w:pBdr>
                <w:top w:val="nil"/>
                <w:left w:val="nil"/>
                <w:bottom w:val="nil"/>
                <w:right w:val="nil"/>
                <w:between w:val="nil"/>
              </w:pBdr>
              <w:spacing w:after="0" w:line="360" w:lineRule="auto"/>
              <w:ind w:left="83" w:right="86"/>
              <w:jc w:val="center"/>
              <w:rPr>
                <w:rFonts w:ascii="Arial" w:eastAsia="Arial" w:hAnsi="Arial" w:cs="Arial"/>
                <w:b/>
                <w:sz w:val="16"/>
                <w:szCs w:val="16"/>
              </w:rPr>
            </w:pPr>
          </w:p>
        </w:tc>
        <w:tc>
          <w:tcPr>
            <w:tcW w:w="850" w:type="dxa"/>
            <w:shd w:val="clear" w:color="auto" w:fill="BEBEBE"/>
          </w:tcPr>
          <w:p w14:paraId="3A1D7E98" w14:textId="77777777" w:rsidR="00F174D5" w:rsidRDefault="00F174D5">
            <w:pPr>
              <w:pBdr>
                <w:top w:val="nil"/>
                <w:left w:val="nil"/>
                <w:bottom w:val="nil"/>
                <w:right w:val="nil"/>
                <w:between w:val="nil"/>
              </w:pBdr>
              <w:spacing w:after="0" w:line="360" w:lineRule="auto"/>
              <w:ind w:left="211"/>
              <w:jc w:val="center"/>
              <w:rPr>
                <w:rFonts w:ascii="Arial" w:eastAsia="Arial" w:hAnsi="Arial" w:cs="Arial"/>
                <w:b/>
                <w:sz w:val="16"/>
                <w:szCs w:val="16"/>
              </w:rPr>
            </w:pPr>
          </w:p>
        </w:tc>
        <w:tc>
          <w:tcPr>
            <w:tcW w:w="993" w:type="dxa"/>
            <w:shd w:val="clear" w:color="auto" w:fill="BEBEBE"/>
          </w:tcPr>
          <w:p w14:paraId="188E718D" w14:textId="77777777" w:rsidR="00F174D5" w:rsidRDefault="00F174D5">
            <w:pPr>
              <w:pBdr>
                <w:top w:val="nil"/>
                <w:left w:val="nil"/>
                <w:bottom w:val="nil"/>
                <w:right w:val="nil"/>
                <w:between w:val="nil"/>
              </w:pBdr>
              <w:spacing w:after="0" w:line="360" w:lineRule="auto"/>
              <w:ind w:left="84" w:right="83"/>
              <w:jc w:val="center"/>
              <w:rPr>
                <w:rFonts w:ascii="Arial" w:eastAsia="Arial" w:hAnsi="Arial" w:cs="Arial"/>
                <w:b/>
                <w:sz w:val="16"/>
                <w:szCs w:val="16"/>
              </w:rPr>
            </w:pPr>
          </w:p>
        </w:tc>
        <w:tc>
          <w:tcPr>
            <w:tcW w:w="1275" w:type="dxa"/>
            <w:shd w:val="clear" w:color="auto" w:fill="BEBEBE"/>
          </w:tcPr>
          <w:p w14:paraId="2BA6EA04" w14:textId="77777777" w:rsidR="00F174D5" w:rsidRDefault="00F174D5">
            <w:pPr>
              <w:pBdr>
                <w:top w:val="nil"/>
                <w:left w:val="nil"/>
                <w:bottom w:val="nil"/>
                <w:right w:val="nil"/>
                <w:between w:val="nil"/>
              </w:pBdr>
              <w:spacing w:after="0" w:line="360" w:lineRule="auto"/>
              <w:rPr>
                <w:rFonts w:ascii="Arial" w:eastAsia="Arial" w:hAnsi="Arial" w:cs="Arial"/>
                <w:color w:val="FF0000"/>
              </w:rPr>
            </w:pPr>
          </w:p>
        </w:tc>
      </w:tr>
      <w:tr w:rsidR="00F174D5" w14:paraId="64F0618E" w14:textId="77777777">
        <w:trPr>
          <w:trHeight w:val="320"/>
        </w:trPr>
        <w:tc>
          <w:tcPr>
            <w:tcW w:w="4836" w:type="dxa"/>
            <w:shd w:val="clear" w:color="auto" w:fill="BEBEBE"/>
            <w:vAlign w:val="center"/>
          </w:tcPr>
          <w:p w14:paraId="0491D349" w14:textId="77777777" w:rsidR="00F174D5" w:rsidRDefault="00434625">
            <w:pPr>
              <w:pBdr>
                <w:top w:val="nil"/>
                <w:left w:val="nil"/>
                <w:bottom w:val="nil"/>
                <w:right w:val="nil"/>
                <w:between w:val="nil"/>
              </w:pBdr>
              <w:spacing w:after="0" w:line="360" w:lineRule="auto"/>
              <w:ind w:left="62"/>
              <w:rPr>
                <w:rFonts w:ascii="Arial" w:eastAsia="Arial" w:hAnsi="Arial" w:cs="Arial"/>
                <w:b/>
                <w:sz w:val="14"/>
                <w:szCs w:val="14"/>
              </w:rPr>
            </w:pPr>
            <w:r>
              <w:rPr>
                <w:rFonts w:ascii="Arial" w:eastAsia="Arial" w:hAnsi="Arial" w:cs="Arial"/>
                <w:b/>
                <w:sz w:val="14"/>
                <w:szCs w:val="14"/>
              </w:rPr>
              <w:t>CARGA HORÁRIA TOTAL DO CURSO (NÃO OBRIGATÓRIA)</w:t>
            </w:r>
          </w:p>
        </w:tc>
        <w:tc>
          <w:tcPr>
            <w:tcW w:w="955" w:type="dxa"/>
            <w:shd w:val="clear" w:color="auto" w:fill="BEBEBE"/>
            <w:vAlign w:val="center"/>
          </w:tcPr>
          <w:p w14:paraId="6963429A" w14:textId="77777777" w:rsidR="00F174D5" w:rsidRDefault="00434625">
            <w:pPr>
              <w:pBdr>
                <w:top w:val="nil"/>
                <w:left w:val="nil"/>
                <w:bottom w:val="nil"/>
                <w:right w:val="nil"/>
                <w:between w:val="nil"/>
              </w:pBdr>
              <w:spacing w:after="0" w:line="360" w:lineRule="auto"/>
              <w:ind w:left="84" w:right="85"/>
              <w:jc w:val="center"/>
              <w:rPr>
                <w:rFonts w:ascii="Arial" w:eastAsia="Arial" w:hAnsi="Arial" w:cs="Arial"/>
                <w:b/>
                <w:sz w:val="16"/>
                <w:szCs w:val="16"/>
              </w:rPr>
            </w:pPr>
            <w:r>
              <w:rPr>
                <w:rFonts w:ascii="Arial" w:eastAsia="Arial" w:hAnsi="Arial" w:cs="Arial"/>
                <w:b/>
                <w:sz w:val="16"/>
                <w:szCs w:val="16"/>
              </w:rPr>
              <w:t>200*</w:t>
            </w:r>
          </w:p>
        </w:tc>
        <w:tc>
          <w:tcPr>
            <w:tcW w:w="739" w:type="dxa"/>
            <w:shd w:val="clear" w:color="auto" w:fill="BEBEBE"/>
          </w:tcPr>
          <w:p w14:paraId="1FFEF8CC" w14:textId="77777777" w:rsidR="00F174D5" w:rsidRDefault="00F174D5">
            <w:pPr>
              <w:pBdr>
                <w:top w:val="nil"/>
                <w:left w:val="nil"/>
                <w:bottom w:val="nil"/>
                <w:right w:val="nil"/>
                <w:between w:val="nil"/>
              </w:pBdr>
              <w:spacing w:after="0" w:line="360" w:lineRule="auto"/>
              <w:ind w:left="83" w:right="86"/>
              <w:jc w:val="center"/>
              <w:rPr>
                <w:rFonts w:ascii="Arial" w:eastAsia="Arial" w:hAnsi="Arial" w:cs="Arial"/>
                <w:b/>
                <w:sz w:val="16"/>
                <w:szCs w:val="16"/>
              </w:rPr>
            </w:pPr>
          </w:p>
        </w:tc>
        <w:tc>
          <w:tcPr>
            <w:tcW w:w="850" w:type="dxa"/>
            <w:shd w:val="clear" w:color="auto" w:fill="BEBEBE"/>
          </w:tcPr>
          <w:p w14:paraId="139B5E56" w14:textId="77777777" w:rsidR="00F174D5" w:rsidRDefault="00F174D5">
            <w:pPr>
              <w:pBdr>
                <w:top w:val="nil"/>
                <w:left w:val="nil"/>
                <w:bottom w:val="nil"/>
                <w:right w:val="nil"/>
                <w:between w:val="nil"/>
              </w:pBdr>
              <w:spacing w:after="0" w:line="360" w:lineRule="auto"/>
              <w:ind w:left="167"/>
              <w:jc w:val="center"/>
              <w:rPr>
                <w:rFonts w:ascii="Arial" w:eastAsia="Arial" w:hAnsi="Arial" w:cs="Arial"/>
                <w:b/>
                <w:sz w:val="16"/>
                <w:szCs w:val="16"/>
              </w:rPr>
            </w:pPr>
          </w:p>
        </w:tc>
        <w:tc>
          <w:tcPr>
            <w:tcW w:w="993" w:type="dxa"/>
            <w:shd w:val="clear" w:color="auto" w:fill="BEBEBE"/>
          </w:tcPr>
          <w:p w14:paraId="4A7ED3DF" w14:textId="77777777" w:rsidR="00F174D5" w:rsidRDefault="00F174D5">
            <w:pPr>
              <w:pBdr>
                <w:top w:val="nil"/>
                <w:left w:val="nil"/>
                <w:bottom w:val="nil"/>
                <w:right w:val="nil"/>
                <w:between w:val="nil"/>
              </w:pBdr>
              <w:spacing w:after="0" w:line="360" w:lineRule="auto"/>
              <w:ind w:left="84" w:right="83"/>
              <w:jc w:val="center"/>
              <w:rPr>
                <w:rFonts w:ascii="Arial" w:eastAsia="Arial" w:hAnsi="Arial" w:cs="Arial"/>
                <w:b/>
                <w:sz w:val="16"/>
                <w:szCs w:val="16"/>
              </w:rPr>
            </w:pPr>
          </w:p>
        </w:tc>
        <w:tc>
          <w:tcPr>
            <w:tcW w:w="1275" w:type="dxa"/>
            <w:shd w:val="clear" w:color="auto" w:fill="BEBEBE"/>
          </w:tcPr>
          <w:p w14:paraId="7E92E88D" w14:textId="77777777" w:rsidR="00F174D5" w:rsidRDefault="00F174D5">
            <w:pPr>
              <w:pBdr>
                <w:top w:val="nil"/>
                <w:left w:val="nil"/>
                <w:bottom w:val="nil"/>
                <w:right w:val="nil"/>
                <w:between w:val="nil"/>
              </w:pBdr>
              <w:spacing w:after="0" w:line="360" w:lineRule="auto"/>
              <w:rPr>
                <w:rFonts w:ascii="Arial" w:eastAsia="Arial" w:hAnsi="Arial" w:cs="Arial"/>
                <w:color w:val="FF0000"/>
              </w:rPr>
            </w:pPr>
          </w:p>
        </w:tc>
      </w:tr>
      <w:tr w:rsidR="00F174D5" w14:paraId="37AEB878" w14:textId="77777777">
        <w:trPr>
          <w:trHeight w:val="320"/>
        </w:trPr>
        <w:tc>
          <w:tcPr>
            <w:tcW w:w="4836" w:type="dxa"/>
            <w:shd w:val="clear" w:color="auto" w:fill="BEBEBE"/>
            <w:vAlign w:val="center"/>
          </w:tcPr>
          <w:p w14:paraId="74DB79FF" w14:textId="77777777" w:rsidR="00F174D5" w:rsidRDefault="00434625">
            <w:pPr>
              <w:pBdr>
                <w:top w:val="nil"/>
                <w:left w:val="nil"/>
                <w:bottom w:val="nil"/>
                <w:right w:val="nil"/>
                <w:between w:val="nil"/>
              </w:pBdr>
              <w:spacing w:after="0" w:line="360" w:lineRule="auto"/>
              <w:ind w:left="62"/>
              <w:rPr>
                <w:rFonts w:ascii="Arial" w:eastAsia="Arial" w:hAnsi="Arial" w:cs="Arial"/>
                <w:b/>
                <w:sz w:val="14"/>
                <w:szCs w:val="14"/>
              </w:rPr>
            </w:pPr>
            <w:r>
              <w:rPr>
                <w:rFonts w:ascii="Arial" w:eastAsia="Arial" w:hAnsi="Arial" w:cs="Arial"/>
                <w:b/>
                <w:sz w:val="14"/>
                <w:szCs w:val="14"/>
              </w:rPr>
              <w:t xml:space="preserve">CARGA HORÁRIA TOTAL DO CURSO + ESTÁGIO </w:t>
            </w:r>
          </w:p>
        </w:tc>
        <w:tc>
          <w:tcPr>
            <w:tcW w:w="955" w:type="dxa"/>
            <w:shd w:val="clear" w:color="auto" w:fill="BEBEBE"/>
            <w:vAlign w:val="center"/>
          </w:tcPr>
          <w:p w14:paraId="22E41DAE" w14:textId="77777777" w:rsidR="00F174D5" w:rsidRDefault="00434625">
            <w:pPr>
              <w:pBdr>
                <w:top w:val="nil"/>
                <w:left w:val="nil"/>
                <w:bottom w:val="nil"/>
                <w:right w:val="nil"/>
                <w:between w:val="nil"/>
              </w:pBdr>
              <w:spacing w:after="0" w:line="360" w:lineRule="auto"/>
              <w:ind w:left="84" w:right="85"/>
              <w:jc w:val="center"/>
              <w:rPr>
                <w:rFonts w:ascii="Arial" w:eastAsia="Arial" w:hAnsi="Arial" w:cs="Arial"/>
                <w:b/>
                <w:sz w:val="16"/>
                <w:szCs w:val="16"/>
              </w:rPr>
            </w:pPr>
            <w:r>
              <w:rPr>
                <w:rFonts w:ascii="Arial" w:eastAsia="Arial" w:hAnsi="Arial" w:cs="Arial"/>
                <w:b/>
                <w:sz w:val="16"/>
                <w:szCs w:val="16"/>
              </w:rPr>
              <w:t>1780**</w:t>
            </w:r>
          </w:p>
        </w:tc>
        <w:tc>
          <w:tcPr>
            <w:tcW w:w="739" w:type="dxa"/>
            <w:shd w:val="clear" w:color="auto" w:fill="BEBEBE"/>
          </w:tcPr>
          <w:p w14:paraId="2453615F" w14:textId="77777777" w:rsidR="00F174D5" w:rsidRDefault="00F174D5">
            <w:pPr>
              <w:pBdr>
                <w:top w:val="nil"/>
                <w:left w:val="nil"/>
                <w:bottom w:val="nil"/>
                <w:right w:val="nil"/>
                <w:between w:val="nil"/>
              </w:pBdr>
              <w:spacing w:after="0" w:line="360" w:lineRule="auto"/>
              <w:ind w:left="83" w:right="86"/>
              <w:jc w:val="center"/>
              <w:rPr>
                <w:rFonts w:ascii="Arial" w:eastAsia="Arial" w:hAnsi="Arial" w:cs="Arial"/>
                <w:b/>
                <w:sz w:val="16"/>
                <w:szCs w:val="16"/>
              </w:rPr>
            </w:pPr>
          </w:p>
        </w:tc>
        <w:tc>
          <w:tcPr>
            <w:tcW w:w="850" w:type="dxa"/>
            <w:shd w:val="clear" w:color="auto" w:fill="BEBEBE"/>
          </w:tcPr>
          <w:p w14:paraId="2DCB4617" w14:textId="77777777" w:rsidR="00F174D5" w:rsidRDefault="00F174D5">
            <w:pPr>
              <w:pBdr>
                <w:top w:val="nil"/>
                <w:left w:val="nil"/>
                <w:bottom w:val="nil"/>
                <w:right w:val="nil"/>
                <w:between w:val="nil"/>
              </w:pBdr>
              <w:spacing w:after="0" w:line="360" w:lineRule="auto"/>
              <w:ind w:left="167"/>
              <w:jc w:val="center"/>
              <w:rPr>
                <w:rFonts w:ascii="Arial" w:eastAsia="Arial" w:hAnsi="Arial" w:cs="Arial"/>
                <w:b/>
                <w:sz w:val="16"/>
                <w:szCs w:val="16"/>
              </w:rPr>
            </w:pPr>
          </w:p>
        </w:tc>
        <w:tc>
          <w:tcPr>
            <w:tcW w:w="993" w:type="dxa"/>
            <w:shd w:val="clear" w:color="auto" w:fill="BEBEBE"/>
          </w:tcPr>
          <w:p w14:paraId="6A4CAC41" w14:textId="77777777" w:rsidR="00F174D5" w:rsidRDefault="00F174D5">
            <w:pPr>
              <w:pBdr>
                <w:top w:val="nil"/>
                <w:left w:val="nil"/>
                <w:bottom w:val="nil"/>
                <w:right w:val="nil"/>
                <w:between w:val="nil"/>
              </w:pBdr>
              <w:spacing w:after="0" w:line="360" w:lineRule="auto"/>
              <w:ind w:left="84" w:right="83"/>
              <w:jc w:val="center"/>
              <w:rPr>
                <w:rFonts w:ascii="Arial" w:eastAsia="Arial" w:hAnsi="Arial" w:cs="Arial"/>
                <w:b/>
                <w:sz w:val="16"/>
                <w:szCs w:val="16"/>
              </w:rPr>
            </w:pPr>
          </w:p>
        </w:tc>
        <w:tc>
          <w:tcPr>
            <w:tcW w:w="1275" w:type="dxa"/>
            <w:shd w:val="clear" w:color="auto" w:fill="BEBEBE"/>
          </w:tcPr>
          <w:p w14:paraId="1A7939E5" w14:textId="77777777" w:rsidR="00F174D5" w:rsidRDefault="00F174D5">
            <w:pPr>
              <w:pBdr>
                <w:top w:val="nil"/>
                <w:left w:val="nil"/>
                <w:bottom w:val="nil"/>
                <w:right w:val="nil"/>
                <w:between w:val="nil"/>
              </w:pBdr>
              <w:spacing w:after="0" w:line="360" w:lineRule="auto"/>
              <w:rPr>
                <w:rFonts w:ascii="Arial" w:eastAsia="Arial" w:hAnsi="Arial" w:cs="Arial"/>
                <w:color w:val="FF0000"/>
              </w:rPr>
            </w:pPr>
          </w:p>
        </w:tc>
      </w:tr>
    </w:tbl>
    <w:p w14:paraId="44E7A8DD" w14:textId="77777777" w:rsidR="00F174D5" w:rsidRDefault="00F174D5">
      <w:pPr>
        <w:pBdr>
          <w:top w:val="nil"/>
          <w:left w:val="nil"/>
          <w:bottom w:val="nil"/>
          <w:right w:val="nil"/>
          <w:between w:val="nil"/>
        </w:pBdr>
        <w:spacing w:after="0" w:line="360" w:lineRule="auto"/>
        <w:rPr>
          <w:rFonts w:ascii="Arial" w:eastAsia="Arial" w:hAnsi="Arial" w:cs="Arial"/>
        </w:rPr>
      </w:pPr>
    </w:p>
    <w:p w14:paraId="0645F4E4" w14:textId="77777777" w:rsidR="00F174D5" w:rsidRDefault="00434625">
      <w:pPr>
        <w:pBdr>
          <w:top w:val="nil"/>
          <w:left w:val="nil"/>
          <w:bottom w:val="nil"/>
          <w:right w:val="nil"/>
          <w:between w:val="nil"/>
        </w:pBdr>
        <w:spacing w:after="0" w:line="360" w:lineRule="auto"/>
        <w:rPr>
          <w:rFonts w:ascii="Arial" w:eastAsia="Arial" w:hAnsi="Arial" w:cs="Arial"/>
        </w:rPr>
      </w:pPr>
      <w:r>
        <w:rPr>
          <w:rFonts w:ascii="Arial" w:eastAsia="Arial" w:hAnsi="Arial" w:cs="Arial"/>
        </w:rPr>
        <w:t>*Cada 1 hora-aula igual a 50 minutos.</w:t>
      </w:r>
    </w:p>
    <w:p w14:paraId="44D070B2" w14:textId="77777777" w:rsidR="00F174D5" w:rsidRDefault="00434625">
      <w:pPr>
        <w:pBdr>
          <w:top w:val="nil"/>
          <w:left w:val="nil"/>
          <w:bottom w:val="nil"/>
          <w:right w:val="nil"/>
          <w:between w:val="nil"/>
        </w:pBdr>
        <w:spacing w:after="0" w:line="360" w:lineRule="auto"/>
        <w:rPr>
          <w:rFonts w:ascii="Arial" w:eastAsia="Arial" w:hAnsi="Arial" w:cs="Arial"/>
        </w:rPr>
      </w:pPr>
      <w:r>
        <w:rPr>
          <w:rFonts w:ascii="Arial" w:eastAsia="Arial" w:hAnsi="Arial" w:cs="Arial"/>
        </w:rPr>
        <w:t>**Em hora relógio corresponde a 1533 h.</w:t>
      </w:r>
    </w:p>
    <w:p w14:paraId="0B803A67" w14:textId="77777777" w:rsidR="00F174D5" w:rsidRDefault="00F174D5">
      <w:pPr>
        <w:pBdr>
          <w:top w:val="nil"/>
          <w:left w:val="nil"/>
          <w:bottom w:val="nil"/>
          <w:right w:val="nil"/>
          <w:between w:val="nil"/>
        </w:pBdr>
        <w:spacing w:after="0" w:line="360" w:lineRule="auto"/>
        <w:rPr>
          <w:rFonts w:ascii="Arial" w:eastAsia="Arial" w:hAnsi="Arial" w:cs="Arial"/>
        </w:rPr>
      </w:pPr>
    </w:p>
    <w:p w14:paraId="514D3DCF" w14:textId="77777777" w:rsidR="00F174D5" w:rsidRDefault="00F174D5">
      <w:pPr>
        <w:pBdr>
          <w:top w:val="nil"/>
          <w:left w:val="nil"/>
          <w:bottom w:val="nil"/>
          <w:right w:val="nil"/>
          <w:between w:val="nil"/>
        </w:pBdr>
        <w:spacing w:after="0" w:line="360" w:lineRule="auto"/>
        <w:rPr>
          <w:rFonts w:ascii="Arial" w:eastAsia="Arial" w:hAnsi="Arial" w:cs="Arial"/>
        </w:rPr>
      </w:pPr>
    </w:p>
    <w:p w14:paraId="1B49177A" w14:textId="77777777" w:rsidR="00F174D5" w:rsidRDefault="00F174D5">
      <w:pPr>
        <w:pBdr>
          <w:top w:val="nil"/>
          <w:left w:val="nil"/>
          <w:bottom w:val="nil"/>
          <w:right w:val="nil"/>
          <w:between w:val="nil"/>
        </w:pBdr>
        <w:spacing w:after="0" w:line="360" w:lineRule="auto"/>
        <w:rPr>
          <w:rFonts w:ascii="Arial" w:eastAsia="Arial" w:hAnsi="Arial" w:cs="Arial"/>
        </w:rPr>
      </w:pPr>
    </w:p>
    <w:p w14:paraId="5E165EA9" w14:textId="77777777" w:rsidR="00F174D5" w:rsidRDefault="00F174D5">
      <w:pPr>
        <w:pBdr>
          <w:top w:val="nil"/>
          <w:left w:val="nil"/>
          <w:bottom w:val="nil"/>
          <w:right w:val="nil"/>
          <w:between w:val="nil"/>
        </w:pBdr>
        <w:spacing w:after="0" w:line="360" w:lineRule="auto"/>
        <w:rPr>
          <w:rFonts w:ascii="Arial" w:eastAsia="Arial" w:hAnsi="Arial" w:cs="Arial"/>
        </w:rPr>
      </w:pPr>
    </w:p>
    <w:p w14:paraId="1B3A7434" w14:textId="77777777" w:rsidR="00F174D5" w:rsidRDefault="00F174D5">
      <w:pPr>
        <w:pBdr>
          <w:top w:val="nil"/>
          <w:left w:val="nil"/>
          <w:bottom w:val="nil"/>
          <w:right w:val="nil"/>
          <w:between w:val="nil"/>
        </w:pBdr>
        <w:spacing w:after="0" w:line="360" w:lineRule="auto"/>
        <w:rPr>
          <w:rFonts w:ascii="Arial" w:eastAsia="Arial" w:hAnsi="Arial" w:cs="Arial"/>
        </w:rPr>
      </w:pPr>
    </w:p>
    <w:p w14:paraId="2C88BD91" w14:textId="77777777" w:rsidR="00F174D5" w:rsidRDefault="00F174D5">
      <w:pPr>
        <w:pBdr>
          <w:top w:val="nil"/>
          <w:left w:val="nil"/>
          <w:bottom w:val="nil"/>
          <w:right w:val="nil"/>
          <w:between w:val="nil"/>
        </w:pBdr>
        <w:spacing w:after="0" w:line="360" w:lineRule="auto"/>
        <w:rPr>
          <w:rFonts w:ascii="Arial" w:eastAsia="Arial" w:hAnsi="Arial" w:cs="Arial"/>
        </w:rPr>
      </w:pPr>
    </w:p>
    <w:p w14:paraId="14DD32E1" w14:textId="77777777" w:rsidR="00F174D5" w:rsidRDefault="00F174D5">
      <w:pPr>
        <w:pBdr>
          <w:top w:val="nil"/>
          <w:left w:val="nil"/>
          <w:bottom w:val="nil"/>
          <w:right w:val="nil"/>
          <w:between w:val="nil"/>
        </w:pBdr>
        <w:spacing w:after="0" w:line="360" w:lineRule="auto"/>
        <w:rPr>
          <w:rFonts w:ascii="Arial" w:eastAsia="Arial" w:hAnsi="Arial" w:cs="Arial"/>
        </w:rPr>
      </w:pPr>
    </w:p>
    <w:p w14:paraId="04F594FE" w14:textId="6CAB7CBD" w:rsidR="00F174D5" w:rsidRDefault="00F174D5">
      <w:pPr>
        <w:pBdr>
          <w:top w:val="nil"/>
          <w:left w:val="nil"/>
          <w:bottom w:val="nil"/>
          <w:right w:val="nil"/>
          <w:between w:val="nil"/>
        </w:pBdr>
        <w:spacing w:after="0" w:line="360" w:lineRule="auto"/>
        <w:rPr>
          <w:rFonts w:ascii="Arial" w:eastAsia="Arial" w:hAnsi="Arial" w:cs="Arial"/>
        </w:rPr>
      </w:pPr>
    </w:p>
    <w:p w14:paraId="09DD5F77" w14:textId="77777777" w:rsidR="000374DB" w:rsidRDefault="000374DB">
      <w:pPr>
        <w:pBdr>
          <w:top w:val="nil"/>
          <w:left w:val="nil"/>
          <w:bottom w:val="nil"/>
          <w:right w:val="nil"/>
          <w:between w:val="nil"/>
        </w:pBdr>
        <w:spacing w:after="0" w:line="360" w:lineRule="auto"/>
        <w:rPr>
          <w:rFonts w:ascii="Arial" w:eastAsia="Arial" w:hAnsi="Arial" w:cs="Arial"/>
        </w:rPr>
      </w:pPr>
    </w:p>
    <w:p w14:paraId="5C61910A" w14:textId="77777777" w:rsidR="00F174D5" w:rsidRDefault="00F174D5">
      <w:pPr>
        <w:pBdr>
          <w:top w:val="nil"/>
          <w:left w:val="nil"/>
          <w:bottom w:val="nil"/>
          <w:right w:val="nil"/>
          <w:between w:val="nil"/>
        </w:pBdr>
        <w:spacing w:after="0" w:line="360" w:lineRule="auto"/>
        <w:rPr>
          <w:rFonts w:ascii="Arial" w:eastAsia="Arial" w:hAnsi="Arial" w:cs="Arial"/>
        </w:rPr>
      </w:pPr>
    </w:p>
    <w:p w14:paraId="26061263" w14:textId="77777777" w:rsidR="00F174D5" w:rsidRDefault="00F174D5">
      <w:pPr>
        <w:pBdr>
          <w:top w:val="nil"/>
          <w:left w:val="nil"/>
          <w:bottom w:val="nil"/>
          <w:right w:val="nil"/>
          <w:between w:val="nil"/>
        </w:pBdr>
        <w:spacing w:after="0" w:line="360" w:lineRule="auto"/>
        <w:rPr>
          <w:rFonts w:ascii="Arial" w:eastAsia="Arial" w:hAnsi="Arial" w:cs="Arial"/>
        </w:rPr>
      </w:pPr>
    </w:p>
    <w:p w14:paraId="51FC2D11" w14:textId="77777777" w:rsidR="00F174D5" w:rsidRDefault="00434625">
      <w:pPr>
        <w:pStyle w:val="Ttulo2"/>
        <w:numPr>
          <w:ilvl w:val="1"/>
          <w:numId w:val="99"/>
        </w:numPr>
        <w:tabs>
          <w:tab w:val="left" w:pos="696"/>
          <w:tab w:val="left" w:pos="697"/>
        </w:tabs>
        <w:spacing w:after="0" w:line="360" w:lineRule="auto"/>
        <w:ind w:left="696"/>
        <w:rPr>
          <w:sz w:val="11"/>
          <w:szCs w:val="11"/>
        </w:rPr>
      </w:pPr>
      <w:bookmarkStart w:id="49" w:name="_heading=h.4i7ojhp" w:colFirst="0" w:colLast="0"/>
      <w:bookmarkEnd w:id="49"/>
      <w:r>
        <w:t>FLUXOGRAMA CURRICULAR</w:t>
      </w:r>
      <w:r>
        <w:rPr>
          <w:noProof/>
        </w:rPr>
        <w:drawing>
          <wp:anchor distT="0" distB="0" distL="114300" distR="114300" simplePos="0" relativeHeight="251658240" behindDoc="0" locked="0" layoutInCell="1" hidden="0" allowOverlap="1" wp14:anchorId="47F46D87" wp14:editId="071AA4D2">
            <wp:simplePos x="0" y="0"/>
            <wp:positionH relativeFrom="column">
              <wp:posOffset>187325</wp:posOffset>
            </wp:positionH>
            <wp:positionV relativeFrom="paragraph">
              <wp:posOffset>240665</wp:posOffset>
            </wp:positionV>
            <wp:extent cx="4761230" cy="8843645"/>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761230" cy="8843645"/>
                    </a:xfrm>
                    <a:prstGeom prst="rect">
                      <a:avLst/>
                    </a:prstGeom>
                    <a:ln/>
                  </pic:spPr>
                </pic:pic>
              </a:graphicData>
            </a:graphic>
          </wp:anchor>
        </w:drawing>
      </w:r>
    </w:p>
    <w:p w14:paraId="5259BB7E" w14:textId="77777777" w:rsidR="00F174D5" w:rsidRDefault="00F174D5">
      <w:pPr>
        <w:pBdr>
          <w:top w:val="nil"/>
          <w:left w:val="nil"/>
          <w:bottom w:val="nil"/>
          <w:right w:val="nil"/>
          <w:between w:val="nil"/>
        </w:pBdr>
        <w:spacing w:after="0" w:line="360" w:lineRule="auto"/>
      </w:pPr>
    </w:p>
    <w:p w14:paraId="577AB434" w14:textId="77777777" w:rsidR="00F174D5" w:rsidRDefault="00F174D5">
      <w:pPr>
        <w:pBdr>
          <w:top w:val="nil"/>
          <w:left w:val="nil"/>
          <w:bottom w:val="nil"/>
          <w:right w:val="nil"/>
          <w:between w:val="nil"/>
        </w:pBdr>
        <w:spacing w:after="0" w:line="360" w:lineRule="auto"/>
      </w:pPr>
    </w:p>
    <w:p w14:paraId="19600A28" w14:textId="77777777" w:rsidR="00F174D5" w:rsidRDefault="00F174D5">
      <w:pPr>
        <w:pBdr>
          <w:top w:val="nil"/>
          <w:left w:val="nil"/>
          <w:bottom w:val="nil"/>
          <w:right w:val="nil"/>
          <w:between w:val="nil"/>
        </w:pBdr>
        <w:spacing w:after="0" w:line="360" w:lineRule="auto"/>
      </w:pPr>
    </w:p>
    <w:p w14:paraId="14725D27" w14:textId="77777777" w:rsidR="00F174D5" w:rsidRDefault="00F174D5">
      <w:pPr>
        <w:pBdr>
          <w:top w:val="nil"/>
          <w:left w:val="nil"/>
          <w:bottom w:val="nil"/>
          <w:right w:val="nil"/>
          <w:between w:val="nil"/>
        </w:pBdr>
        <w:spacing w:after="0" w:line="360" w:lineRule="auto"/>
      </w:pPr>
    </w:p>
    <w:p w14:paraId="026C52A0" w14:textId="77777777" w:rsidR="00F174D5" w:rsidRDefault="00F174D5">
      <w:pPr>
        <w:pBdr>
          <w:top w:val="nil"/>
          <w:left w:val="nil"/>
          <w:bottom w:val="nil"/>
          <w:right w:val="nil"/>
          <w:between w:val="nil"/>
        </w:pBdr>
        <w:spacing w:after="0" w:line="360" w:lineRule="auto"/>
      </w:pPr>
    </w:p>
    <w:p w14:paraId="10AA731C" w14:textId="77777777" w:rsidR="00F174D5" w:rsidRDefault="00F174D5">
      <w:pPr>
        <w:pBdr>
          <w:top w:val="nil"/>
          <w:left w:val="nil"/>
          <w:bottom w:val="nil"/>
          <w:right w:val="nil"/>
          <w:between w:val="nil"/>
        </w:pBdr>
        <w:spacing w:after="0" w:line="360" w:lineRule="auto"/>
      </w:pPr>
    </w:p>
    <w:p w14:paraId="760EA860" w14:textId="77777777" w:rsidR="00F174D5" w:rsidRDefault="00F174D5">
      <w:pPr>
        <w:pBdr>
          <w:top w:val="nil"/>
          <w:left w:val="nil"/>
          <w:bottom w:val="nil"/>
          <w:right w:val="nil"/>
          <w:between w:val="nil"/>
        </w:pBdr>
        <w:spacing w:after="0" w:line="360" w:lineRule="auto"/>
      </w:pPr>
    </w:p>
    <w:p w14:paraId="2B5E6C5A" w14:textId="77777777" w:rsidR="00F174D5" w:rsidRDefault="00F174D5">
      <w:pPr>
        <w:pBdr>
          <w:top w:val="nil"/>
          <w:left w:val="nil"/>
          <w:bottom w:val="nil"/>
          <w:right w:val="nil"/>
          <w:between w:val="nil"/>
        </w:pBdr>
        <w:spacing w:after="0" w:line="360" w:lineRule="auto"/>
      </w:pPr>
    </w:p>
    <w:p w14:paraId="606F8DBD" w14:textId="77777777" w:rsidR="00F174D5" w:rsidRDefault="00F174D5">
      <w:pPr>
        <w:pBdr>
          <w:top w:val="nil"/>
          <w:left w:val="nil"/>
          <w:bottom w:val="nil"/>
          <w:right w:val="nil"/>
          <w:between w:val="nil"/>
        </w:pBdr>
        <w:spacing w:after="0" w:line="360" w:lineRule="auto"/>
      </w:pPr>
    </w:p>
    <w:p w14:paraId="329D6BB8" w14:textId="77777777" w:rsidR="00F174D5" w:rsidRDefault="00F174D5">
      <w:pPr>
        <w:pBdr>
          <w:top w:val="nil"/>
          <w:left w:val="nil"/>
          <w:bottom w:val="nil"/>
          <w:right w:val="nil"/>
          <w:between w:val="nil"/>
        </w:pBdr>
        <w:spacing w:after="0" w:line="360" w:lineRule="auto"/>
      </w:pPr>
    </w:p>
    <w:p w14:paraId="5C3A4670" w14:textId="77777777" w:rsidR="00F174D5" w:rsidRDefault="00F174D5">
      <w:pPr>
        <w:pBdr>
          <w:top w:val="nil"/>
          <w:left w:val="nil"/>
          <w:bottom w:val="nil"/>
          <w:right w:val="nil"/>
          <w:between w:val="nil"/>
        </w:pBdr>
        <w:spacing w:after="0" w:line="360" w:lineRule="auto"/>
      </w:pPr>
    </w:p>
    <w:p w14:paraId="42AD134D" w14:textId="77777777" w:rsidR="00F174D5" w:rsidRDefault="00F174D5">
      <w:pPr>
        <w:pBdr>
          <w:top w:val="nil"/>
          <w:left w:val="nil"/>
          <w:bottom w:val="nil"/>
          <w:right w:val="nil"/>
          <w:between w:val="nil"/>
        </w:pBdr>
        <w:spacing w:after="0" w:line="360" w:lineRule="auto"/>
      </w:pPr>
    </w:p>
    <w:p w14:paraId="04CA37EF" w14:textId="77777777" w:rsidR="00F174D5" w:rsidRDefault="00F174D5">
      <w:pPr>
        <w:pBdr>
          <w:top w:val="nil"/>
          <w:left w:val="nil"/>
          <w:bottom w:val="nil"/>
          <w:right w:val="nil"/>
          <w:between w:val="nil"/>
        </w:pBdr>
        <w:spacing w:after="0" w:line="360" w:lineRule="auto"/>
      </w:pPr>
    </w:p>
    <w:p w14:paraId="5CD07FD3" w14:textId="77777777" w:rsidR="00F174D5" w:rsidRDefault="00F174D5">
      <w:pPr>
        <w:pBdr>
          <w:top w:val="nil"/>
          <w:left w:val="nil"/>
          <w:bottom w:val="nil"/>
          <w:right w:val="nil"/>
          <w:between w:val="nil"/>
        </w:pBdr>
        <w:spacing w:after="0" w:line="360" w:lineRule="auto"/>
      </w:pPr>
    </w:p>
    <w:p w14:paraId="45C49DBD" w14:textId="77777777" w:rsidR="00F174D5" w:rsidRDefault="00F174D5">
      <w:pPr>
        <w:pBdr>
          <w:top w:val="nil"/>
          <w:left w:val="nil"/>
          <w:bottom w:val="nil"/>
          <w:right w:val="nil"/>
          <w:between w:val="nil"/>
        </w:pBdr>
        <w:spacing w:after="0" w:line="360" w:lineRule="auto"/>
      </w:pPr>
    </w:p>
    <w:p w14:paraId="22E43E91" w14:textId="77777777" w:rsidR="00F174D5" w:rsidRDefault="00F174D5">
      <w:pPr>
        <w:pBdr>
          <w:top w:val="nil"/>
          <w:left w:val="nil"/>
          <w:bottom w:val="nil"/>
          <w:right w:val="nil"/>
          <w:between w:val="nil"/>
        </w:pBdr>
        <w:spacing w:after="0" w:line="360" w:lineRule="auto"/>
      </w:pPr>
    </w:p>
    <w:p w14:paraId="29411186" w14:textId="77777777" w:rsidR="00F174D5" w:rsidRDefault="00F174D5">
      <w:pPr>
        <w:pBdr>
          <w:top w:val="nil"/>
          <w:left w:val="nil"/>
          <w:bottom w:val="nil"/>
          <w:right w:val="nil"/>
          <w:between w:val="nil"/>
        </w:pBdr>
        <w:spacing w:after="0" w:line="360" w:lineRule="auto"/>
      </w:pPr>
    </w:p>
    <w:p w14:paraId="404A1B25" w14:textId="77777777" w:rsidR="00F174D5" w:rsidRDefault="00F174D5">
      <w:pPr>
        <w:pBdr>
          <w:top w:val="nil"/>
          <w:left w:val="nil"/>
          <w:bottom w:val="nil"/>
          <w:right w:val="nil"/>
          <w:between w:val="nil"/>
        </w:pBdr>
        <w:spacing w:after="0" w:line="360" w:lineRule="auto"/>
      </w:pPr>
    </w:p>
    <w:p w14:paraId="76002FA2" w14:textId="77777777" w:rsidR="00F174D5" w:rsidRDefault="00F174D5">
      <w:pPr>
        <w:pBdr>
          <w:top w:val="nil"/>
          <w:left w:val="nil"/>
          <w:bottom w:val="nil"/>
          <w:right w:val="nil"/>
          <w:between w:val="nil"/>
        </w:pBdr>
        <w:spacing w:after="0" w:line="360" w:lineRule="auto"/>
      </w:pPr>
    </w:p>
    <w:p w14:paraId="003047DA" w14:textId="77777777" w:rsidR="00F174D5" w:rsidRDefault="00F174D5">
      <w:pPr>
        <w:pBdr>
          <w:top w:val="nil"/>
          <w:left w:val="nil"/>
          <w:bottom w:val="nil"/>
          <w:right w:val="nil"/>
          <w:between w:val="nil"/>
        </w:pBdr>
        <w:spacing w:after="0" w:line="360" w:lineRule="auto"/>
      </w:pPr>
    </w:p>
    <w:p w14:paraId="57411C2F" w14:textId="77777777" w:rsidR="00F174D5" w:rsidRDefault="00F174D5">
      <w:pPr>
        <w:pBdr>
          <w:top w:val="nil"/>
          <w:left w:val="nil"/>
          <w:bottom w:val="nil"/>
          <w:right w:val="nil"/>
          <w:between w:val="nil"/>
        </w:pBdr>
        <w:spacing w:after="0" w:line="360" w:lineRule="auto"/>
      </w:pPr>
    </w:p>
    <w:p w14:paraId="77E3146F" w14:textId="77777777" w:rsidR="00F174D5" w:rsidRDefault="00F174D5">
      <w:pPr>
        <w:pBdr>
          <w:top w:val="nil"/>
          <w:left w:val="nil"/>
          <w:bottom w:val="nil"/>
          <w:right w:val="nil"/>
          <w:between w:val="nil"/>
        </w:pBdr>
        <w:spacing w:after="0" w:line="360" w:lineRule="auto"/>
      </w:pPr>
    </w:p>
    <w:p w14:paraId="5D93DAFC" w14:textId="77777777" w:rsidR="00F174D5" w:rsidRDefault="00F174D5">
      <w:pPr>
        <w:pBdr>
          <w:top w:val="nil"/>
          <w:left w:val="nil"/>
          <w:bottom w:val="nil"/>
          <w:right w:val="nil"/>
          <w:between w:val="nil"/>
        </w:pBdr>
        <w:spacing w:after="0" w:line="360" w:lineRule="auto"/>
      </w:pPr>
    </w:p>
    <w:p w14:paraId="0C44EEB6" w14:textId="77777777" w:rsidR="00F174D5" w:rsidRDefault="00F174D5">
      <w:pPr>
        <w:pBdr>
          <w:top w:val="nil"/>
          <w:left w:val="nil"/>
          <w:bottom w:val="nil"/>
          <w:right w:val="nil"/>
          <w:between w:val="nil"/>
        </w:pBdr>
        <w:spacing w:after="0" w:line="360" w:lineRule="auto"/>
      </w:pPr>
    </w:p>
    <w:p w14:paraId="4B866494" w14:textId="77777777" w:rsidR="00F174D5" w:rsidRDefault="00F174D5">
      <w:pPr>
        <w:pBdr>
          <w:top w:val="nil"/>
          <w:left w:val="nil"/>
          <w:bottom w:val="nil"/>
          <w:right w:val="nil"/>
          <w:between w:val="nil"/>
        </w:pBdr>
        <w:spacing w:after="0" w:line="360" w:lineRule="auto"/>
      </w:pPr>
    </w:p>
    <w:p w14:paraId="7DCD5EE6" w14:textId="77777777" w:rsidR="00F174D5" w:rsidRDefault="00F174D5">
      <w:pPr>
        <w:pBdr>
          <w:top w:val="nil"/>
          <w:left w:val="nil"/>
          <w:bottom w:val="nil"/>
          <w:right w:val="nil"/>
          <w:between w:val="nil"/>
        </w:pBdr>
        <w:spacing w:after="0" w:line="360" w:lineRule="auto"/>
      </w:pPr>
    </w:p>
    <w:p w14:paraId="4ABE954A" w14:textId="77777777" w:rsidR="00F174D5" w:rsidRDefault="00F174D5">
      <w:pPr>
        <w:pBdr>
          <w:top w:val="nil"/>
          <w:left w:val="nil"/>
          <w:bottom w:val="nil"/>
          <w:right w:val="nil"/>
          <w:between w:val="nil"/>
        </w:pBdr>
        <w:spacing w:after="0" w:line="360" w:lineRule="auto"/>
      </w:pPr>
    </w:p>
    <w:p w14:paraId="0C721BEA" w14:textId="77777777" w:rsidR="00F174D5" w:rsidRDefault="00F174D5">
      <w:pPr>
        <w:pBdr>
          <w:top w:val="nil"/>
          <w:left w:val="nil"/>
          <w:bottom w:val="nil"/>
          <w:right w:val="nil"/>
          <w:between w:val="nil"/>
        </w:pBdr>
        <w:spacing w:after="0" w:line="360" w:lineRule="auto"/>
      </w:pPr>
    </w:p>
    <w:p w14:paraId="10A5A64B" w14:textId="77777777" w:rsidR="00F174D5" w:rsidRDefault="00F174D5">
      <w:pPr>
        <w:pBdr>
          <w:top w:val="nil"/>
          <w:left w:val="nil"/>
          <w:bottom w:val="nil"/>
          <w:right w:val="nil"/>
          <w:between w:val="nil"/>
        </w:pBdr>
        <w:spacing w:after="0" w:line="360" w:lineRule="auto"/>
      </w:pPr>
    </w:p>
    <w:p w14:paraId="3DE94D42" w14:textId="77777777" w:rsidR="00F174D5" w:rsidRDefault="00F174D5">
      <w:pPr>
        <w:pBdr>
          <w:top w:val="nil"/>
          <w:left w:val="nil"/>
          <w:bottom w:val="nil"/>
          <w:right w:val="nil"/>
          <w:between w:val="nil"/>
        </w:pBdr>
        <w:spacing w:after="0" w:line="360" w:lineRule="auto"/>
      </w:pPr>
    </w:p>
    <w:p w14:paraId="3A45B7CA" w14:textId="77777777" w:rsidR="00F174D5" w:rsidRDefault="00F174D5">
      <w:pPr>
        <w:pBdr>
          <w:top w:val="nil"/>
          <w:left w:val="nil"/>
          <w:bottom w:val="nil"/>
          <w:right w:val="nil"/>
          <w:between w:val="nil"/>
        </w:pBdr>
        <w:spacing w:after="0" w:line="360" w:lineRule="auto"/>
      </w:pPr>
    </w:p>
    <w:p w14:paraId="1FA89FEB" w14:textId="77777777" w:rsidR="00F174D5" w:rsidRDefault="00F174D5">
      <w:pPr>
        <w:pBdr>
          <w:top w:val="nil"/>
          <w:left w:val="nil"/>
          <w:bottom w:val="nil"/>
          <w:right w:val="nil"/>
          <w:between w:val="nil"/>
        </w:pBdr>
        <w:spacing w:after="0" w:line="360" w:lineRule="auto"/>
      </w:pPr>
    </w:p>
    <w:p w14:paraId="230BC48D" w14:textId="77777777" w:rsidR="00F174D5" w:rsidRDefault="00F174D5">
      <w:pPr>
        <w:pBdr>
          <w:top w:val="nil"/>
          <w:left w:val="nil"/>
          <w:bottom w:val="nil"/>
          <w:right w:val="nil"/>
          <w:between w:val="nil"/>
        </w:pBdr>
        <w:spacing w:after="0" w:line="360" w:lineRule="auto"/>
      </w:pPr>
    </w:p>
    <w:p w14:paraId="15802852" w14:textId="77777777" w:rsidR="00F174D5" w:rsidRDefault="00F174D5">
      <w:pPr>
        <w:pBdr>
          <w:top w:val="nil"/>
          <w:left w:val="nil"/>
          <w:bottom w:val="nil"/>
          <w:right w:val="nil"/>
          <w:between w:val="nil"/>
        </w:pBdr>
        <w:spacing w:after="0" w:line="360" w:lineRule="auto"/>
      </w:pPr>
    </w:p>
    <w:p w14:paraId="7097961F" w14:textId="77777777" w:rsidR="00F174D5" w:rsidRDefault="00434625">
      <w:pPr>
        <w:pStyle w:val="Ttulo2"/>
        <w:numPr>
          <w:ilvl w:val="0"/>
          <w:numId w:val="99"/>
        </w:numPr>
        <w:tabs>
          <w:tab w:val="left" w:pos="696"/>
          <w:tab w:val="left" w:pos="697"/>
        </w:tabs>
        <w:spacing w:after="0" w:line="360" w:lineRule="auto"/>
        <w:ind w:hanging="575"/>
      </w:pPr>
      <w:bookmarkStart w:id="50" w:name="_heading=h.2xcytpi" w:colFirst="0" w:colLast="0"/>
      <w:bookmarkEnd w:id="50"/>
      <w:r>
        <w:t>PRÁTICA PROFISSIONAL</w:t>
      </w:r>
    </w:p>
    <w:p w14:paraId="02671648" w14:textId="77777777" w:rsidR="00F174D5" w:rsidRDefault="00F174D5">
      <w:pPr>
        <w:pBdr>
          <w:top w:val="nil"/>
          <w:left w:val="nil"/>
          <w:bottom w:val="nil"/>
          <w:right w:val="nil"/>
          <w:between w:val="nil"/>
        </w:pBdr>
        <w:tabs>
          <w:tab w:val="left" w:pos="696"/>
          <w:tab w:val="left" w:pos="697"/>
        </w:tabs>
        <w:spacing w:after="0" w:line="360" w:lineRule="auto"/>
      </w:pPr>
    </w:p>
    <w:p w14:paraId="47CE74BD" w14:textId="77777777" w:rsidR="00F174D5" w:rsidRDefault="00434625">
      <w:pPr>
        <w:pStyle w:val="Ttulo2"/>
        <w:numPr>
          <w:ilvl w:val="1"/>
          <w:numId w:val="99"/>
        </w:numPr>
        <w:tabs>
          <w:tab w:val="left" w:pos="696"/>
          <w:tab w:val="left" w:pos="697"/>
        </w:tabs>
        <w:spacing w:after="0" w:line="360" w:lineRule="auto"/>
      </w:pPr>
      <w:bookmarkStart w:id="51" w:name="_heading=h.1ci93xb" w:colFirst="0" w:colLast="0"/>
      <w:bookmarkEnd w:id="51"/>
      <w:r>
        <w:t>PROJETO INTEGRADOR</w:t>
      </w:r>
    </w:p>
    <w:p w14:paraId="5661536C" w14:textId="77777777" w:rsidR="00F174D5" w:rsidRDefault="00F174D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bookmarkStart w:id="52" w:name="_heading=h.3whwml4" w:colFirst="0" w:colLast="0"/>
      <w:bookmarkEnd w:id="52"/>
    </w:p>
    <w:p w14:paraId="6ECA4221"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O Projeto Integrador (PI) tem por objetivo integrar os conhecimentos específicos de cada componente curricular do curso como prática profissional, acadêmica, pedagógica e científica, promovendo a capacidade pessoal de articular, mobilizar e colocar em prática os conhecimentos, atitudes, habilidades e valores necessários ao desempenho das atividades requeridas.</w:t>
      </w:r>
    </w:p>
    <w:p w14:paraId="6057DB68"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Nessa perspectiva, o Projeto Integrador é uma metodologia contemplada no âmbito de componentes curriculares previamente definidos, na modalidade presencial, e se efetivará por meio de projetos, possibilitando o vínculo entre os conhecimentos teóricos e a prática profissional fundamental ao desenvolvimento. Caracteriza-se, ainda, como uma atividade de promoção e desenvolvimento de iniciação científica que visa desenvolver a interdisciplinaridade, estabelecendo a integração dos conhecimentos adquiridos, de forma integrada aos demais componentes curriculares constantes na Matriz Curricular do Curso.</w:t>
      </w:r>
    </w:p>
    <w:p w14:paraId="25890285"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O projeto integrador, compreendendo a Prática Profissional, é uma disciplina com carga horária de 60 horas, incluída como disciplina obrigatória na matriz curricular do curso, de modo que o discente possa aplicar saberes adquiridos, dentro e fora do ambiente escolar, procurando desenvolver a visão crítica e sistêmica de processos, a criatividade, a busca de novas alternativas, o empreendedorismo e a capacidade de interpretar o mercado e identificar oportunidades e  condições para o autoconhecimento e avaliação.</w:t>
      </w:r>
    </w:p>
    <w:p w14:paraId="143264B6"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 relação entre o ambiente de trabalho e os discentes do curso dar-se-á através dos projetos, ou seja, as experiências promovidas por essas atividades facilitam a articulação das competências desenvolvidas ao longo do curso com as demandas do mundo do trabalho. O Projeto Integrador reforça essa prática pedagógica, cujos objetivos são:</w:t>
      </w:r>
    </w:p>
    <w:p w14:paraId="6C4E5D07" w14:textId="77777777" w:rsidR="00F174D5" w:rsidRDefault="00434625">
      <w:pPr>
        <w:numPr>
          <w:ilvl w:val="0"/>
          <w:numId w:val="93"/>
        </w:numPr>
        <w:pBdr>
          <w:top w:val="nil"/>
          <w:left w:val="nil"/>
          <w:bottom w:val="nil"/>
          <w:right w:val="nil"/>
          <w:between w:val="nil"/>
        </w:pBdr>
        <w:tabs>
          <w:tab w:val="left" w:pos="1550"/>
          <w:tab w:val="left" w:pos="1551"/>
        </w:tabs>
        <w:spacing w:after="0" w:line="360" w:lineRule="auto"/>
        <w:jc w:val="both"/>
      </w:pPr>
      <w:r>
        <w:rPr>
          <w:rFonts w:ascii="Arial" w:eastAsia="Arial" w:hAnsi="Arial" w:cs="Arial"/>
          <w:sz w:val="24"/>
          <w:szCs w:val="24"/>
        </w:rPr>
        <w:t>Aproximar os conhecimentos à prática profissional;</w:t>
      </w:r>
    </w:p>
    <w:p w14:paraId="1553B741" w14:textId="77777777" w:rsidR="00F174D5" w:rsidRDefault="00434625">
      <w:pPr>
        <w:numPr>
          <w:ilvl w:val="0"/>
          <w:numId w:val="93"/>
        </w:numPr>
        <w:pBdr>
          <w:top w:val="nil"/>
          <w:left w:val="nil"/>
          <w:bottom w:val="nil"/>
          <w:right w:val="nil"/>
          <w:between w:val="nil"/>
        </w:pBdr>
        <w:tabs>
          <w:tab w:val="left" w:pos="1550"/>
          <w:tab w:val="left" w:pos="1551"/>
        </w:tabs>
        <w:spacing w:after="0" w:line="360" w:lineRule="auto"/>
        <w:jc w:val="both"/>
      </w:pPr>
      <w:r>
        <w:rPr>
          <w:rFonts w:ascii="Arial" w:eastAsia="Arial" w:hAnsi="Arial" w:cs="Arial"/>
          <w:sz w:val="24"/>
          <w:szCs w:val="24"/>
        </w:rPr>
        <w:t>Oportunizar reflexão sobre as competências em desenvolvimento;</w:t>
      </w:r>
    </w:p>
    <w:p w14:paraId="47A9E6B2" w14:textId="77777777" w:rsidR="00F174D5" w:rsidRDefault="00434625">
      <w:pPr>
        <w:numPr>
          <w:ilvl w:val="0"/>
          <w:numId w:val="93"/>
        </w:numPr>
        <w:pBdr>
          <w:top w:val="nil"/>
          <w:left w:val="nil"/>
          <w:bottom w:val="nil"/>
          <w:right w:val="nil"/>
          <w:between w:val="nil"/>
        </w:pBdr>
        <w:tabs>
          <w:tab w:val="left" w:pos="1550"/>
          <w:tab w:val="left" w:pos="1551"/>
        </w:tabs>
        <w:spacing w:after="0" w:line="360" w:lineRule="auto"/>
        <w:ind w:right="128"/>
        <w:jc w:val="both"/>
      </w:pPr>
      <w:r>
        <w:rPr>
          <w:rFonts w:ascii="Arial" w:eastAsia="Arial" w:hAnsi="Arial" w:cs="Arial"/>
          <w:sz w:val="24"/>
          <w:szCs w:val="24"/>
        </w:rPr>
        <w:t>Desenvolver habilidades de pesquisa e interpretação de dados e informações;</w:t>
      </w:r>
    </w:p>
    <w:p w14:paraId="5C040956" w14:textId="77777777" w:rsidR="00F174D5" w:rsidRDefault="00434625">
      <w:pPr>
        <w:numPr>
          <w:ilvl w:val="0"/>
          <w:numId w:val="93"/>
        </w:numPr>
        <w:pBdr>
          <w:top w:val="nil"/>
          <w:left w:val="nil"/>
          <w:bottom w:val="nil"/>
          <w:right w:val="nil"/>
          <w:between w:val="nil"/>
        </w:pBdr>
        <w:tabs>
          <w:tab w:val="left" w:pos="1550"/>
          <w:tab w:val="left" w:pos="1551"/>
        </w:tabs>
        <w:spacing w:after="0" w:line="360" w:lineRule="auto"/>
        <w:ind w:right="122"/>
        <w:jc w:val="both"/>
      </w:pPr>
      <w:r>
        <w:rPr>
          <w:rFonts w:ascii="Arial" w:eastAsia="Arial" w:hAnsi="Arial" w:cs="Arial"/>
          <w:sz w:val="24"/>
          <w:szCs w:val="24"/>
        </w:rPr>
        <w:t>Despertar o senso prático e o interesse pela pesquisa no exercício profissional;</w:t>
      </w:r>
    </w:p>
    <w:p w14:paraId="21E71DCF" w14:textId="77777777" w:rsidR="00F174D5" w:rsidRDefault="00434625">
      <w:pPr>
        <w:numPr>
          <w:ilvl w:val="0"/>
          <w:numId w:val="93"/>
        </w:numPr>
        <w:pBdr>
          <w:top w:val="nil"/>
          <w:left w:val="nil"/>
          <w:bottom w:val="nil"/>
          <w:right w:val="nil"/>
          <w:between w:val="nil"/>
        </w:pBdr>
        <w:tabs>
          <w:tab w:val="left" w:pos="1550"/>
          <w:tab w:val="left" w:pos="1551"/>
        </w:tabs>
        <w:spacing w:after="0" w:line="360" w:lineRule="auto"/>
        <w:ind w:right="123"/>
        <w:jc w:val="both"/>
      </w:pPr>
      <w:r>
        <w:rPr>
          <w:rFonts w:ascii="Arial" w:eastAsia="Arial" w:hAnsi="Arial" w:cs="Arial"/>
          <w:sz w:val="24"/>
          <w:szCs w:val="24"/>
        </w:rPr>
        <w:t>Promover integração e cooperação técnica entre o IFCE e o mercado de trabalho;</w:t>
      </w:r>
    </w:p>
    <w:p w14:paraId="3A6F4173" w14:textId="77777777" w:rsidR="00F174D5" w:rsidRDefault="00434625">
      <w:pPr>
        <w:numPr>
          <w:ilvl w:val="0"/>
          <w:numId w:val="93"/>
        </w:numPr>
        <w:pBdr>
          <w:top w:val="nil"/>
          <w:left w:val="nil"/>
          <w:bottom w:val="nil"/>
          <w:right w:val="nil"/>
          <w:between w:val="nil"/>
        </w:pBdr>
        <w:tabs>
          <w:tab w:val="left" w:pos="1550"/>
          <w:tab w:val="left" w:pos="1551"/>
          <w:tab w:val="left" w:pos="2921"/>
          <w:tab w:val="left" w:pos="3386"/>
          <w:tab w:val="left" w:pos="4997"/>
          <w:tab w:val="left" w:pos="5577"/>
          <w:tab w:val="left" w:pos="6743"/>
          <w:tab w:val="left" w:pos="8023"/>
          <w:tab w:val="left" w:pos="8483"/>
        </w:tabs>
        <w:spacing w:after="0" w:line="360" w:lineRule="auto"/>
        <w:ind w:right="124"/>
        <w:jc w:val="both"/>
      </w:pPr>
      <w:r>
        <w:rPr>
          <w:rFonts w:ascii="Arial" w:eastAsia="Arial" w:hAnsi="Arial" w:cs="Arial"/>
          <w:sz w:val="24"/>
          <w:szCs w:val="24"/>
        </w:rPr>
        <w:t>Incentivar</w:t>
      </w:r>
      <w:r>
        <w:rPr>
          <w:rFonts w:ascii="Arial" w:eastAsia="Arial" w:hAnsi="Arial" w:cs="Arial"/>
          <w:sz w:val="24"/>
          <w:szCs w:val="24"/>
        </w:rPr>
        <w:tab/>
        <w:t>a</w:t>
      </w:r>
      <w:r>
        <w:rPr>
          <w:rFonts w:ascii="Arial" w:eastAsia="Arial" w:hAnsi="Arial" w:cs="Arial"/>
          <w:sz w:val="24"/>
          <w:szCs w:val="24"/>
        </w:rPr>
        <w:tab/>
        <w:t>criatividade,</w:t>
      </w:r>
      <w:r>
        <w:rPr>
          <w:rFonts w:ascii="Arial" w:eastAsia="Arial" w:hAnsi="Arial" w:cs="Arial"/>
          <w:sz w:val="24"/>
          <w:szCs w:val="24"/>
        </w:rPr>
        <w:tab/>
        <w:t>os</w:t>
      </w:r>
      <w:r>
        <w:rPr>
          <w:rFonts w:ascii="Arial" w:eastAsia="Arial" w:hAnsi="Arial" w:cs="Arial"/>
          <w:sz w:val="24"/>
          <w:szCs w:val="24"/>
        </w:rPr>
        <w:tab/>
        <w:t>talentos</w:t>
      </w:r>
      <w:r>
        <w:rPr>
          <w:rFonts w:ascii="Arial" w:eastAsia="Arial" w:hAnsi="Arial" w:cs="Arial"/>
          <w:sz w:val="24"/>
          <w:szCs w:val="24"/>
        </w:rPr>
        <w:tab/>
        <w:t>pessoais</w:t>
      </w:r>
      <w:r>
        <w:rPr>
          <w:rFonts w:ascii="Arial" w:eastAsia="Arial" w:hAnsi="Arial" w:cs="Arial"/>
          <w:sz w:val="24"/>
          <w:szCs w:val="24"/>
        </w:rPr>
        <w:tab/>
        <w:t>e</w:t>
      </w:r>
      <w:r>
        <w:rPr>
          <w:rFonts w:ascii="Arial" w:eastAsia="Arial" w:hAnsi="Arial" w:cs="Arial"/>
          <w:sz w:val="24"/>
          <w:szCs w:val="24"/>
        </w:rPr>
        <w:tab/>
        <w:t>o empreendedorismo;</w:t>
      </w:r>
    </w:p>
    <w:p w14:paraId="592EBBE8" w14:textId="77777777" w:rsidR="00F174D5" w:rsidRDefault="00434625">
      <w:pPr>
        <w:numPr>
          <w:ilvl w:val="0"/>
          <w:numId w:val="93"/>
        </w:numPr>
        <w:pBdr>
          <w:top w:val="nil"/>
          <w:left w:val="nil"/>
          <w:bottom w:val="nil"/>
          <w:right w:val="nil"/>
          <w:between w:val="nil"/>
        </w:pBdr>
        <w:tabs>
          <w:tab w:val="left" w:pos="1550"/>
          <w:tab w:val="left" w:pos="1551"/>
        </w:tabs>
        <w:spacing w:after="0" w:line="360" w:lineRule="auto"/>
        <w:ind w:right="123"/>
        <w:jc w:val="both"/>
      </w:pPr>
      <w:r>
        <w:rPr>
          <w:rFonts w:ascii="Arial" w:eastAsia="Arial" w:hAnsi="Arial" w:cs="Arial"/>
          <w:sz w:val="24"/>
          <w:szCs w:val="24"/>
        </w:rPr>
        <w:t>Identificar oportunidades de negócios e novas alternativas para a área de controle e processos industriais.</w:t>
      </w:r>
    </w:p>
    <w:p w14:paraId="70EB9908"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 avaliação será por meio da aplicação de instrumentos pertinentes às características dos projetos e desenvolvimento das respectivas disciplinas, podendo se configurar por meio de pesquisas, estudos de caso, artigos científicos, projetos de intervenção, estudos técnicos, dentre outros.</w:t>
      </w:r>
    </w:p>
    <w:p w14:paraId="195ABB60" w14:textId="77777777" w:rsidR="00F174D5" w:rsidRDefault="00434625">
      <w:pPr>
        <w:pBdr>
          <w:top w:val="nil"/>
          <w:left w:val="nil"/>
          <w:bottom w:val="nil"/>
          <w:right w:val="nil"/>
          <w:between w:val="nil"/>
        </w:pBdr>
        <w:spacing w:after="0" w:line="360" w:lineRule="auto"/>
        <w:ind w:left="119" w:right="121" w:firstLine="850"/>
        <w:jc w:val="both"/>
        <w:rPr>
          <w:rFonts w:ascii="Arial" w:eastAsia="Arial" w:hAnsi="Arial" w:cs="Arial"/>
          <w:sz w:val="24"/>
          <w:szCs w:val="24"/>
        </w:rPr>
      </w:pPr>
      <w:r>
        <w:rPr>
          <w:rFonts w:ascii="Arial" w:eastAsia="Arial" w:hAnsi="Arial" w:cs="Arial"/>
          <w:sz w:val="24"/>
          <w:szCs w:val="24"/>
        </w:rPr>
        <w:t>A Coordenação do curso indicará o docente para orientação direta do projeto integrador e este definirá as equipes de trabalho, que poderão ser formadas por, no máximo três alunos, os quais serão avaliados individualmente, de acordo com o seu desempenho nas atividades propostas.</w:t>
      </w:r>
    </w:p>
    <w:p w14:paraId="48D301E7" w14:textId="77777777" w:rsidR="00F174D5" w:rsidRDefault="00F174D5">
      <w:pPr>
        <w:pBdr>
          <w:top w:val="nil"/>
          <w:left w:val="nil"/>
          <w:bottom w:val="nil"/>
          <w:right w:val="nil"/>
          <w:between w:val="nil"/>
        </w:pBdr>
        <w:spacing w:after="0" w:line="360" w:lineRule="auto"/>
        <w:ind w:left="119" w:right="118"/>
        <w:jc w:val="both"/>
        <w:rPr>
          <w:rFonts w:ascii="Arial" w:eastAsia="Arial" w:hAnsi="Arial" w:cs="Arial"/>
          <w:sz w:val="24"/>
          <w:szCs w:val="24"/>
        </w:rPr>
      </w:pPr>
    </w:p>
    <w:p w14:paraId="61FCE550" w14:textId="77777777" w:rsidR="00F174D5" w:rsidRDefault="00F174D5">
      <w:pPr>
        <w:pBdr>
          <w:top w:val="nil"/>
          <w:left w:val="nil"/>
          <w:bottom w:val="nil"/>
          <w:right w:val="nil"/>
          <w:between w:val="nil"/>
        </w:pBdr>
        <w:spacing w:after="0" w:line="360" w:lineRule="auto"/>
        <w:ind w:left="119" w:right="118" w:firstLine="601"/>
        <w:jc w:val="both"/>
        <w:rPr>
          <w:rFonts w:ascii="Arial" w:eastAsia="Arial" w:hAnsi="Arial" w:cs="Arial"/>
          <w:sz w:val="24"/>
          <w:szCs w:val="24"/>
        </w:rPr>
      </w:pPr>
    </w:p>
    <w:p w14:paraId="3DF62B91" w14:textId="77777777" w:rsidR="00F174D5" w:rsidRDefault="00434625">
      <w:pPr>
        <w:pStyle w:val="Ttulo1"/>
        <w:numPr>
          <w:ilvl w:val="0"/>
          <w:numId w:val="99"/>
        </w:numPr>
        <w:tabs>
          <w:tab w:val="left" w:pos="552"/>
          <w:tab w:val="left" w:pos="553"/>
        </w:tabs>
        <w:spacing w:before="0" w:after="0" w:line="360" w:lineRule="auto"/>
        <w:ind w:left="552" w:hanging="433"/>
      </w:pPr>
      <w:bookmarkStart w:id="53" w:name="_heading=h.2bn6wsx" w:colFirst="0" w:colLast="0"/>
      <w:bookmarkEnd w:id="53"/>
      <w:r>
        <w:t>ESTÁGIO SUPERVISIONADO (OPCIONAL)</w:t>
      </w:r>
    </w:p>
    <w:p w14:paraId="27F23D08" w14:textId="77777777" w:rsidR="00F174D5" w:rsidRDefault="00F174D5">
      <w:pPr>
        <w:pBdr>
          <w:top w:val="nil"/>
          <w:left w:val="nil"/>
          <w:bottom w:val="nil"/>
          <w:right w:val="nil"/>
          <w:between w:val="nil"/>
        </w:pBdr>
        <w:tabs>
          <w:tab w:val="left" w:pos="552"/>
          <w:tab w:val="left" w:pos="553"/>
        </w:tabs>
        <w:spacing w:after="0" w:line="360" w:lineRule="auto"/>
      </w:pPr>
    </w:p>
    <w:p w14:paraId="131C3034" w14:textId="77777777" w:rsidR="00F174D5" w:rsidRDefault="00434625">
      <w:pPr>
        <w:pBdr>
          <w:top w:val="nil"/>
          <w:left w:val="nil"/>
          <w:bottom w:val="nil"/>
          <w:right w:val="nil"/>
          <w:between w:val="nil"/>
        </w:pBdr>
        <w:spacing w:after="0" w:line="360" w:lineRule="auto"/>
        <w:ind w:left="115" w:right="108" w:firstLine="720"/>
        <w:jc w:val="both"/>
        <w:rPr>
          <w:rFonts w:ascii="Arial" w:eastAsia="Arial" w:hAnsi="Arial" w:cs="Arial"/>
          <w:b/>
          <w:sz w:val="33"/>
          <w:szCs w:val="33"/>
        </w:rPr>
      </w:pPr>
      <w:r>
        <w:rPr>
          <w:rFonts w:ascii="Arial" w:eastAsia="Arial" w:hAnsi="Arial" w:cs="Arial"/>
          <w:sz w:val="24"/>
          <w:szCs w:val="24"/>
        </w:rPr>
        <w:t xml:space="preserve">Visa desenvolver o discente em atividades teórico-práticas, sendo realizado em empresas de caráter público ou privado conveniadas com esta instituição de ensino, buscando a vivência prática dos conhecimentos adquiridos ao longo do curso. </w:t>
      </w:r>
    </w:p>
    <w:p w14:paraId="3B71FBA1"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 xml:space="preserve">O estágio curricular supervisionado deve oferecer um momento em que o estudante possa vivenciar e consolidar as competências exigidas para seu exercício acadêmico-profissional, buscando a maior diversidade possível dos campos de intervenção. </w:t>
      </w:r>
    </w:p>
    <w:p w14:paraId="1ECF26EF"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O estágio é oferecido neste projeto pedagógico como componente curricular opcional, somada a carga horária regular obrigatória. Em caso de opção por atividades Interdisciplinares que contemplem o ensino, pesquisa e extensão, esta poderá ser contabilizada para fins de carga horária de estágio. Neste sentido, o Projeto Pedagógico do Curso, está de acordo com o disposto: lei 11.788 de 25 de setembro de 2008, em seu art.1º e seu art.2º, em especial nos parágrafos 2º e 3º, do artigo 2º.</w:t>
      </w:r>
    </w:p>
    <w:p w14:paraId="0C155154"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 xml:space="preserve">O </w:t>
      </w:r>
      <w:commentRangeStart w:id="54"/>
      <w:r>
        <w:rPr>
          <w:rFonts w:ascii="Arial" w:eastAsia="Arial" w:hAnsi="Arial" w:cs="Arial"/>
          <w:sz w:val="24"/>
          <w:szCs w:val="24"/>
        </w:rPr>
        <w:t>estágio terá 300 h</w:t>
      </w:r>
      <w:commentRangeEnd w:id="54"/>
      <w:r w:rsidR="000374DB">
        <w:rPr>
          <w:rStyle w:val="Refdecomentrio"/>
        </w:rPr>
        <w:commentReference w:id="54"/>
      </w:r>
      <w:r>
        <w:rPr>
          <w:rFonts w:ascii="Arial" w:eastAsia="Arial" w:hAnsi="Arial" w:cs="Arial"/>
          <w:sz w:val="24"/>
          <w:szCs w:val="24"/>
        </w:rPr>
        <w:t>, podendo ser desenvolvido pelo aluno a partir do término do terceiro semestre letivo em consonância com as Diretrizes da Resolução CNE/CEB nº01/2014, para Habilitação Técnica de Nível Médio.</w:t>
      </w:r>
    </w:p>
    <w:p w14:paraId="28DDC754"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 xml:space="preserve">Entende-se que a experiência vivenciada pelo estudante no decorrer do Estágio contribui de maneira significativa para construção de um profissional mais consciente de seu papel nas relações sociais e no mundo do trabalho, desenvolvendo competências e habilidade de forma proativa. </w:t>
      </w:r>
    </w:p>
    <w:p w14:paraId="5F34A3C0"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O estágio traz implícito o benefício ao desempenho do estudante, pois permite uma maior identificação em sua área de atuação, além de contribuir de maneira significativa para a sua interação com profissionais atuantes no mercado, pois se espera destes profissionais, além da formação humana integral, agilidade, coletividade e capacidade de se reinventar e de inovar.</w:t>
      </w:r>
    </w:p>
    <w:p w14:paraId="017AEC79"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O aluno será acompanhado por um professor orientador de estágio conforme a resolução da carga horária docente, dentro do período letivo estabelecido pela instituição. Essa carga horária é distribuída na forma de reuniões que podem ser realizadas na empresa ou no próprio Instituto Federal de Educação, Ciência e Tecnologia do Ceará – campus Jaguaribe. As reuniões devem sempre ocorrer com a apresentação de um relato das atividades que ele está realizando e do desempenho apresentado na execução dessas atividades.</w:t>
      </w:r>
    </w:p>
    <w:p w14:paraId="63CE8AC3"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 xml:space="preserve">Ao término do estágio o aluno deverá apresentar um Relatório Final (apenas em caso de estágio supervisionado), até 7 (sete) dias antes do término do período letivo estabelecido pela instituição de ensino. </w:t>
      </w:r>
    </w:p>
    <w:p w14:paraId="05AE4C83"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A avaliação final do estágio será feita pelo professor orientador de estágio através dos conceitos SATISFATÓRIO ou INSATISFATÓRIO, considerando a avaliação da empresa, a compatibilidade das atividades executadas com o currículo da habilitação e a coerência das atividades desenvolvidas na carga horária prevista. Em caso de parecer INSATISFATÓRIO, o professor orientador de estágio poderá pedir ao estagiário um novo relatório ou a realização de um novo estágio.</w:t>
      </w:r>
    </w:p>
    <w:p w14:paraId="0AB9EB3A"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O discente seguirá as determinações constantes no Manual do Estágio do IFCE, bem como na Lei N° 11.788 (Lei do Estágio). O estágio pode ter: 4 (quatro) horas diárias e 20 (vinte) horas semanais; 6 (seis) horas diárias e 30 (trinta) horas semanais; nos períodos em que não estão programadas aulas presenciais, poderá ter jornada de até 40 (quarenta) horas semanais. Isso em consonância com a lei supracitada.</w:t>
      </w:r>
    </w:p>
    <w:p w14:paraId="1981B4F0" w14:textId="77777777" w:rsidR="00F174D5" w:rsidRDefault="00F174D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p>
    <w:p w14:paraId="20071CC1" w14:textId="77777777" w:rsidR="00F174D5" w:rsidRDefault="00434625">
      <w:pPr>
        <w:pStyle w:val="Ttulo1"/>
        <w:numPr>
          <w:ilvl w:val="0"/>
          <w:numId w:val="99"/>
        </w:numPr>
        <w:tabs>
          <w:tab w:val="left" w:pos="552"/>
          <w:tab w:val="left" w:pos="553"/>
        </w:tabs>
        <w:spacing w:before="0" w:after="0" w:line="360" w:lineRule="auto"/>
      </w:pPr>
      <w:bookmarkStart w:id="55" w:name="_heading=h.qsh70q" w:colFirst="0" w:colLast="0"/>
      <w:bookmarkEnd w:id="55"/>
      <w:r>
        <w:t>APROVEITAMENTO DE CONHECIMENTOS</w:t>
      </w:r>
    </w:p>
    <w:p w14:paraId="4BE6C91E"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No Curso Técnico em Eletromecânica, o aproveitamento de estudos e  a certificação de conhecimentos adquiridos através de experiências  vivenciadas previamente ao início do curso são tratados pelo Regulamento da Organização Didática do IFCE (Resolução Consup nº 35, de 22 de junho de 2015), Título III, Capítulo IV e Seção I , que, de maneira geral estabelece que:</w:t>
      </w:r>
    </w:p>
    <w:p w14:paraId="6FBE55CB" w14:textId="77777777" w:rsidR="00F174D5" w:rsidRDefault="00F174D5">
      <w:pPr>
        <w:pBdr>
          <w:top w:val="nil"/>
          <w:left w:val="nil"/>
          <w:bottom w:val="nil"/>
          <w:right w:val="nil"/>
          <w:between w:val="nil"/>
        </w:pBdr>
        <w:tabs>
          <w:tab w:val="left" w:pos="5496"/>
          <w:tab w:val="left" w:pos="8017"/>
        </w:tabs>
        <w:spacing w:after="0" w:line="360" w:lineRule="auto"/>
        <w:ind w:right="114"/>
        <w:jc w:val="both"/>
        <w:rPr>
          <w:rFonts w:ascii="Arial" w:eastAsia="Arial" w:hAnsi="Arial" w:cs="Arial"/>
          <w:sz w:val="20"/>
          <w:szCs w:val="20"/>
        </w:rPr>
      </w:pPr>
    </w:p>
    <w:p w14:paraId="73EE3B0A" w14:textId="77777777" w:rsidR="00F174D5" w:rsidRDefault="00434625">
      <w:pPr>
        <w:pBdr>
          <w:top w:val="nil"/>
          <w:left w:val="nil"/>
          <w:bottom w:val="nil"/>
          <w:right w:val="nil"/>
          <w:between w:val="nil"/>
        </w:pBdr>
        <w:tabs>
          <w:tab w:val="left" w:pos="5496"/>
          <w:tab w:val="left" w:pos="8017"/>
        </w:tabs>
        <w:spacing w:after="0" w:line="360" w:lineRule="auto"/>
        <w:ind w:left="2268" w:right="114"/>
        <w:jc w:val="both"/>
        <w:rPr>
          <w:rFonts w:ascii="Arial" w:eastAsia="Arial" w:hAnsi="Arial" w:cs="Arial"/>
          <w:sz w:val="20"/>
          <w:szCs w:val="20"/>
        </w:rPr>
      </w:pPr>
      <w:r>
        <w:rPr>
          <w:rFonts w:ascii="Arial" w:eastAsia="Arial" w:hAnsi="Arial" w:cs="Arial"/>
          <w:sz w:val="20"/>
          <w:szCs w:val="20"/>
        </w:rPr>
        <w:t>Art. 130. O IFCE assegurará aos estudantes ingressantes e veteranos o direito de aproveitamento dos componentes curriculares cursados, mediante análise, desde que sejam obedecidos os dois critérios a seguir: I. o componente curricular apresentado deve ter, no mínimo, 75% (setenta e cinco por cento) da carga horária total do componente curricular a ser aproveitado; II. o conteúdo do componente curricular apresentado deve ter, no mínimo, 75% (setenta e cinco por cento) de compatibilidade com o conteúdo total do componente curricular a  ser  aproveitado.  Parágrafo único: Poderão ser contabilizados estudos realizados em dois ou mais componentes curriculares que se complementam, no sentido de integralizar a carga horária do componente a ser aproveitado.</w:t>
      </w:r>
    </w:p>
    <w:p w14:paraId="155BD6DC" w14:textId="77777777" w:rsidR="00F174D5" w:rsidRDefault="00F174D5">
      <w:pPr>
        <w:pBdr>
          <w:top w:val="nil"/>
          <w:left w:val="nil"/>
          <w:bottom w:val="nil"/>
          <w:right w:val="nil"/>
          <w:between w:val="nil"/>
        </w:pBdr>
        <w:tabs>
          <w:tab w:val="left" w:pos="5496"/>
          <w:tab w:val="left" w:pos="8017"/>
        </w:tabs>
        <w:spacing w:after="0" w:line="360" w:lineRule="auto"/>
        <w:ind w:right="114"/>
        <w:rPr>
          <w:rFonts w:ascii="Arial" w:eastAsia="Arial" w:hAnsi="Arial" w:cs="Arial"/>
          <w:sz w:val="20"/>
          <w:szCs w:val="20"/>
        </w:rPr>
      </w:pPr>
    </w:p>
    <w:p w14:paraId="7F4E82DF"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Atividades de estágio curricular, de atividades complementares e trabalhos de conclusão de curso não podem ser aproveitadas. Outra obrigatoriedade é que o componente curricular apresentado pelo (a) discente deve estar no mesmo nível ou em um nível superior ao componente a ser aproveitado e somente poderá ser solicitado uma vez.</w:t>
      </w:r>
    </w:p>
    <w:p w14:paraId="01FF93C3" w14:textId="77777777" w:rsidR="00F174D5" w:rsidRDefault="00434625">
      <w:pPr>
        <w:pBdr>
          <w:top w:val="nil"/>
          <w:left w:val="nil"/>
          <w:bottom w:val="nil"/>
          <w:right w:val="nil"/>
          <w:between w:val="nil"/>
        </w:pBdr>
        <w:spacing w:after="0" w:line="360" w:lineRule="auto"/>
        <w:ind w:left="119" w:right="115" w:firstLine="850"/>
        <w:jc w:val="both"/>
        <w:rPr>
          <w:rFonts w:ascii="Arial" w:eastAsia="Arial" w:hAnsi="Arial" w:cs="Arial"/>
          <w:sz w:val="24"/>
          <w:szCs w:val="24"/>
        </w:rPr>
      </w:pPr>
      <w:r>
        <w:rPr>
          <w:rFonts w:ascii="Arial" w:eastAsia="Arial" w:hAnsi="Arial" w:cs="Arial"/>
          <w:sz w:val="24"/>
          <w:szCs w:val="24"/>
        </w:rPr>
        <w:t>Outra exigência para o aproveitamento é que, no caso de discentes ingressantes, a solicitação deverá ser encaminhada nos dez primeiros dias letivos do período; os veteranos têm até o trigésimo dia para solicitar. Em ambos os casos, a solicitação deverá ser encaminhada à coordenação do curso e nela devem constar o histórico escolar e a carga horária assim como os programas dos componentes curriculares devidamente autenticados pela instituição de origem.</w:t>
      </w:r>
    </w:p>
    <w:p w14:paraId="44D43EEF" w14:textId="77777777" w:rsidR="00F174D5" w:rsidRDefault="00434625">
      <w:pPr>
        <w:pBdr>
          <w:top w:val="nil"/>
          <w:left w:val="nil"/>
          <w:bottom w:val="nil"/>
          <w:right w:val="nil"/>
          <w:between w:val="nil"/>
        </w:pBdr>
        <w:spacing w:after="0" w:line="360" w:lineRule="auto"/>
        <w:ind w:left="119" w:right="123" w:firstLine="850"/>
        <w:jc w:val="both"/>
        <w:rPr>
          <w:rFonts w:ascii="Arial" w:eastAsia="Arial" w:hAnsi="Arial" w:cs="Arial"/>
          <w:sz w:val="24"/>
          <w:szCs w:val="24"/>
        </w:rPr>
      </w:pPr>
      <w:r>
        <w:rPr>
          <w:rFonts w:ascii="Arial" w:eastAsia="Arial" w:hAnsi="Arial" w:cs="Arial"/>
          <w:sz w:val="24"/>
          <w:szCs w:val="24"/>
        </w:rPr>
        <w:t>Em seguida, o coordenador deverá encaminhar a solicitação para um docente da área do componente curricular a ser aproveitado. Depois da análise, o resultado deverá ser repassado para a coordenação do curso que encaminhará a análise para a Coordenadoria de Controle Acadêmico (CCA) que registrará o aproveitamento no sistema acadêmico e na pasta do aluno.</w:t>
      </w:r>
    </w:p>
    <w:p w14:paraId="1D7F3F47" w14:textId="77777777" w:rsidR="00F174D5" w:rsidRDefault="00434625">
      <w:pPr>
        <w:pBdr>
          <w:top w:val="nil"/>
          <w:left w:val="nil"/>
          <w:bottom w:val="nil"/>
          <w:right w:val="nil"/>
          <w:between w:val="nil"/>
        </w:pBdr>
        <w:spacing w:after="0" w:line="360" w:lineRule="auto"/>
        <w:ind w:left="119" w:right="113" w:firstLine="850"/>
        <w:jc w:val="both"/>
        <w:rPr>
          <w:rFonts w:ascii="Arial" w:eastAsia="Arial" w:hAnsi="Arial" w:cs="Arial"/>
          <w:sz w:val="24"/>
          <w:szCs w:val="24"/>
        </w:rPr>
        <w:sectPr w:rsidR="00F174D5">
          <w:type w:val="continuous"/>
          <w:pgSz w:w="11910" w:h="16840"/>
          <w:pgMar w:top="1701" w:right="1134" w:bottom="1276" w:left="1560" w:header="680" w:footer="680" w:gutter="0"/>
          <w:cols w:space="720" w:equalWidth="0">
            <w:col w:w="8838"/>
          </w:cols>
        </w:sectPr>
      </w:pPr>
      <w:r>
        <w:rPr>
          <w:rFonts w:ascii="Arial" w:eastAsia="Arial" w:hAnsi="Arial" w:cs="Arial"/>
          <w:sz w:val="24"/>
          <w:szCs w:val="24"/>
        </w:rPr>
        <w:t>Caso discorde do resultado, o (a) discente poderá solicitar uma revisão (no período máximo de cinco dias após a análise inicial) que ocorrerá por meio da nomeação pela direção de ensino do campus de dois outros docentes, responsáveis pela nova análise e produção de parecer final. Todo o trâmite não deverá ultrapassar o prazo de 30 dias, a partir da solicitação inicial.</w:t>
      </w:r>
    </w:p>
    <w:p w14:paraId="35AB5937"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098A6555" w14:textId="77777777" w:rsidR="00F174D5" w:rsidRDefault="00434625">
      <w:pPr>
        <w:pStyle w:val="Ttulo1"/>
        <w:numPr>
          <w:ilvl w:val="0"/>
          <w:numId w:val="99"/>
        </w:numPr>
        <w:tabs>
          <w:tab w:val="left" w:pos="552"/>
          <w:tab w:val="left" w:pos="553"/>
        </w:tabs>
        <w:spacing w:before="0" w:after="0" w:line="360" w:lineRule="auto"/>
        <w:ind w:left="552" w:hanging="433"/>
      </w:pPr>
      <w:bookmarkStart w:id="56" w:name="_heading=h.3as4poj" w:colFirst="0" w:colLast="0"/>
      <w:bookmarkEnd w:id="56"/>
      <w:r>
        <w:t>ATIVIDADES ACADÊMICO-CIENTÍFICO-CULTURAIS</w:t>
      </w:r>
    </w:p>
    <w:p w14:paraId="1D5E12E5" w14:textId="77777777" w:rsidR="00F174D5" w:rsidRDefault="00F174D5">
      <w:pPr>
        <w:pBdr>
          <w:top w:val="nil"/>
          <w:left w:val="nil"/>
          <w:bottom w:val="nil"/>
          <w:right w:val="nil"/>
          <w:between w:val="nil"/>
        </w:pBdr>
        <w:spacing w:after="0" w:line="360" w:lineRule="auto"/>
      </w:pPr>
    </w:p>
    <w:p w14:paraId="3D07AAB1" w14:textId="77777777" w:rsidR="00F174D5" w:rsidRDefault="00434625">
      <w:pPr>
        <w:pBdr>
          <w:top w:val="nil"/>
          <w:left w:val="nil"/>
          <w:bottom w:val="nil"/>
          <w:right w:val="nil"/>
          <w:between w:val="nil"/>
        </w:pBdr>
        <w:spacing w:after="0" w:line="360" w:lineRule="auto"/>
        <w:ind w:left="119" w:right="114" w:firstLine="601"/>
        <w:jc w:val="both"/>
        <w:rPr>
          <w:rFonts w:ascii="Arial" w:eastAsia="Arial" w:hAnsi="Arial" w:cs="Arial"/>
          <w:sz w:val="24"/>
          <w:szCs w:val="24"/>
        </w:rPr>
      </w:pPr>
      <w:r>
        <w:rPr>
          <w:rFonts w:ascii="Arial" w:eastAsia="Arial" w:hAnsi="Arial" w:cs="Arial"/>
          <w:sz w:val="24"/>
          <w:szCs w:val="24"/>
        </w:rPr>
        <w:t xml:space="preserve"> Essas atividades serão desenvolvidas, de forma não obrigatória, visando à complementação do processo de ensino-aprendizagem na composição do plano de estudos do Curso Técnico em Eletromecânica Integrado ao Ensino Médio, contudo, são atividades opcionais para o aluno.</w:t>
      </w:r>
      <w:r>
        <w:rPr>
          <w:rFonts w:ascii="Arial" w:eastAsia="Arial" w:hAnsi="Arial" w:cs="Arial"/>
          <w:sz w:val="24"/>
          <w:szCs w:val="24"/>
        </w:rPr>
        <w:br/>
      </w:r>
      <w:r>
        <w:rPr>
          <w:rFonts w:ascii="Arial" w:eastAsia="Arial" w:hAnsi="Arial" w:cs="Arial"/>
          <w:sz w:val="24"/>
          <w:szCs w:val="24"/>
        </w:rPr>
        <w:tab/>
        <w:t xml:space="preserve"> As atividades acadêmico-científico-culturais são atividades didático-científicas, previstas em termos de horas/aula ou horas/atividade, no currículo do Curso, que possibilita a flexibilidade e a contextualização inerente ao mesmo, assegurando a possibilidade de se introduzir novos elementos teórico-práticos gerados pelo avanço da área de conhecimento em estudo, permitindo assim, sua atualização.</w:t>
      </w:r>
      <w:r>
        <w:rPr>
          <w:rFonts w:ascii="Arial" w:eastAsia="Arial" w:hAnsi="Arial" w:cs="Arial"/>
          <w:sz w:val="24"/>
          <w:szCs w:val="24"/>
        </w:rPr>
        <w:br/>
      </w:r>
      <w:r>
        <w:rPr>
          <w:rFonts w:ascii="Arial" w:eastAsia="Arial" w:hAnsi="Arial" w:cs="Arial"/>
          <w:sz w:val="24"/>
          <w:szCs w:val="24"/>
        </w:rPr>
        <w:tab/>
        <w:t xml:space="preserve"> Essas atividades acadêmico-científico-culturais do Curso Técnico em Eletromecânica podem ser atividades correspondentes à participação em cursos, congressos, seminários, palestras, jornadas, conferências, simpósios, viagens de estudo, visitas técnicas, encontros, estágios, projetos de pesquisa ou de extensão, atividades científicas, de integração ou qualificação profissional, monitoria, publicação e apresentação de trabalhos ou outras atividades definidas.</w:t>
      </w:r>
    </w:p>
    <w:p w14:paraId="6A2C176C" w14:textId="77777777" w:rsidR="00F174D5" w:rsidRDefault="00F174D5">
      <w:pPr>
        <w:pBdr>
          <w:top w:val="nil"/>
          <w:left w:val="nil"/>
          <w:bottom w:val="nil"/>
          <w:right w:val="nil"/>
          <w:between w:val="nil"/>
        </w:pBdr>
        <w:spacing w:after="0" w:line="360" w:lineRule="auto"/>
        <w:ind w:left="119" w:right="113" w:firstLine="850"/>
        <w:jc w:val="both"/>
        <w:rPr>
          <w:rFonts w:ascii="Arial" w:eastAsia="Arial" w:hAnsi="Arial" w:cs="Arial"/>
          <w:sz w:val="24"/>
          <w:szCs w:val="24"/>
        </w:rPr>
      </w:pPr>
    </w:p>
    <w:p w14:paraId="388B833F"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5B36C8C6"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5FC1394E" w14:textId="77777777" w:rsidR="00F174D5" w:rsidRDefault="00434625">
      <w:pPr>
        <w:pStyle w:val="Ttulo2"/>
        <w:numPr>
          <w:ilvl w:val="1"/>
          <w:numId w:val="99"/>
        </w:numPr>
        <w:tabs>
          <w:tab w:val="left" w:pos="696"/>
          <w:tab w:val="left" w:pos="697"/>
        </w:tabs>
        <w:spacing w:after="0" w:line="360" w:lineRule="auto"/>
        <w:ind w:left="696" w:right="264"/>
        <w:jc w:val="both"/>
      </w:pPr>
      <w:bookmarkStart w:id="57" w:name="_heading=h.1pxezwc" w:colFirst="0" w:colLast="0"/>
      <w:bookmarkEnd w:id="57"/>
      <w:r>
        <w:t>TABELA DE ATIVIDADES ACADÊMICO-CIENTÍFICO-CULTURAIS</w:t>
      </w:r>
    </w:p>
    <w:p w14:paraId="12C05C53"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8A2A0B5" w14:textId="77777777" w:rsidR="00F174D5" w:rsidRDefault="00434625">
      <w:pPr>
        <w:pBdr>
          <w:top w:val="nil"/>
          <w:left w:val="nil"/>
          <w:bottom w:val="nil"/>
          <w:right w:val="nil"/>
          <w:between w:val="nil"/>
        </w:pBdr>
        <w:spacing w:after="0" w:line="360" w:lineRule="auto"/>
        <w:rPr>
          <w:rFonts w:ascii="Arial" w:eastAsia="Arial" w:hAnsi="Arial" w:cs="Arial"/>
          <w:b/>
          <w:sz w:val="25"/>
          <w:szCs w:val="25"/>
        </w:rPr>
      </w:pPr>
      <w:r>
        <w:rPr>
          <w:noProof/>
        </w:rPr>
        <w:drawing>
          <wp:anchor distT="0" distB="0" distL="0" distR="0" simplePos="0" relativeHeight="251659264" behindDoc="0" locked="0" layoutInCell="1" hidden="0" allowOverlap="1" wp14:anchorId="2431B86D" wp14:editId="227CE08D">
            <wp:simplePos x="0" y="0"/>
            <wp:positionH relativeFrom="column">
              <wp:posOffset>197485</wp:posOffset>
            </wp:positionH>
            <wp:positionV relativeFrom="paragraph">
              <wp:posOffset>208280</wp:posOffset>
            </wp:positionV>
            <wp:extent cx="5217160" cy="7380605"/>
            <wp:effectExtent l="0" t="0" r="0" b="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217160" cy="7380605"/>
                    </a:xfrm>
                    <a:prstGeom prst="rect">
                      <a:avLst/>
                    </a:prstGeom>
                    <a:ln/>
                  </pic:spPr>
                </pic:pic>
              </a:graphicData>
            </a:graphic>
          </wp:anchor>
        </w:drawing>
      </w:r>
    </w:p>
    <w:p w14:paraId="11FC47AD" w14:textId="77777777" w:rsidR="00F174D5" w:rsidRDefault="00F174D5">
      <w:pPr>
        <w:pBdr>
          <w:top w:val="nil"/>
          <w:left w:val="nil"/>
          <w:bottom w:val="nil"/>
          <w:right w:val="nil"/>
          <w:between w:val="nil"/>
        </w:pBdr>
        <w:spacing w:after="0" w:line="360" w:lineRule="auto"/>
        <w:rPr>
          <w:rFonts w:ascii="Arial" w:eastAsia="Arial" w:hAnsi="Arial" w:cs="Arial"/>
          <w:sz w:val="25"/>
          <w:szCs w:val="25"/>
        </w:rPr>
      </w:pPr>
    </w:p>
    <w:p w14:paraId="16567E82" w14:textId="77777777" w:rsidR="00F174D5" w:rsidRDefault="00434625">
      <w:pPr>
        <w:pBdr>
          <w:top w:val="nil"/>
          <w:left w:val="nil"/>
          <w:bottom w:val="nil"/>
          <w:right w:val="nil"/>
          <w:between w:val="nil"/>
        </w:pBdr>
        <w:spacing w:after="0" w:line="360" w:lineRule="auto"/>
        <w:rPr>
          <w:rFonts w:ascii="Arial" w:eastAsia="Arial" w:hAnsi="Arial" w:cs="Arial"/>
          <w:sz w:val="25"/>
          <w:szCs w:val="25"/>
        </w:rPr>
      </w:pPr>
      <w:r>
        <w:rPr>
          <w:rFonts w:ascii="Arial" w:eastAsia="Arial" w:hAnsi="Arial" w:cs="Arial"/>
          <w:sz w:val="25"/>
          <w:szCs w:val="25"/>
        </w:rPr>
        <w:t>*As atividades de docência referida acima na tabela restringem-se a área técnica da eletromecânica.</w:t>
      </w:r>
    </w:p>
    <w:p w14:paraId="0F3FFFB8" w14:textId="77777777" w:rsidR="00F174D5" w:rsidRDefault="00434625">
      <w:pPr>
        <w:pBdr>
          <w:top w:val="nil"/>
          <w:left w:val="nil"/>
          <w:bottom w:val="nil"/>
          <w:right w:val="nil"/>
          <w:between w:val="nil"/>
        </w:pBdr>
        <w:spacing w:after="0" w:line="360" w:lineRule="auto"/>
        <w:rPr>
          <w:rFonts w:ascii="Arial" w:eastAsia="Arial" w:hAnsi="Arial" w:cs="Arial"/>
          <w:b/>
          <w:sz w:val="28"/>
          <w:szCs w:val="28"/>
        </w:rPr>
      </w:pPr>
      <w:r>
        <w:rPr>
          <w:rFonts w:ascii="Arial" w:eastAsia="Arial" w:hAnsi="Arial" w:cs="Arial"/>
          <w:b/>
          <w:sz w:val="28"/>
          <w:szCs w:val="28"/>
        </w:rPr>
        <w:t xml:space="preserve"> </w:t>
      </w:r>
    </w:p>
    <w:p w14:paraId="2541FC0E" w14:textId="77777777" w:rsidR="00F174D5" w:rsidRDefault="00434625">
      <w:pPr>
        <w:pStyle w:val="Ttulo1"/>
        <w:numPr>
          <w:ilvl w:val="0"/>
          <w:numId w:val="99"/>
        </w:numPr>
        <w:tabs>
          <w:tab w:val="left" w:pos="552"/>
          <w:tab w:val="left" w:pos="553"/>
        </w:tabs>
        <w:spacing w:before="0" w:after="0" w:line="360" w:lineRule="auto"/>
        <w:ind w:left="552" w:hanging="433"/>
      </w:pPr>
      <w:bookmarkStart w:id="58" w:name="_heading=h.49x2ik5" w:colFirst="0" w:colLast="0"/>
      <w:bookmarkEnd w:id="58"/>
      <w:r>
        <w:t>AVALIAÇÃO DO PROJETO DO CURSO</w:t>
      </w:r>
    </w:p>
    <w:p w14:paraId="6F6F6020" w14:textId="77777777" w:rsidR="00F174D5" w:rsidRDefault="00F174D5">
      <w:pPr>
        <w:pBdr>
          <w:top w:val="nil"/>
          <w:left w:val="nil"/>
          <w:bottom w:val="nil"/>
          <w:right w:val="nil"/>
          <w:between w:val="nil"/>
        </w:pBdr>
        <w:spacing w:after="0" w:line="360" w:lineRule="auto"/>
        <w:ind w:left="119" w:right="122" w:firstLine="850"/>
        <w:jc w:val="both"/>
        <w:rPr>
          <w:rFonts w:ascii="Arial" w:eastAsia="Arial" w:hAnsi="Arial" w:cs="Arial"/>
          <w:sz w:val="24"/>
          <w:szCs w:val="24"/>
        </w:rPr>
      </w:pPr>
    </w:p>
    <w:p w14:paraId="1EC7B0ED" w14:textId="77777777" w:rsidR="00F174D5" w:rsidRDefault="00434625">
      <w:pPr>
        <w:pBdr>
          <w:top w:val="nil"/>
          <w:left w:val="nil"/>
          <w:bottom w:val="nil"/>
          <w:right w:val="nil"/>
          <w:between w:val="nil"/>
        </w:pBdr>
        <w:spacing w:after="0" w:line="360" w:lineRule="auto"/>
        <w:ind w:left="119" w:right="122" w:firstLine="850"/>
        <w:jc w:val="both"/>
        <w:rPr>
          <w:rFonts w:ascii="Arial" w:eastAsia="Arial" w:hAnsi="Arial" w:cs="Arial"/>
          <w:sz w:val="24"/>
          <w:szCs w:val="24"/>
        </w:rPr>
      </w:pPr>
      <w:r>
        <w:rPr>
          <w:rFonts w:ascii="Arial" w:eastAsia="Arial" w:hAnsi="Arial" w:cs="Arial"/>
          <w:sz w:val="24"/>
          <w:szCs w:val="24"/>
        </w:rPr>
        <w:t>O Projeto Político Pedagógico do Curso Técnico em Eletromecânica deverá ser avaliado em processo contínuo pela Coordenação do Curso e pela Direção de Ensino do campus, de acordo com as necessidades de adequação e atualização. Esse processo avaliativo busca alcançar o aprimoramento e as melhorias relacionadas à oferta das atividades de ensino do curso e da instituição.</w:t>
      </w:r>
    </w:p>
    <w:p w14:paraId="6DDB2CF7" w14:textId="77777777" w:rsidR="00F174D5" w:rsidRDefault="00434625">
      <w:pPr>
        <w:pBdr>
          <w:top w:val="nil"/>
          <w:left w:val="nil"/>
          <w:bottom w:val="nil"/>
          <w:right w:val="nil"/>
          <w:between w:val="nil"/>
        </w:pBdr>
        <w:spacing w:after="0" w:line="360" w:lineRule="auto"/>
        <w:ind w:left="119" w:right="117" w:firstLine="850"/>
        <w:jc w:val="both"/>
        <w:rPr>
          <w:rFonts w:ascii="Arial" w:eastAsia="Arial" w:hAnsi="Arial" w:cs="Arial"/>
          <w:sz w:val="24"/>
          <w:szCs w:val="24"/>
        </w:rPr>
      </w:pPr>
      <w:r>
        <w:rPr>
          <w:rFonts w:ascii="Arial" w:eastAsia="Arial" w:hAnsi="Arial" w:cs="Arial"/>
          <w:sz w:val="24"/>
          <w:szCs w:val="24"/>
        </w:rPr>
        <w:t>As análises de acompanhamento do PPC, periodicamente executadas, devem indicar as mudanças em nível didático-pedagógico e estrutural do curso. Esta é uma atividade que deve envolver todos os atores diretamente relacionados com o Curso, ou seja, docentes, discentes, técnicos administrativos, setores de ensino, pedagógico, assim como a direção da instituição, pois as adequações e atualizações no documento materializam as mudanças práticas e cotidianas da unidade de ensino.</w:t>
      </w:r>
    </w:p>
    <w:p w14:paraId="0C58FAC4"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Avaliações durante o itinerário formativo dos discentes poderão também lançar luz sobre aspectos de eficiências e deficiências do curso. Há também a possibilidade de se avaliar a qualidade do curso, de sua estrutura e seu corpo docente, através da realização periódica de pesquisas e/ou questionários direcionados aos acadêmicos, como também aos alunos egressos da instituição. Os dados coletados em tais situações podem revelar a necessidade de adequações no fazer didático-pedagógico, e, portanto, no PPC do curso. Os ganhos estruturais do campus, em termos de novos espaços, acervos de equipamentos e bibliográficos, também devem indicar adequações do PPC.</w:t>
      </w:r>
    </w:p>
    <w:p w14:paraId="4C98EE92"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Para alterações no Projeto Pedagógico do Curso (PPC) é necessária a coleta de informações e alterações que serão tratadas nas reuniões de colegiado. São previstas, segundo a inciso III do artigo 4, da Resolução Nº 50 de 22 de maio de 2017 que considera como sendo atribuição do colegiado do curso que diz: “avaliar o desenvolvimento do Projeto Pedagógico do Curso no tocante a sua atualização, primando pela sintonia com as demandas da sociedade e do mundo do trabalho”. Desse modo, as necessidades voltadas à atualização do documento requerem intervenções do colegiado para posterior validação pela PROEN (Pró-Reitoria de Ensino).</w:t>
      </w:r>
    </w:p>
    <w:p w14:paraId="220527D0"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A Comissão Própria de Avaliação (CPA) possui autonomia, em relação aos demais Conselhos e demais órgãos colegiados existentes segundo a Resolução n° 012, de 16 de maio de 2013. A CPA terá acesso pleno acesso a todas as informações institucionais das comissões a fim de promover, coordenar e articular os processos de avaliação interna, bem como, assessorar e acompanhar os trabalhos das Subcomissões. A CPA acompanha, permanentemente, o Projeto de Desenvolvimento Institucional e o Projeto Pedagógico da Instituição e apresentar sugestões, subsidiando o planejamento do IFCE tanto para a instituição como para o Curso Técnico em Eletromecânica.</w:t>
      </w:r>
    </w:p>
    <w:p w14:paraId="3AD5290F"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1E94FDC4" w14:textId="77777777" w:rsidR="00F174D5" w:rsidRDefault="00434625">
      <w:pPr>
        <w:pStyle w:val="Ttulo1"/>
        <w:numPr>
          <w:ilvl w:val="0"/>
          <w:numId w:val="99"/>
        </w:numPr>
        <w:tabs>
          <w:tab w:val="left" w:pos="553"/>
        </w:tabs>
        <w:spacing w:before="0" w:after="0" w:line="360" w:lineRule="auto"/>
        <w:ind w:left="552" w:hanging="433"/>
      </w:pPr>
      <w:bookmarkStart w:id="59" w:name="_heading=h.2p2csry" w:colFirst="0" w:colLast="0"/>
      <w:bookmarkEnd w:id="59"/>
      <w:commentRangeStart w:id="60"/>
      <w:r>
        <w:t>AVALIAÇÃO DE APRENDIZAGEM</w:t>
      </w:r>
      <w:commentRangeEnd w:id="60"/>
      <w:r w:rsidR="00392F00">
        <w:rPr>
          <w:rStyle w:val="Refdecomentrio"/>
          <w:rFonts w:ascii="Times New Roman" w:eastAsia="Times New Roman" w:hAnsi="Times New Roman" w:cs="Times New Roman"/>
          <w:b w:val="0"/>
        </w:rPr>
        <w:commentReference w:id="60"/>
      </w:r>
    </w:p>
    <w:p w14:paraId="54D80F76" w14:textId="77777777" w:rsidR="00F174D5" w:rsidRDefault="00F174D5">
      <w:pPr>
        <w:pBdr>
          <w:top w:val="nil"/>
          <w:left w:val="nil"/>
          <w:bottom w:val="nil"/>
          <w:right w:val="nil"/>
          <w:between w:val="nil"/>
        </w:pBdr>
        <w:spacing w:after="0" w:line="360" w:lineRule="auto"/>
        <w:ind w:left="119" w:right="111" w:firstLine="850"/>
        <w:jc w:val="both"/>
        <w:rPr>
          <w:rFonts w:ascii="Arial" w:eastAsia="Arial" w:hAnsi="Arial" w:cs="Arial"/>
          <w:sz w:val="24"/>
          <w:szCs w:val="24"/>
        </w:rPr>
      </w:pPr>
    </w:p>
    <w:p w14:paraId="7FD5F1BD" w14:textId="77777777" w:rsidR="00F174D5" w:rsidRDefault="00434625">
      <w:pPr>
        <w:pBdr>
          <w:top w:val="nil"/>
          <w:left w:val="nil"/>
          <w:bottom w:val="nil"/>
          <w:right w:val="nil"/>
          <w:between w:val="nil"/>
        </w:pBdr>
        <w:spacing w:after="0" w:line="360" w:lineRule="auto"/>
        <w:ind w:left="119" w:right="111" w:firstLine="850"/>
        <w:jc w:val="both"/>
        <w:rPr>
          <w:rFonts w:ascii="Arial" w:eastAsia="Arial" w:hAnsi="Arial" w:cs="Arial"/>
          <w:sz w:val="24"/>
          <w:szCs w:val="24"/>
        </w:rPr>
      </w:pPr>
      <w:r>
        <w:rPr>
          <w:rFonts w:ascii="Arial" w:eastAsia="Arial" w:hAnsi="Arial" w:cs="Arial"/>
          <w:sz w:val="24"/>
          <w:szCs w:val="24"/>
        </w:rPr>
        <w:t>A avaliação da aprendizagem deve ocorrer de forma diagnóstica, em processo contínuo e formativo, com valorização de aspectos quantitativos, mas, com prevalecimento de aspectos qualitativos. No âmbito do Curso Técnico em Eletromecânica, a avaliação da aprendizagem se baseia na Resolução Resolução Consup nº 35, de 22 de junho de 2015 que descreve toda a sistemática de avaliação em seu Título III (Do desenvolvimento do ensino), Capítulo III (Da aprendizagem), Seção I (Da sistemática de avaliação), Subseção I (avaliação nos cursos com regime de créditos por disciplina).</w:t>
      </w:r>
    </w:p>
    <w:p w14:paraId="4DA7D1A0" w14:textId="77777777" w:rsidR="00F174D5" w:rsidRDefault="00434625">
      <w:pPr>
        <w:pBdr>
          <w:top w:val="nil"/>
          <w:left w:val="nil"/>
          <w:bottom w:val="nil"/>
          <w:right w:val="nil"/>
          <w:between w:val="nil"/>
        </w:pBdr>
        <w:spacing w:after="0" w:line="360" w:lineRule="auto"/>
        <w:ind w:left="119" w:right="109" w:firstLine="850"/>
        <w:jc w:val="both"/>
        <w:rPr>
          <w:rFonts w:ascii="Arial" w:eastAsia="Arial" w:hAnsi="Arial" w:cs="Arial"/>
          <w:sz w:val="24"/>
          <w:szCs w:val="24"/>
        </w:rPr>
      </w:pPr>
      <w:r>
        <w:rPr>
          <w:rFonts w:ascii="Arial" w:eastAsia="Arial" w:hAnsi="Arial" w:cs="Arial"/>
          <w:sz w:val="24"/>
          <w:szCs w:val="24"/>
        </w:rPr>
        <w:t>Dentre as possíveis formas de avaliação, o referido documento aponta: observação diária dos estudantes pelos professores, durante a aplicação de suas diversas atividades, exercícios, trabalhos individuais e/ou coletivos, fichas de observações, relatórios, auto avaliação, provas escritas com ou sem consulta, provas práticas e provas orais, seminários, projetos interdisciplinares, resolução de exercícios, planejamento e execução de experimentos ou projetos, relatórios referentes a trabalhos, experimentos ou visitas técnicas, realização de eventos ou atividades abertas à comunidade e outros instrumentos de avaliação considerando o seu caráter progressivo.</w:t>
      </w:r>
    </w:p>
    <w:p w14:paraId="3A21CB9B" w14:textId="77777777" w:rsidR="00F174D5" w:rsidRDefault="00434625">
      <w:pPr>
        <w:pBdr>
          <w:top w:val="nil"/>
          <w:left w:val="nil"/>
          <w:bottom w:val="nil"/>
          <w:right w:val="nil"/>
          <w:between w:val="nil"/>
        </w:pBdr>
        <w:spacing w:after="0" w:line="360" w:lineRule="auto"/>
        <w:ind w:left="119" w:right="113" w:firstLine="850"/>
        <w:jc w:val="both"/>
        <w:rPr>
          <w:rFonts w:ascii="Arial" w:eastAsia="Arial" w:hAnsi="Arial" w:cs="Arial"/>
          <w:sz w:val="24"/>
          <w:szCs w:val="24"/>
        </w:rPr>
      </w:pPr>
      <w:r>
        <w:rPr>
          <w:rFonts w:ascii="Arial" w:eastAsia="Arial" w:hAnsi="Arial" w:cs="Arial"/>
          <w:sz w:val="24"/>
          <w:szCs w:val="24"/>
        </w:rPr>
        <w:t>Como o Curso Técnico em Eletromecânica possui regime semestral e o regime de créditos por disciplina, há a previsão de atribuição de uma nota para a primeira etapa (N1), que corresponde aos primeiros 50 dias letivos do semestre, e outra nota para a segunda etapa (N2), correspondente aos últimos 50 dias do semestre. N1 tem peso 2 e N2, peso 3. Desta forma, a média parcial de cada disciplina será calculada mediante a seguinte fórmula:</w:t>
      </w:r>
      <w:r>
        <w:rPr>
          <w:noProof/>
        </w:rPr>
        <w:drawing>
          <wp:anchor distT="0" distB="0" distL="0" distR="0" simplePos="0" relativeHeight="251660288" behindDoc="0" locked="0" layoutInCell="1" hidden="0" allowOverlap="1" wp14:anchorId="2BBF487B" wp14:editId="644C668E">
            <wp:simplePos x="0" y="0"/>
            <wp:positionH relativeFrom="column">
              <wp:posOffset>2020570</wp:posOffset>
            </wp:positionH>
            <wp:positionV relativeFrom="paragraph">
              <wp:posOffset>384810</wp:posOffset>
            </wp:positionV>
            <wp:extent cx="1772920" cy="584200"/>
            <wp:effectExtent l="0" t="0" r="0" b="0"/>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772920" cy="584200"/>
                    </a:xfrm>
                    <a:prstGeom prst="rect">
                      <a:avLst/>
                    </a:prstGeom>
                    <a:ln/>
                  </pic:spPr>
                </pic:pic>
              </a:graphicData>
            </a:graphic>
          </wp:anchor>
        </w:drawing>
      </w:r>
    </w:p>
    <w:p w14:paraId="3D8CC30A"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rPr>
      </w:pPr>
      <w:r>
        <w:rPr>
          <w:rFonts w:ascii="Arial" w:eastAsia="Arial" w:hAnsi="Arial" w:cs="Arial"/>
          <w:sz w:val="24"/>
          <w:szCs w:val="24"/>
        </w:rPr>
        <w:t>A exigência para aprovação do discente em cada componente curricular é a média final (MF) igual ou superior a 6,0. Caso a média esteja abaixo deste quantitativo e igual ou acima de 3,0, o discente poderá se submeter a uma avaliação final (AF). O cálculo da MF será feito com base na seguinte fórmula:</w:t>
      </w:r>
    </w:p>
    <w:p w14:paraId="5C232648" w14:textId="77777777" w:rsidR="00F174D5" w:rsidRDefault="00434625">
      <w:pPr>
        <w:pBdr>
          <w:top w:val="nil"/>
          <w:left w:val="nil"/>
          <w:bottom w:val="nil"/>
          <w:right w:val="nil"/>
          <w:between w:val="nil"/>
        </w:pBdr>
        <w:spacing w:after="0" w:line="36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6207478D" wp14:editId="4C50D0A0">
            <wp:extent cx="1511300" cy="4572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511300" cy="457200"/>
                    </a:xfrm>
                    <a:prstGeom prst="rect">
                      <a:avLst/>
                    </a:prstGeom>
                    <a:ln/>
                  </pic:spPr>
                </pic:pic>
              </a:graphicData>
            </a:graphic>
          </wp:inline>
        </w:drawing>
      </w:r>
    </w:p>
    <w:p w14:paraId="4B807538" w14:textId="77777777" w:rsidR="00F174D5" w:rsidRDefault="00F174D5">
      <w:pPr>
        <w:pBdr>
          <w:top w:val="nil"/>
          <w:left w:val="nil"/>
          <w:bottom w:val="nil"/>
          <w:right w:val="nil"/>
          <w:between w:val="nil"/>
        </w:pBdr>
        <w:spacing w:after="0" w:line="360" w:lineRule="auto"/>
        <w:rPr>
          <w:rFonts w:ascii="Arial" w:eastAsia="Arial" w:hAnsi="Arial" w:cs="Arial"/>
          <w:sz w:val="19"/>
          <w:szCs w:val="19"/>
        </w:rPr>
      </w:pPr>
    </w:p>
    <w:p w14:paraId="1A1DAFC0" w14:textId="77777777" w:rsidR="00F174D5" w:rsidRDefault="00434625">
      <w:pPr>
        <w:pBdr>
          <w:top w:val="nil"/>
          <w:left w:val="nil"/>
          <w:bottom w:val="nil"/>
          <w:right w:val="nil"/>
          <w:between w:val="nil"/>
        </w:pBdr>
        <w:spacing w:after="0" w:line="360" w:lineRule="auto"/>
        <w:ind w:left="119" w:right="123" w:firstLine="850"/>
        <w:jc w:val="both"/>
        <w:rPr>
          <w:rFonts w:ascii="Arial" w:eastAsia="Arial" w:hAnsi="Arial" w:cs="Arial"/>
          <w:sz w:val="24"/>
          <w:szCs w:val="24"/>
        </w:rPr>
      </w:pPr>
      <w:r>
        <w:rPr>
          <w:rFonts w:ascii="Arial" w:eastAsia="Arial" w:hAnsi="Arial" w:cs="Arial"/>
          <w:sz w:val="24"/>
          <w:szCs w:val="24"/>
        </w:rPr>
        <w:t>Neste caso, será considerado aprovado na avaliação final, o discente que obtiver média final (MF) igual ou superior a 5,0.</w:t>
      </w:r>
    </w:p>
    <w:p w14:paraId="7FEC1A62" w14:textId="77777777" w:rsidR="00F174D5" w:rsidRDefault="00F174D5">
      <w:pPr>
        <w:pBdr>
          <w:top w:val="nil"/>
          <w:left w:val="nil"/>
          <w:bottom w:val="nil"/>
          <w:right w:val="nil"/>
          <w:between w:val="nil"/>
        </w:pBdr>
        <w:spacing w:after="0" w:line="360" w:lineRule="auto"/>
        <w:jc w:val="both"/>
        <w:rPr>
          <w:rFonts w:ascii="Arial" w:eastAsia="Arial" w:hAnsi="Arial" w:cs="Arial"/>
          <w:sz w:val="28"/>
          <w:szCs w:val="28"/>
        </w:rPr>
      </w:pPr>
    </w:p>
    <w:p w14:paraId="1FBD264D" w14:textId="77777777" w:rsidR="00F174D5" w:rsidRDefault="00434625">
      <w:pPr>
        <w:pStyle w:val="Ttulo1"/>
        <w:numPr>
          <w:ilvl w:val="0"/>
          <w:numId w:val="99"/>
        </w:numPr>
        <w:tabs>
          <w:tab w:val="left" w:pos="553"/>
        </w:tabs>
        <w:spacing w:before="0" w:after="0" w:line="360" w:lineRule="auto"/>
        <w:ind w:left="552" w:hanging="433"/>
      </w:pPr>
      <w:bookmarkStart w:id="61" w:name="_heading=h.147n2zr" w:colFirst="0" w:colLast="0"/>
      <w:bookmarkEnd w:id="61"/>
      <w:r>
        <w:t>POLÍTICAS INSTITUCIONAIS</w:t>
      </w:r>
    </w:p>
    <w:p w14:paraId="367325D3" w14:textId="77777777" w:rsidR="00F174D5" w:rsidRDefault="00F174D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p>
    <w:p w14:paraId="7A7EDEEC"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 xml:space="preserve">O ensino proporcionado pelo Instituto Federal de Educação, Ciência e Tecnologia do Ceará (IFCE) proporciona cursos de formação inicial e continuada (Cursos FIC), cursos técnicos em suas modalidades concomitante, integrado e subsequente, cursos superiores nas modalidades de tecnologias, licenciaturas e bacharelados, além de formações em nível de pós-graduação </w:t>
      </w:r>
      <w:r>
        <w:rPr>
          <w:rFonts w:ascii="Arial" w:eastAsia="Arial" w:hAnsi="Arial" w:cs="Arial"/>
          <w:i/>
          <w:sz w:val="24"/>
          <w:szCs w:val="24"/>
        </w:rPr>
        <w:t xml:space="preserve">lato </w:t>
      </w:r>
      <w:r>
        <w:rPr>
          <w:rFonts w:ascii="Arial" w:eastAsia="Arial" w:hAnsi="Arial" w:cs="Arial"/>
          <w:sz w:val="24"/>
          <w:szCs w:val="24"/>
        </w:rPr>
        <w:t xml:space="preserve">(especializações) e </w:t>
      </w:r>
      <w:r>
        <w:rPr>
          <w:rFonts w:ascii="Arial" w:eastAsia="Arial" w:hAnsi="Arial" w:cs="Arial"/>
          <w:i/>
          <w:sz w:val="24"/>
          <w:szCs w:val="24"/>
        </w:rPr>
        <w:t xml:space="preserve">stricto sensu </w:t>
      </w:r>
      <w:r>
        <w:rPr>
          <w:rFonts w:ascii="Arial" w:eastAsia="Arial" w:hAnsi="Arial" w:cs="Arial"/>
          <w:sz w:val="24"/>
          <w:szCs w:val="24"/>
        </w:rPr>
        <w:t>(mestrados e doutorados).</w:t>
      </w:r>
    </w:p>
    <w:p w14:paraId="703B0AAD" w14:textId="77777777" w:rsidR="00F174D5" w:rsidRDefault="00434625">
      <w:pPr>
        <w:pBdr>
          <w:top w:val="nil"/>
          <w:left w:val="nil"/>
          <w:bottom w:val="nil"/>
          <w:right w:val="nil"/>
          <w:between w:val="nil"/>
        </w:pBdr>
        <w:spacing w:after="0" w:line="360" w:lineRule="auto"/>
        <w:ind w:left="119" w:right="118" w:firstLine="850"/>
        <w:jc w:val="both"/>
        <w:rPr>
          <w:rFonts w:ascii="Arial" w:eastAsia="Arial" w:hAnsi="Arial" w:cs="Arial"/>
          <w:sz w:val="24"/>
          <w:szCs w:val="24"/>
        </w:rPr>
      </w:pPr>
      <w:r>
        <w:rPr>
          <w:rFonts w:ascii="Arial" w:eastAsia="Arial" w:hAnsi="Arial" w:cs="Arial"/>
          <w:sz w:val="24"/>
          <w:szCs w:val="24"/>
        </w:rPr>
        <w:t>Tais atividades de ensino buscam relacionar-se com a pesquisa e a extensão e estão perpassadas pelos princípios da igualdade, acessibilidade, ética, interdisciplinaridade, contextualização, inclusão e respeito aos direitos humanos, visando uma formação global, capaz de preparar os egressos para o pleno exercício da cidadania e para o mundo do trabalho.</w:t>
      </w:r>
    </w:p>
    <w:p w14:paraId="2415944C" w14:textId="77777777" w:rsidR="00F174D5" w:rsidRDefault="00434625">
      <w:pPr>
        <w:pBdr>
          <w:top w:val="nil"/>
          <w:left w:val="nil"/>
          <w:bottom w:val="nil"/>
          <w:right w:val="nil"/>
          <w:between w:val="nil"/>
        </w:pBdr>
        <w:spacing w:after="0" w:line="360" w:lineRule="auto"/>
        <w:ind w:left="119" w:right="121" w:firstLine="850"/>
        <w:jc w:val="both"/>
        <w:rPr>
          <w:rFonts w:ascii="Arial" w:eastAsia="Arial" w:hAnsi="Arial" w:cs="Arial"/>
          <w:sz w:val="24"/>
          <w:szCs w:val="24"/>
        </w:rPr>
      </w:pPr>
      <w:r>
        <w:rPr>
          <w:rFonts w:ascii="Arial" w:eastAsia="Arial" w:hAnsi="Arial" w:cs="Arial"/>
          <w:sz w:val="24"/>
          <w:szCs w:val="24"/>
        </w:rPr>
        <w:t>O IFCE conta com ações que visam proporcionar um maior engajamento do discente com os cursos e com o processo formativo. Destacam-se o Programa Ciências sem Fronteiras e o IFCE Internacional que possibilitam o intercâmbio internacional de conhecimentos científicos e tecnológicos e a mobilidade de alunos para países parceiros do Brasil no cenário internacional. Tratam-se de oportunidades de enriquecimento  curricular, de conhecimento e aproximação de culturas.</w:t>
      </w:r>
    </w:p>
    <w:p w14:paraId="6AE6EE6A"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As ações de extensão, por sua vez, engajam os discentes e docentes em atividades que, vinculadas ao ensino desenvolvido no curso e na instituição, incluem a comunidade na aprendizagem e compartilhamento do saber científico, artístico-cultural e desportivo desenvolvidos no campus. Através da Coordenação de Extensão do campus e da Pró-reitoria de Extensão, professores e alunos podem concorrer a editais frequentemente divulgados em soma aos editais da Capes e do CNPq.</w:t>
      </w:r>
    </w:p>
    <w:p w14:paraId="38554B4C" w14:textId="77777777" w:rsidR="00F174D5" w:rsidRDefault="00F174D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p>
    <w:p w14:paraId="3B3686F0" w14:textId="77777777" w:rsidR="00F174D5" w:rsidRDefault="00434625">
      <w:pPr>
        <w:pStyle w:val="Ttulo1"/>
        <w:numPr>
          <w:ilvl w:val="0"/>
          <w:numId w:val="99"/>
        </w:numPr>
        <w:tabs>
          <w:tab w:val="left" w:pos="553"/>
        </w:tabs>
        <w:spacing w:before="0" w:after="0" w:line="360" w:lineRule="auto"/>
        <w:ind w:left="552" w:hanging="433"/>
      </w:pPr>
      <w:bookmarkStart w:id="62" w:name="_heading=h.3o7alnk" w:colFirst="0" w:colLast="0"/>
      <w:bookmarkEnd w:id="62"/>
      <w:r>
        <w:t xml:space="preserve">APOIO AO DISCENTE </w:t>
      </w:r>
    </w:p>
    <w:p w14:paraId="35E38758" w14:textId="77777777" w:rsidR="00F174D5" w:rsidRDefault="00F174D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p>
    <w:p w14:paraId="74CC12DB"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 xml:space="preserve">De maneira geral, toda a instituição é preparada para atender com urbanidade os discentes e prestar-lhes informações e orientações que facilitem seu convívio e seu desenvolvimento dentro da instituição. Dentre os setores mais especificamente relacionados com o cotidiano discente está a Assistência Estudantil. Ela engloba um conjunto de ações que visam assegurar o acesso, a permanência e o êxito dos alunos durante todo o seu processo </w:t>
      </w:r>
      <w:commentRangeStart w:id="63"/>
      <w:r>
        <w:rPr>
          <w:rFonts w:ascii="Arial" w:eastAsia="Arial" w:hAnsi="Arial" w:cs="Arial"/>
          <w:sz w:val="24"/>
          <w:szCs w:val="24"/>
        </w:rPr>
        <w:t>formativo</w:t>
      </w:r>
      <w:commentRangeEnd w:id="63"/>
      <w:r w:rsidR="00392F00">
        <w:rPr>
          <w:rStyle w:val="Refdecomentrio"/>
        </w:rPr>
        <w:commentReference w:id="63"/>
      </w:r>
      <w:r>
        <w:rPr>
          <w:rFonts w:ascii="Arial" w:eastAsia="Arial" w:hAnsi="Arial" w:cs="Arial"/>
          <w:sz w:val="24"/>
          <w:szCs w:val="24"/>
        </w:rPr>
        <w:t>.</w:t>
      </w:r>
    </w:p>
    <w:p w14:paraId="53FC5E3C"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Em atendimento ao Decreto nº 7.234, de 19 de julho de 2010, que dispõe sobre o Programa Nacional de Assistência Estudantil (PNAES), o IFCE aprovou a Resolução nº 08 de 10 de março de 2014, que reúne o conjunto de ações e estratégias da Assistência Estudantil nos campi. Este documento é marco para os estudantes e para aqueles que lidam diariamente com as dificuldades de acesso, de permanência e êxito na instituição.</w:t>
      </w:r>
    </w:p>
    <w:p w14:paraId="13B7F53F" w14:textId="77777777" w:rsidR="00F174D5" w:rsidRDefault="00434625">
      <w:pPr>
        <w:pBdr>
          <w:top w:val="nil"/>
          <w:left w:val="nil"/>
          <w:bottom w:val="nil"/>
          <w:right w:val="nil"/>
          <w:between w:val="nil"/>
        </w:pBdr>
        <w:spacing w:after="0" w:line="360" w:lineRule="auto"/>
        <w:ind w:left="119" w:right="113" w:firstLine="850"/>
        <w:jc w:val="both"/>
        <w:rPr>
          <w:rFonts w:ascii="Arial" w:eastAsia="Arial" w:hAnsi="Arial" w:cs="Arial"/>
          <w:sz w:val="24"/>
          <w:szCs w:val="24"/>
        </w:rPr>
      </w:pPr>
      <w:r>
        <w:rPr>
          <w:rFonts w:ascii="Arial" w:eastAsia="Arial" w:hAnsi="Arial" w:cs="Arial"/>
          <w:sz w:val="24"/>
          <w:szCs w:val="24"/>
        </w:rPr>
        <w:t>Dentre seus princípios, o documento prevê: prioridade de atendimento aos discentes em vulnerabilidade social e pedagógica; respeito à dignidade do ser humano, a sua autonomia, direito de qualidade na prestação dos serviços, sua permanência no espaço escolar e a convivência com atores do processo de ensino-aprendizagem; direito ao atendimento e conhecimento dos recursos disponíveis e a participação em assuntos relacionados à Assistência Estudantil.</w:t>
      </w:r>
    </w:p>
    <w:p w14:paraId="13483660" w14:textId="77777777" w:rsidR="00F174D5" w:rsidRDefault="00434625">
      <w:pPr>
        <w:pBdr>
          <w:top w:val="nil"/>
          <w:left w:val="nil"/>
          <w:bottom w:val="nil"/>
          <w:right w:val="nil"/>
          <w:between w:val="nil"/>
        </w:pBdr>
        <w:spacing w:after="0" w:line="360" w:lineRule="auto"/>
        <w:ind w:left="119" w:right="119" w:firstLine="850"/>
        <w:jc w:val="both"/>
        <w:rPr>
          <w:rFonts w:ascii="Arial" w:eastAsia="Arial" w:hAnsi="Arial" w:cs="Arial"/>
          <w:sz w:val="24"/>
          <w:szCs w:val="24"/>
        </w:rPr>
      </w:pPr>
      <w:r>
        <w:rPr>
          <w:rFonts w:ascii="Arial" w:eastAsia="Arial" w:hAnsi="Arial" w:cs="Arial"/>
          <w:sz w:val="24"/>
          <w:szCs w:val="24"/>
        </w:rPr>
        <w:t>Em termos de objetivos, a Assistência Estudantil busca a permanência dos discentes em cada campus por meio da criação de possibilidades de minimização das desigualdades sociais; contribuição com a queda da taxa de evasão e melhoria global do discente; o fomento da inclusão social por meio da educação; possibilidade de participação efetiva no mundo acadêmico e a otimização do tempo de formação.</w:t>
      </w:r>
    </w:p>
    <w:p w14:paraId="545AB519" w14:textId="77777777" w:rsidR="00F174D5" w:rsidRDefault="00434625">
      <w:pPr>
        <w:pBdr>
          <w:top w:val="nil"/>
          <w:left w:val="nil"/>
          <w:bottom w:val="nil"/>
          <w:right w:val="nil"/>
          <w:between w:val="nil"/>
        </w:pBdr>
        <w:spacing w:after="0" w:line="360" w:lineRule="auto"/>
        <w:ind w:left="119" w:right="122" w:firstLine="850"/>
        <w:jc w:val="both"/>
        <w:rPr>
          <w:rFonts w:ascii="Arial" w:eastAsia="Arial" w:hAnsi="Arial" w:cs="Arial"/>
          <w:sz w:val="24"/>
          <w:szCs w:val="24"/>
        </w:rPr>
      </w:pPr>
      <w:r>
        <w:rPr>
          <w:rFonts w:ascii="Arial" w:eastAsia="Arial" w:hAnsi="Arial" w:cs="Arial"/>
          <w:sz w:val="24"/>
          <w:szCs w:val="24"/>
        </w:rPr>
        <w:t>Esse conjunto de ações se baseia sobre dois eixos norteadores: “serviços” e “auxílios”. O primeiro se refere a atividades continuadas tais como atendimento biopsicossocial, oferta de merenda escolar e acompanhamento pedagógico; o segundo eixo, por sua vez, diz respeito a diferentes formas de pagamento, em pecúnia, de acordo com a disponibilidade orçamentária dos campi, aos discentes que se encontram em situação de vulnerabilidade social.</w:t>
      </w:r>
    </w:p>
    <w:p w14:paraId="36E27113"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 xml:space="preserve">Além das ações realizadas pela Coordenadoria da Assistência Estudantil (CAE), o campus Jaguaribe conta atualmente com os serviços de atendimento de uma assistente social, de uma psicóloga, de uma enfermeira e de uma assistente de alunos. </w:t>
      </w:r>
    </w:p>
    <w:p w14:paraId="2818BC72" w14:textId="6FD7F044"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A Coordenação Técnico Pedagógica (CTP) atua no processo de ensino-aprendizagem, adotando técnicas pedagógicas apropriadas às necessidades identificadas. Supervisionam as</w:t>
      </w:r>
      <w:r w:rsidR="0087376E">
        <w:rPr>
          <w:rFonts w:ascii="Arial" w:eastAsia="Arial" w:hAnsi="Arial" w:cs="Arial"/>
          <w:sz w:val="24"/>
          <w:szCs w:val="24"/>
        </w:rPr>
        <w:t xml:space="preserve"> </w:t>
      </w:r>
      <w:r>
        <w:rPr>
          <w:rFonts w:ascii="Arial" w:eastAsia="Arial" w:hAnsi="Arial" w:cs="Arial"/>
          <w:sz w:val="24"/>
          <w:szCs w:val="24"/>
        </w:rPr>
        <w:t>atividade de ensino-aprendizagem diagnosticando eventuais deficiências e apontando melhorias nesse processo construtivo. Planeja, organiza e controla o processo de formação dos alunos em consonância com grupo docente. Propõe reuniões com pais ou responsáveis, bem como, com os próprios alunos, além de terem representação nas reuniões de curso.</w:t>
      </w:r>
    </w:p>
    <w:p w14:paraId="58023362" w14:textId="77777777" w:rsidR="00F174D5" w:rsidRDefault="00434625">
      <w:pPr>
        <w:pBdr>
          <w:top w:val="nil"/>
          <w:left w:val="nil"/>
          <w:bottom w:val="nil"/>
          <w:right w:val="nil"/>
          <w:between w:val="nil"/>
        </w:pBdr>
        <w:spacing w:after="0" w:line="360" w:lineRule="auto"/>
        <w:ind w:left="119" w:right="116" w:firstLine="850"/>
        <w:jc w:val="both"/>
        <w:rPr>
          <w:rFonts w:ascii="Arial" w:eastAsia="Arial" w:hAnsi="Arial" w:cs="Arial"/>
          <w:sz w:val="24"/>
          <w:szCs w:val="24"/>
        </w:rPr>
      </w:pPr>
      <w:r>
        <w:rPr>
          <w:rFonts w:ascii="Arial" w:eastAsia="Arial" w:hAnsi="Arial" w:cs="Arial"/>
          <w:sz w:val="24"/>
          <w:szCs w:val="24"/>
        </w:rPr>
        <w:t>No setor de ensino da instituição há também a assistência ofertada por pedagogas e técnicos em assuntos educacionais, responsáveis, dentre outras atividades, por encaminhar a resolução de casos didático-pedagógicos trazidos tanto pelo corpo docente quanto pelo corpo discente. Esse atendimento biopsicológico e técnico-pedagógico compreende um conjunto de ações de apoio e orientação que assegurem o bem-estar e a permanência do discente na instituição.</w:t>
      </w:r>
    </w:p>
    <w:p w14:paraId="677A2BDD" w14:textId="77777777" w:rsidR="00F174D5" w:rsidRDefault="00434625">
      <w:pPr>
        <w:pBdr>
          <w:top w:val="nil"/>
          <w:left w:val="nil"/>
          <w:bottom w:val="nil"/>
          <w:right w:val="nil"/>
          <w:between w:val="nil"/>
        </w:pBdr>
        <w:spacing w:after="0" w:line="360" w:lineRule="auto"/>
        <w:ind w:left="119" w:right="120" w:firstLine="850"/>
        <w:jc w:val="both"/>
        <w:rPr>
          <w:rFonts w:ascii="Arial" w:eastAsia="Arial" w:hAnsi="Arial" w:cs="Arial"/>
          <w:sz w:val="24"/>
          <w:szCs w:val="24"/>
        </w:rPr>
      </w:pPr>
      <w:r>
        <w:rPr>
          <w:rFonts w:ascii="Arial" w:eastAsia="Arial" w:hAnsi="Arial" w:cs="Arial"/>
          <w:sz w:val="24"/>
          <w:szCs w:val="24"/>
        </w:rPr>
        <w:t>Por fim, encontra-se em fase de discussão e desenvolvimento a proposta de atendimento especializado aos estudantes com necessidades especiais de aprendizagem. Essa política será realizada pelo Núcleo de atendimento a pessoas com necessidades específicas (NAPNE). A concretização dessa ação assegura o pleno atendimento em espaço específico e materiais didático-pedagógicos que possibilitem o sucesso do processo de ensino-</w:t>
      </w:r>
      <w:commentRangeStart w:id="64"/>
      <w:r>
        <w:rPr>
          <w:rFonts w:ascii="Arial" w:eastAsia="Arial" w:hAnsi="Arial" w:cs="Arial"/>
          <w:sz w:val="24"/>
          <w:szCs w:val="24"/>
        </w:rPr>
        <w:t>aprendizagem</w:t>
      </w:r>
      <w:commentRangeEnd w:id="64"/>
      <w:r w:rsidR="00D06AD3">
        <w:rPr>
          <w:rStyle w:val="Refdecomentrio"/>
        </w:rPr>
        <w:commentReference w:id="64"/>
      </w:r>
      <w:r>
        <w:rPr>
          <w:rFonts w:ascii="Arial" w:eastAsia="Arial" w:hAnsi="Arial" w:cs="Arial"/>
          <w:sz w:val="24"/>
          <w:szCs w:val="24"/>
        </w:rPr>
        <w:t>.</w:t>
      </w:r>
    </w:p>
    <w:p w14:paraId="54F1A163"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54C94694"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48A58005" w14:textId="77777777" w:rsidR="00F174D5" w:rsidRDefault="00434625">
      <w:pPr>
        <w:pStyle w:val="Ttulo1"/>
        <w:numPr>
          <w:ilvl w:val="0"/>
          <w:numId w:val="99"/>
        </w:numPr>
        <w:tabs>
          <w:tab w:val="left" w:pos="553"/>
        </w:tabs>
        <w:spacing w:before="0" w:after="0" w:line="360" w:lineRule="auto"/>
        <w:ind w:left="552" w:hanging="433"/>
      </w:pPr>
      <w:bookmarkStart w:id="66" w:name="_heading=h.23ckvvd" w:colFirst="0" w:colLast="0"/>
      <w:bookmarkEnd w:id="66"/>
      <w:r>
        <w:t>DIPLOMA</w:t>
      </w:r>
    </w:p>
    <w:p w14:paraId="102D1B02" w14:textId="77777777" w:rsidR="00F174D5" w:rsidRDefault="00F174D5">
      <w:pPr>
        <w:pBdr>
          <w:top w:val="nil"/>
          <w:left w:val="nil"/>
          <w:bottom w:val="nil"/>
          <w:right w:val="nil"/>
          <w:between w:val="nil"/>
        </w:pBdr>
        <w:spacing w:after="0" w:line="360" w:lineRule="auto"/>
        <w:ind w:left="119" w:right="120" w:firstLine="850"/>
        <w:jc w:val="both"/>
        <w:rPr>
          <w:rFonts w:ascii="Arial" w:eastAsia="Arial" w:hAnsi="Arial" w:cs="Arial"/>
          <w:sz w:val="24"/>
          <w:szCs w:val="24"/>
        </w:rPr>
      </w:pPr>
    </w:p>
    <w:p w14:paraId="2D71D160" w14:textId="77777777" w:rsidR="00F174D5" w:rsidRDefault="00434625">
      <w:pPr>
        <w:pBdr>
          <w:top w:val="nil"/>
          <w:left w:val="nil"/>
          <w:bottom w:val="nil"/>
          <w:right w:val="nil"/>
          <w:between w:val="nil"/>
        </w:pBdr>
        <w:spacing w:after="0" w:line="360" w:lineRule="auto"/>
        <w:ind w:left="119" w:right="120" w:firstLine="850"/>
        <w:jc w:val="both"/>
        <w:rPr>
          <w:rFonts w:ascii="Arial" w:eastAsia="Arial" w:hAnsi="Arial" w:cs="Arial"/>
          <w:sz w:val="24"/>
          <w:szCs w:val="24"/>
        </w:rPr>
      </w:pPr>
      <w:r>
        <w:rPr>
          <w:rFonts w:ascii="Arial" w:eastAsia="Arial" w:hAnsi="Arial" w:cs="Arial"/>
          <w:sz w:val="24"/>
          <w:szCs w:val="24"/>
        </w:rPr>
        <w:t>Após a integralização dos componentes curriculares previstos para o Curso Técnico em Eletromecânica será expedido ao concluinte o diploma de Técnico em Eletromecânica. Os diplomas deverão ser acompanhados do Histórico Escolar em que constem todos os componentes curriculares cursados, com suas respectivas cargas horárias, frequências e aproveitamento dos discentes. Inserção do número do cadastro do SISTEC (Sistema Nacional de Informações da Educação Profissional e Tecnológica) nos diplomas dos concluintes, para que estes tenham validade nacional para fins de exercício profissional.</w:t>
      </w:r>
    </w:p>
    <w:p w14:paraId="027A2BD1"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23EF9F89" w14:textId="77777777" w:rsidR="00F174D5" w:rsidRDefault="00434625">
      <w:pPr>
        <w:pStyle w:val="Ttulo1"/>
        <w:numPr>
          <w:ilvl w:val="0"/>
          <w:numId w:val="99"/>
        </w:numPr>
        <w:tabs>
          <w:tab w:val="left" w:pos="553"/>
        </w:tabs>
        <w:spacing w:before="0" w:after="0" w:line="360" w:lineRule="auto"/>
        <w:ind w:left="552" w:hanging="433"/>
        <w:jc w:val="both"/>
      </w:pPr>
      <w:bookmarkStart w:id="67" w:name="_heading=h.ihv636" w:colFirst="0" w:colLast="0"/>
      <w:bookmarkEnd w:id="67"/>
      <w:r>
        <w:t>CORPO DOCENTE</w:t>
      </w:r>
    </w:p>
    <w:p w14:paraId="3AC7FD80" w14:textId="77777777" w:rsidR="00F174D5" w:rsidRDefault="00F174D5">
      <w:pPr>
        <w:pBdr>
          <w:top w:val="nil"/>
          <w:left w:val="nil"/>
          <w:bottom w:val="nil"/>
          <w:right w:val="nil"/>
          <w:between w:val="nil"/>
        </w:pBdr>
        <w:spacing w:after="0" w:line="360" w:lineRule="auto"/>
        <w:jc w:val="both"/>
        <w:rPr>
          <w:rFonts w:ascii="Arial" w:eastAsia="Arial" w:hAnsi="Arial" w:cs="Arial"/>
          <w:b/>
          <w:sz w:val="36"/>
          <w:szCs w:val="36"/>
        </w:rPr>
      </w:pPr>
    </w:p>
    <w:p w14:paraId="2554E0DB" w14:textId="77777777" w:rsidR="00F174D5" w:rsidRDefault="00434625">
      <w:pPr>
        <w:pStyle w:val="Ttulo2"/>
        <w:numPr>
          <w:ilvl w:val="1"/>
          <w:numId w:val="99"/>
        </w:numPr>
        <w:tabs>
          <w:tab w:val="left" w:pos="697"/>
        </w:tabs>
        <w:spacing w:after="0" w:line="360" w:lineRule="auto"/>
        <w:ind w:left="696" w:right="618"/>
        <w:jc w:val="both"/>
      </w:pPr>
      <w:bookmarkStart w:id="68" w:name="_heading=h.32hioqz" w:colFirst="0" w:colLast="0"/>
      <w:bookmarkEnd w:id="68"/>
      <w:r>
        <w:t xml:space="preserve">CORPO DOCENTE NECESSÁRIO PARA DESENVOLVIMENTO DO </w:t>
      </w:r>
      <w:commentRangeStart w:id="69"/>
      <w:r>
        <w:t>CURSO</w:t>
      </w:r>
      <w:commentRangeEnd w:id="69"/>
      <w:r w:rsidR="00D06AD3">
        <w:rPr>
          <w:rStyle w:val="Refdecomentrio"/>
          <w:rFonts w:ascii="Times New Roman" w:eastAsia="Times New Roman" w:hAnsi="Times New Roman" w:cs="Times New Roman"/>
          <w:b w:val="0"/>
        </w:rPr>
        <w:commentReference w:id="69"/>
      </w:r>
    </w:p>
    <w:p w14:paraId="444304BB"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5A19453C" w14:textId="77777777" w:rsidR="00F174D5" w:rsidRDefault="00434625">
      <w:pPr>
        <w:numPr>
          <w:ilvl w:val="0"/>
          <w:numId w:val="95"/>
        </w:numPr>
        <w:pBdr>
          <w:top w:val="nil"/>
          <w:left w:val="nil"/>
          <w:bottom w:val="nil"/>
          <w:right w:val="nil"/>
          <w:between w:val="nil"/>
        </w:pBdr>
        <w:tabs>
          <w:tab w:val="left" w:pos="840"/>
          <w:tab w:val="left" w:pos="841"/>
        </w:tabs>
        <w:spacing w:after="0" w:line="360" w:lineRule="auto"/>
        <w:ind w:hanging="345"/>
        <w:jc w:val="both"/>
      </w:pPr>
      <w:r>
        <w:rPr>
          <w:rFonts w:ascii="Arial" w:eastAsia="Arial" w:hAnsi="Arial" w:cs="Arial"/>
          <w:b/>
          <w:sz w:val="24"/>
          <w:szCs w:val="24"/>
        </w:rPr>
        <w:t xml:space="preserve">Área: </w:t>
      </w:r>
      <w:r>
        <w:rPr>
          <w:rFonts w:ascii="Arial" w:eastAsia="Arial" w:hAnsi="Arial" w:cs="Arial"/>
          <w:sz w:val="24"/>
          <w:szCs w:val="24"/>
        </w:rPr>
        <w:t>Engenharia Elétrica</w:t>
      </w:r>
    </w:p>
    <w:p w14:paraId="1681FDB2" w14:textId="77777777" w:rsidR="00F174D5" w:rsidRDefault="00434625">
      <w:pPr>
        <w:pBdr>
          <w:top w:val="nil"/>
          <w:left w:val="nil"/>
          <w:bottom w:val="nil"/>
          <w:right w:val="nil"/>
          <w:between w:val="nil"/>
        </w:pBdr>
        <w:spacing w:after="0" w:line="360" w:lineRule="auto"/>
        <w:ind w:left="840" w:right="118"/>
        <w:jc w:val="both"/>
        <w:rPr>
          <w:rFonts w:ascii="Arial" w:eastAsia="Arial" w:hAnsi="Arial" w:cs="Arial"/>
          <w:sz w:val="24"/>
          <w:szCs w:val="24"/>
        </w:rPr>
      </w:pPr>
      <w:r>
        <w:rPr>
          <w:rFonts w:ascii="Arial" w:eastAsia="Arial" w:hAnsi="Arial" w:cs="Arial"/>
          <w:b/>
          <w:sz w:val="24"/>
          <w:szCs w:val="24"/>
        </w:rPr>
        <w:t xml:space="preserve">Subárea: </w:t>
      </w:r>
      <w:r>
        <w:rPr>
          <w:rFonts w:ascii="Arial" w:eastAsia="Arial" w:hAnsi="Arial" w:cs="Arial"/>
          <w:sz w:val="24"/>
          <w:szCs w:val="24"/>
        </w:rPr>
        <w:t>Circuitos elétricos, Sistemas de energia elétrica, Instalações elétricas e Comandos elétricos</w:t>
      </w:r>
    </w:p>
    <w:p w14:paraId="13EE428D" w14:textId="77777777" w:rsidR="00F174D5" w:rsidRDefault="00434625">
      <w:pPr>
        <w:pBdr>
          <w:top w:val="nil"/>
          <w:left w:val="nil"/>
          <w:bottom w:val="nil"/>
          <w:right w:val="nil"/>
          <w:between w:val="nil"/>
        </w:pBdr>
        <w:spacing w:after="0" w:line="360" w:lineRule="auto"/>
        <w:ind w:left="840" w:right="118"/>
        <w:jc w:val="both"/>
        <w:rPr>
          <w:rFonts w:ascii="Arial" w:eastAsia="Arial" w:hAnsi="Arial" w:cs="Arial"/>
          <w:b/>
          <w:sz w:val="24"/>
          <w:szCs w:val="24"/>
        </w:rPr>
      </w:pPr>
      <w:r>
        <w:rPr>
          <w:rFonts w:ascii="Arial" w:eastAsia="Arial" w:hAnsi="Arial" w:cs="Arial"/>
          <w:b/>
          <w:sz w:val="24"/>
          <w:szCs w:val="24"/>
        </w:rPr>
        <w:t xml:space="preserve">Quantidade necessária: </w:t>
      </w:r>
      <w:r>
        <w:rPr>
          <w:rFonts w:ascii="Arial" w:eastAsia="Arial" w:hAnsi="Arial" w:cs="Arial"/>
          <w:sz w:val="24"/>
          <w:szCs w:val="24"/>
        </w:rPr>
        <w:t>01</w:t>
      </w:r>
    </w:p>
    <w:p w14:paraId="367BC722" w14:textId="77777777" w:rsidR="00F174D5" w:rsidRDefault="00434625">
      <w:pPr>
        <w:pBdr>
          <w:top w:val="nil"/>
          <w:left w:val="nil"/>
          <w:bottom w:val="nil"/>
          <w:right w:val="nil"/>
          <w:between w:val="nil"/>
        </w:pBdr>
        <w:spacing w:after="0" w:line="360" w:lineRule="auto"/>
        <w:ind w:left="825" w:right="113"/>
        <w:jc w:val="both"/>
        <w:rPr>
          <w:rFonts w:ascii="Arial" w:eastAsia="Arial" w:hAnsi="Arial" w:cs="Arial"/>
          <w:sz w:val="24"/>
          <w:szCs w:val="24"/>
        </w:rPr>
      </w:pPr>
      <w:r>
        <w:rPr>
          <w:rFonts w:ascii="Arial" w:eastAsia="Arial" w:hAnsi="Arial" w:cs="Arial"/>
          <w:b/>
          <w:sz w:val="24"/>
          <w:szCs w:val="24"/>
        </w:rPr>
        <w:t xml:space="preserve">Disciplinas específicas: </w:t>
      </w:r>
      <w:r>
        <w:rPr>
          <w:rFonts w:ascii="Arial" w:eastAsia="Arial" w:hAnsi="Arial" w:cs="Arial"/>
          <w:sz w:val="24"/>
          <w:szCs w:val="24"/>
        </w:rPr>
        <w:t xml:space="preserve">Eletricidade CC / Eletricidade CA / Instalações elétricas / Máquinas elétricas e acionamentos / Elementos de automação </w:t>
      </w:r>
      <w:r>
        <w:rPr>
          <w:rFonts w:ascii="Arial" w:eastAsia="Arial" w:hAnsi="Arial" w:cs="Arial"/>
          <w:b/>
          <w:sz w:val="24"/>
          <w:szCs w:val="24"/>
        </w:rPr>
        <w:t xml:space="preserve">Disciplinas gerais: </w:t>
      </w:r>
      <w:r>
        <w:rPr>
          <w:rFonts w:ascii="Arial" w:eastAsia="Arial" w:hAnsi="Arial" w:cs="Arial"/>
          <w:sz w:val="24"/>
          <w:szCs w:val="24"/>
        </w:rPr>
        <w:t>Ética e relações humanas / Segurança do trabalho,</w:t>
      </w:r>
    </w:p>
    <w:p w14:paraId="459327C3" w14:textId="77777777" w:rsidR="00F174D5" w:rsidRDefault="00434625">
      <w:pPr>
        <w:pBdr>
          <w:top w:val="nil"/>
          <w:left w:val="nil"/>
          <w:bottom w:val="nil"/>
          <w:right w:val="nil"/>
          <w:between w:val="nil"/>
        </w:pBdr>
        <w:spacing w:after="0" w:line="360" w:lineRule="auto"/>
        <w:ind w:left="825"/>
        <w:jc w:val="both"/>
        <w:rPr>
          <w:rFonts w:ascii="Arial" w:eastAsia="Arial" w:hAnsi="Arial" w:cs="Arial"/>
          <w:sz w:val="24"/>
          <w:szCs w:val="24"/>
        </w:rPr>
      </w:pPr>
      <w:r>
        <w:rPr>
          <w:rFonts w:ascii="Arial" w:eastAsia="Arial" w:hAnsi="Arial" w:cs="Arial"/>
          <w:sz w:val="24"/>
          <w:szCs w:val="24"/>
        </w:rPr>
        <w:t>Meio ambiente e saúde / Administração e empreendedorismo /   Projeto</w:t>
      </w:r>
    </w:p>
    <w:p w14:paraId="39693776" w14:textId="77777777" w:rsidR="00F174D5" w:rsidRDefault="00434625">
      <w:pPr>
        <w:pBdr>
          <w:top w:val="nil"/>
          <w:left w:val="nil"/>
          <w:bottom w:val="nil"/>
          <w:right w:val="nil"/>
          <w:between w:val="nil"/>
        </w:pBdr>
        <w:spacing w:after="0" w:line="360" w:lineRule="auto"/>
        <w:ind w:left="825"/>
        <w:jc w:val="both"/>
        <w:rPr>
          <w:rFonts w:ascii="Arial" w:eastAsia="Arial" w:hAnsi="Arial" w:cs="Arial"/>
          <w:sz w:val="24"/>
          <w:szCs w:val="24"/>
        </w:rPr>
      </w:pPr>
      <w:r>
        <w:rPr>
          <w:rFonts w:ascii="Arial" w:eastAsia="Arial" w:hAnsi="Arial" w:cs="Arial"/>
          <w:sz w:val="24"/>
          <w:szCs w:val="24"/>
        </w:rPr>
        <w:t>integrador  / Hidraúlica e pneumática</w:t>
      </w:r>
    </w:p>
    <w:p w14:paraId="1481789F"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45FD1B91" w14:textId="77777777" w:rsidR="00F174D5" w:rsidRDefault="00F174D5">
      <w:pPr>
        <w:pBdr>
          <w:top w:val="nil"/>
          <w:left w:val="nil"/>
          <w:bottom w:val="nil"/>
          <w:right w:val="nil"/>
          <w:between w:val="nil"/>
        </w:pBdr>
        <w:spacing w:after="0" w:line="360" w:lineRule="auto"/>
        <w:jc w:val="both"/>
        <w:rPr>
          <w:rFonts w:ascii="Arial" w:eastAsia="Arial" w:hAnsi="Arial" w:cs="Arial"/>
          <w:sz w:val="29"/>
          <w:szCs w:val="29"/>
        </w:rPr>
      </w:pPr>
    </w:p>
    <w:p w14:paraId="1A175F2C" w14:textId="77777777" w:rsidR="00F174D5" w:rsidRDefault="00434625">
      <w:pPr>
        <w:numPr>
          <w:ilvl w:val="0"/>
          <w:numId w:val="95"/>
        </w:numPr>
        <w:pBdr>
          <w:top w:val="nil"/>
          <w:left w:val="nil"/>
          <w:bottom w:val="nil"/>
          <w:right w:val="nil"/>
          <w:between w:val="nil"/>
        </w:pBdr>
        <w:tabs>
          <w:tab w:val="left" w:pos="840"/>
          <w:tab w:val="left" w:pos="841"/>
        </w:tabs>
        <w:spacing w:after="0" w:line="360" w:lineRule="auto"/>
        <w:ind w:right="4098" w:hanging="345"/>
        <w:jc w:val="both"/>
      </w:pPr>
      <w:r>
        <w:rPr>
          <w:rFonts w:ascii="Arial" w:eastAsia="Arial" w:hAnsi="Arial" w:cs="Arial"/>
          <w:b/>
          <w:sz w:val="24"/>
          <w:szCs w:val="24"/>
        </w:rPr>
        <w:t xml:space="preserve">Área: </w:t>
      </w:r>
      <w:r>
        <w:rPr>
          <w:rFonts w:ascii="Arial" w:eastAsia="Arial" w:hAnsi="Arial" w:cs="Arial"/>
          <w:sz w:val="24"/>
          <w:szCs w:val="24"/>
        </w:rPr>
        <w:t xml:space="preserve">Engenharia Mecânica </w:t>
      </w:r>
      <w:r>
        <w:rPr>
          <w:rFonts w:ascii="Arial" w:eastAsia="Arial" w:hAnsi="Arial" w:cs="Arial"/>
          <w:b/>
          <w:sz w:val="24"/>
          <w:szCs w:val="24"/>
        </w:rPr>
        <w:t xml:space="preserve">Subárea: </w:t>
      </w:r>
      <w:r>
        <w:rPr>
          <w:rFonts w:ascii="Arial" w:eastAsia="Arial" w:hAnsi="Arial" w:cs="Arial"/>
          <w:sz w:val="24"/>
          <w:szCs w:val="24"/>
        </w:rPr>
        <w:t xml:space="preserve">Processos de Fabricação </w:t>
      </w:r>
      <w:r>
        <w:rPr>
          <w:rFonts w:ascii="Arial" w:eastAsia="Arial" w:hAnsi="Arial" w:cs="Arial"/>
          <w:b/>
          <w:sz w:val="24"/>
          <w:szCs w:val="24"/>
        </w:rPr>
        <w:t xml:space="preserve">Quantidade necessária: </w:t>
      </w:r>
      <w:r>
        <w:rPr>
          <w:rFonts w:ascii="Arial" w:eastAsia="Arial" w:hAnsi="Arial" w:cs="Arial"/>
          <w:sz w:val="24"/>
          <w:szCs w:val="24"/>
        </w:rPr>
        <w:t>01</w:t>
      </w:r>
    </w:p>
    <w:p w14:paraId="0DAAD821" w14:textId="77777777" w:rsidR="00F174D5" w:rsidRDefault="00434625">
      <w:pPr>
        <w:pBdr>
          <w:top w:val="nil"/>
          <w:left w:val="nil"/>
          <w:bottom w:val="nil"/>
          <w:right w:val="nil"/>
          <w:between w:val="nil"/>
        </w:pBdr>
        <w:spacing w:after="0" w:line="360" w:lineRule="auto"/>
        <w:ind w:left="825" w:right="116"/>
        <w:jc w:val="both"/>
        <w:rPr>
          <w:rFonts w:ascii="Arial" w:eastAsia="Arial" w:hAnsi="Arial" w:cs="Arial"/>
          <w:sz w:val="24"/>
          <w:szCs w:val="24"/>
        </w:rPr>
      </w:pPr>
      <w:r>
        <w:rPr>
          <w:rFonts w:ascii="Arial" w:eastAsia="Arial" w:hAnsi="Arial" w:cs="Arial"/>
          <w:b/>
          <w:sz w:val="24"/>
          <w:szCs w:val="24"/>
        </w:rPr>
        <w:t xml:space="preserve">Disciplinas específicas: </w:t>
      </w:r>
      <w:r>
        <w:rPr>
          <w:rFonts w:ascii="Arial" w:eastAsia="Arial" w:hAnsi="Arial" w:cs="Arial"/>
          <w:sz w:val="24"/>
          <w:szCs w:val="24"/>
        </w:rPr>
        <w:t>Tecnologia mecânica / Usinagem / Manufatura auxiliada por computador / Tecnologia da soldagem</w:t>
      </w:r>
    </w:p>
    <w:p w14:paraId="6E3225DA" w14:textId="77777777" w:rsidR="00F174D5" w:rsidRDefault="00434625">
      <w:pPr>
        <w:pBdr>
          <w:top w:val="nil"/>
          <w:left w:val="nil"/>
          <w:bottom w:val="nil"/>
          <w:right w:val="nil"/>
          <w:between w:val="nil"/>
        </w:pBdr>
        <w:spacing w:after="0" w:line="360" w:lineRule="auto"/>
        <w:ind w:left="825" w:right="116"/>
        <w:jc w:val="both"/>
        <w:rPr>
          <w:rFonts w:ascii="Arial" w:eastAsia="Arial" w:hAnsi="Arial" w:cs="Arial"/>
          <w:sz w:val="24"/>
          <w:szCs w:val="24"/>
        </w:rPr>
      </w:pPr>
      <w:r>
        <w:rPr>
          <w:rFonts w:ascii="Arial" w:eastAsia="Arial" w:hAnsi="Arial" w:cs="Arial"/>
          <w:b/>
          <w:sz w:val="24"/>
          <w:szCs w:val="24"/>
        </w:rPr>
        <w:t xml:space="preserve">Disciplinas gerais: </w:t>
      </w:r>
      <w:r>
        <w:rPr>
          <w:rFonts w:ascii="Arial" w:eastAsia="Arial" w:hAnsi="Arial" w:cs="Arial"/>
          <w:sz w:val="24"/>
          <w:szCs w:val="24"/>
        </w:rPr>
        <w:t>Desenho técnico / Metrologia / Elementos de máquinas / Desenho auxiliado por computador / Segurança do trabalho, Meio ambiente e saúde / Projeto integrador</w:t>
      </w:r>
    </w:p>
    <w:p w14:paraId="14E3216C"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6885DE36"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72AA9D5F" w14:textId="77777777" w:rsidR="00F174D5" w:rsidRDefault="00434625">
      <w:pPr>
        <w:numPr>
          <w:ilvl w:val="0"/>
          <w:numId w:val="95"/>
        </w:numPr>
        <w:pBdr>
          <w:top w:val="nil"/>
          <w:left w:val="nil"/>
          <w:bottom w:val="nil"/>
          <w:right w:val="nil"/>
          <w:between w:val="nil"/>
        </w:pBdr>
        <w:tabs>
          <w:tab w:val="left" w:pos="840"/>
          <w:tab w:val="left" w:pos="841"/>
        </w:tabs>
        <w:spacing w:after="0" w:line="360" w:lineRule="auto"/>
        <w:ind w:right="4486" w:hanging="345"/>
        <w:jc w:val="both"/>
      </w:pPr>
      <w:r>
        <w:rPr>
          <w:rFonts w:ascii="Arial" w:eastAsia="Arial" w:hAnsi="Arial" w:cs="Arial"/>
          <w:b/>
          <w:sz w:val="24"/>
          <w:szCs w:val="24"/>
        </w:rPr>
        <w:t xml:space="preserve">Área: </w:t>
      </w:r>
      <w:r>
        <w:rPr>
          <w:rFonts w:ascii="Arial" w:eastAsia="Arial" w:hAnsi="Arial" w:cs="Arial"/>
          <w:sz w:val="24"/>
          <w:szCs w:val="24"/>
        </w:rPr>
        <w:t xml:space="preserve">Engenharia Mecânica </w:t>
      </w:r>
      <w:r>
        <w:rPr>
          <w:rFonts w:ascii="Arial" w:eastAsia="Arial" w:hAnsi="Arial" w:cs="Arial"/>
          <w:b/>
          <w:sz w:val="24"/>
          <w:szCs w:val="24"/>
        </w:rPr>
        <w:t xml:space="preserve">Subárea: </w:t>
      </w:r>
      <w:r>
        <w:rPr>
          <w:rFonts w:ascii="Arial" w:eastAsia="Arial" w:hAnsi="Arial" w:cs="Arial"/>
          <w:sz w:val="24"/>
          <w:szCs w:val="24"/>
        </w:rPr>
        <w:t xml:space="preserve">Projetos de Máquinas </w:t>
      </w:r>
      <w:r>
        <w:rPr>
          <w:rFonts w:ascii="Arial" w:eastAsia="Arial" w:hAnsi="Arial" w:cs="Arial"/>
          <w:b/>
          <w:sz w:val="24"/>
          <w:szCs w:val="24"/>
        </w:rPr>
        <w:t xml:space="preserve">Quantidade necessária: </w:t>
      </w:r>
      <w:r>
        <w:rPr>
          <w:rFonts w:ascii="Arial" w:eastAsia="Arial" w:hAnsi="Arial" w:cs="Arial"/>
          <w:sz w:val="24"/>
          <w:szCs w:val="24"/>
        </w:rPr>
        <w:t>02</w:t>
      </w:r>
    </w:p>
    <w:p w14:paraId="16644AF6" w14:textId="77777777" w:rsidR="00F174D5" w:rsidRDefault="00434625">
      <w:pPr>
        <w:pBdr>
          <w:top w:val="nil"/>
          <w:left w:val="nil"/>
          <w:bottom w:val="nil"/>
          <w:right w:val="nil"/>
          <w:between w:val="nil"/>
        </w:pBdr>
        <w:spacing w:after="0" w:line="360" w:lineRule="auto"/>
        <w:ind w:left="825" w:right="118"/>
        <w:jc w:val="both"/>
        <w:rPr>
          <w:rFonts w:ascii="Arial" w:eastAsia="Arial" w:hAnsi="Arial" w:cs="Arial"/>
          <w:sz w:val="24"/>
          <w:szCs w:val="24"/>
        </w:rPr>
      </w:pPr>
      <w:r>
        <w:rPr>
          <w:rFonts w:ascii="Arial" w:eastAsia="Arial" w:hAnsi="Arial" w:cs="Arial"/>
          <w:b/>
          <w:sz w:val="24"/>
          <w:szCs w:val="24"/>
        </w:rPr>
        <w:t xml:space="preserve">Disciplinas específicas: </w:t>
      </w:r>
      <w:r>
        <w:rPr>
          <w:rFonts w:ascii="Arial" w:eastAsia="Arial" w:hAnsi="Arial" w:cs="Arial"/>
          <w:sz w:val="24"/>
          <w:szCs w:val="24"/>
        </w:rPr>
        <w:t>Desenho técnico / Elementos de máquinas / Metrologia / Desenho auxiliado por computador / Manutenção industrial / Bombas e tubulações / Máquinas térmicas / Hidraúlica e pneumática / Resistência dos materiais</w:t>
      </w:r>
    </w:p>
    <w:p w14:paraId="209C862D" w14:textId="77777777" w:rsidR="00F174D5" w:rsidRDefault="00434625">
      <w:pPr>
        <w:pBdr>
          <w:top w:val="nil"/>
          <w:left w:val="nil"/>
          <w:bottom w:val="nil"/>
          <w:right w:val="nil"/>
          <w:between w:val="nil"/>
        </w:pBdr>
        <w:spacing w:after="0" w:line="360" w:lineRule="auto"/>
        <w:ind w:left="825"/>
        <w:jc w:val="both"/>
        <w:rPr>
          <w:rFonts w:ascii="Arial" w:eastAsia="Arial" w:hAnsi="Arial" w:cs="Arial"/>
          <w:sz w:val="24"/>
          <w:szCs w:val="24"/>
        </w:rPr>
      </w:pPr>
      <w:r>
        <w:rPr>
          <w:rFonts w:ascii="Arial" w:eastAsia="Arial" w:hAnsi="Arial" w:cs="Arial"/>
          <w:b/>
          <w:sz w:val="24"/>
          <w:szCs w:val="24"/>
        </w:rPr>
        <w:t xml:space="preserve">Disciplinas gerais: </w:t>
      </w:r>
      <w:r>
        <w:rPr>
          <w:rFonts w:ascii="Arial" w:eastAsia="Arial" w:hAnsi="Arial" w:cs="Arial"/>
          <w:sz w:val="24"/>
          <w:szCs w:val="24"/>
        </w:rPr>
        <w:t>Tecnologia dos materiais / Projeto integrador</w:t>
      </w:r>
    </w:p>
    <w:p w14:paraId="2FD438C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B92E841" w14:textId="77777777" w:rsidR="00F174D5" w:rsidRDefault="00434625">
      <w:pPr>
        <w:numPr>
          <w:ilvl w:val="0"/>
          <w:numId w:val="44"/>
        </w:numPr>
        <w:pBdr>
          <w:top w:val="nil"/>
          <w:left w:val="nil"/>
          <w:bottom w:val="nil"/>
          <w:right w:val="nil"/>
          <w:between w:val="nil"/>
        </w:pBdr>
        <w:tabs>
          <w:tab w:val="left" w:pos="740"/>
          <w:tab w:val="left" w:pos="741"/>
        </w:tabs>
        <w:spacing w:after="0" w:line="360" w:lineRule="auto"/>
        <w:ind w:right="3112" w:hanging="345"/>
        <w:jc w:val="both"/>
      </w:pPr>
      <w:r>
        <w:rPr>
          <w:rFonts w:ascii="Arial" w:eastAsia="Arial" w:hAnsi="Arial" w:cs="Arial"/>
          <w:b/>
          <w:sz w:val="24"/>
          <w:szCs w:val="24"/>
        </w:rPr>
        <w:t xml:space="preserve">Área: </w:t>
      </w:r>
      <w:r>
        <w:rPr>
          <w:rFonts w:ascii="Arial" w:eastAsia="Arial" w:hAnsi="Arial" w:cs="Arial"/>
          <w:sz w:val="24"/>
          <w:szCs w:val="24"/>
        </w:rPr>
        <w:t xml:space="preserve">Engenharia de Materiais e Metalúrgica </w:t>
      </w:r>
      <w:r>
        <w:rPr>
          <w:rFonts w:ascii="Arial" w:eastAsia="Arial" w:hAnsi="Arial" w:cs="Arial"/>
          <w:b/>
          <w:sz w:val="24"/>
          <w:szCs w:val="24"/>
        </w:rPr>
        <w:t xml:space="preserve">Subárea: </w:t>
      </w:r>
      <w:r>
        <w:rPr>
          <w:rFonts w:ascii="Arial" w:eastAsia="Arial" w:hAnsi="Arial" w:cs="Arial"/>
          <w:sz w:val="24"/>
          <w:szCs w:val="24"/>
        </w:rPr>
        <w:t xml:space="preserve">Metalurgia de Transformação </w:t>
      </w:r>
      <w:r>
        <w:rPr>
          <w:rFonts w:ascii="Arial" w:eastAsia="Arial" w:hAnsi="Arial" w:cs="Arial"/>
          <w:b/>
          <w:sz w:val="24"/>
          <w:szCs w:val="24"/>
        </w:rPr>
        <w:t xml:space="preserve">Quantidade necessária: </w:t>
      </w:r>
      <w:r>
        <w:rPr>
          <w:rFonts w:ascii="Arial" w:eastAsia="Arial" w:hAnsi="Arial" w:cs="Arial"/>
          <w:sz w:val="24"/>
          <w:szCs w:val="24"/>
        </w:rPr>
        <w:t>01</w:t>
      </w:r>
    </w:p>
    <w:p w14:paraId="4DE50E22" w14:textId="77777777" w:rsidR="00F174D5" w:rsidRDefault="00434625">
      <w:pPr>
        <w:pBdr>
          <w:top w:val="nil"/>
          <w:left w:val="nil"/>
          <w:bottom w:val="nil"/>
          <w:right w:val="nil"/>
          <w:between w:val="nil"/>
        </w:pBdr>
        <w:spacing w:after="0" w:line="360" w:lineRule="auto"/>
        <w:ind w:left="725"/>
        <w:jc w:val="both"/>
        <w:rPr>
          <w:rFonts w:ascii="Arial" w:eastAsia="Arial" w:hAnsi="Arial" w:cs="Arial"/>
          <w:sz w:val="24"/>
          <w:szCs w:val="24"/>
        </w:rPr>
      </w:pPr>
      <w:r>
        <w:rPr>
          <w:rFonts w:ascii="Arial" w:eastAsia="Arial" w:hAnsi="Arial" w:cs="Arial"/>
          <w:b/>
          <w:sz w:val="24"/>
          <w:szCs w:val="24"/>
        </w:rPr>
        <w:t xml:space="preserve">Disciplinas específicas: </w:t>
      </w:r>
      <w:r>
        <w:rPr>
          <w:rFonts w:ascii="Arial" w:eastAsia="Arial" w:hAnsi="Arial" w:cs="Arial"/>
          <w:sz w:val="24"/>
          <w:szCs w:val="24"/>
        </w:rPr>
        <w:t xml:space="preserve">Tecnologia dos materiais / Resistência dos materiais / Tecnologia da soldagem / Tecnologia Mecânica / Usinagem </w:t>
      </w:r>
      <w:r>
        <w:rPr>
          <w:rFonts w:ascii="Arial" w:eastAsia="Arial" w:hAnsi="Arial" w:cs="Arial"/>
          <w:b/>
          <w:sz w:val="24"/>
          <w:szCs w:val="24"/>
        </w:rPr>
        <w:t xml:space="preserve">Disciplinas gerais: </w:t>
      </w:r>
      <w:r>
        <w:rPr>
          <w:rFonts w:ascii="Arial" w:eastAsia="Arial" w:hAnsi="Arial" w:cs="Arial"/>
          <w:sz w:val="24"/>
          <w:szCs w:val="24"/>
        </w:rPr>
        <w:t>Ética e relações humanas / Segurança do  trabalho,</w:t>
      </w:r>
    </w:p>
    <w:p w14:paraId="675C0664" w14:textId="77777777" w:rsidR="00F174D5" w:rsidRDefault="00434625">
      <w:pPr>
        <w:pBdr>
          <w:top w:val="nil"/>
          <w:left w:val="nil"/>
          <w:bottom w:val="nil"/>
          <w:right w:val="nil"/>
          <w:between w:val="nil"/>
        </w:pBdr>
        <w:spacing w:after="0" w:line="360" w:lineRule="auto"/>
        <w:ind w:left="725"/>
        <w:jc w:val="both"/>
        <w:rPr>
          <w:rFonts w:ascii="Arial" w:eastAsia="Arial" w:hAnsi="Arial" w:cs="Arial"/>
          <w:sz w:val="24"/>
          <w:szCs w:val="24"/>
        </w:rPr>
      </w:pPr>
      <w:r>
        <w:rPr>
          <w:rFonts w:ascii="Arial" w:eastAsia="Arial" w:hAnsi="Arial" w:cs="Arial"/>
          <w:sz w:val="24"/>
          <w:szCs w:val="24"/>
        </w:rPr>
        <w:t>Meio ambiente e saúde / Administração e empreendedorismo /    Projeto</w:t>
      </w:r>
    </w:p>
    <w:p w14:paraId="506E1493" w14:textId="77777777" w:rsidR="00F174D5" w:rsidRDefault="00434625">
      <w:pPr>
        <w:pBdr>
          <w:top w:val="nil"/>
          <w:left w:val="nil"/>
          <w:bottom w:val="nil"/>
          <w:right w:val="nil"/>
          <w:between w:val="nil"/>
        </w:pBdr>
        <w:spacing w:after="0" w:line="360" w:lineRule="auto"/>
        <w:ind w:left="725"/>
        <w:jc w:val="both"/>
        <w:rPr>
          <w:rFonts w:ascii="Arial" w:eastAsia="Arial" w:hAnsi="Arial" w:cs="Arial"/>
          <w:sz w:val="24"/>
          <w:szCs w:val="24"/>
        </w:rPr>
      </w:pPr>
      <w:r>
        <w:rPr>
          <w:rFonts w:ascii="Arial" w:eastAsia="Arial" w:hAnsi="Arial" w:cs="Arial"/>
          <w:sz w:val="24"/>
          <w:szCs w:val="24"/>
        </w:rPr>
        <w:t>integrador</w:t>
      </w:r>
    </w:p>
    <w:p w14:paraId="2A183AF9"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7E9B27B0" w14:textId="77777777" w:rsidR="00F174D5" w:rsidRDefault="00F174D5">
      <w:pPr>
        <w:pBdr>
          <w:top w:val="nil"/>
          <w:left w:val="nil"/>
          <w:bottom w:val="nil"/>
          <w:right w:val="nil"/>
          <w:between w:val="nil"/>
        </w:pBdr>
        <w:spacing w:after="0" w:line="360" w:lineRule="auto"/>
        <w:jc w:val="both"/>
        <w:rPr>
          <w:rFonts w:ascii="Arial" w:eastAsia="Arial" w:hAnsi="Arial" w:cs="Arial"/>
          <w:sz w:val="29"/>
          <w:szCs w:val="29"/>
        </w:rPr>
      </w:pPr>
    </w:p>
    <w:p w14:paraId="214E84D9" w14:textId="77777777" w:rsidR="00F174D5" w:rsidRDefault="00434625">
      <w:pPr>
        <w:numPr>
          <w:ilvl w:val="0"/>
          <w:numId w:val="44"/>
        </w:numPr>
        <w:pBdr>
          <w:top w:val="nil"/>
          <w:left w:val="nil"/>
          <w:bottom w:val="nil"/>
          <w:right w:val="nil"/>
          <w:between w:val="nil"/>
        </w:pBdr>
        <w:tabs>
          <w:tab w:val="left" w:pos="740"/>
          <w:tab w:val="left" w:pos="741"/>
        </w:tabs>
        <w:spacing w:after="0" w:line="360" w:lineRule="auto"/>
        <w:ind w:right="4430" w:hanging="345"/>
        <w:jc w:val="both"/>
      </w:pPr>
      <w:r>
        <w:rPr>
          <w:rFonts w:ascii="Arial" w:eastAsia="Arial" w:hAnsi="Arial" w:cs="Arial"/>
          <w:b/>
          <w:sz w:val="24"/>
          <w:szCs w:val="24"/>
        </w:rPr>
        <w:t xml:space="preserve">Área: </w:t>
      </w:r>
      <w:r>
        <w:rPr>
          <w:rFonts w:ascii="Arial" w:eastAsia="Arial" w:hAnsi="Arial" w:cs="Arial"/>
          <w:sz w:val="24"/>
          <w:szCs w:val="24"/>
        </w:rPr>
        <w:t xml:space="preserve">Engenharia da produção </w:t>
      </w:r>
      <w:r>
        <w:rPr>
          <w:rFonts w:ascii="Arial" w:eastAsia="Arial" w:hAnsi="Arial" w:cs="Arial"/>
          <w:b/>
          <w:sz w:val="24"/>
          <w:szCs w:val="24"/>
        </w:rPr>
        <w:t xml:space="preserve">Subárea: </w:t>
      </w:r>
      <w:r>
        <w:rPr>
          <w:rFonts w:ascii="Arial" w:eastAsia="Arial" w:hAnsi="Arial" w:cs="Arial"/>
          <w:sz w:val="24"/>
          <w:szCs w:val="24"/>
        </w:rPr>
        <w:t xml:space="preserve">Gerência da produção </w:t>
      </w:r>
      <w:r>
        <w:rPr>
          <w:rFonts w:ascii="Arial" w:eastAsia="Arial" w:hAnsi="Arial" w:cs="Arial"/>
          <w:b/>
          <w:sz w:val="24"/>
          <w:szCs w:val="24"/>
        </w:rPr>
        <w:t xml:space="preserve">Quantidade necessária: </w:t>
      </w:r>
      <w:r>
        <w:rPr>
          <w:rFonts w:ascii="Arial" w:eastAsia="Arial" w:hAnsi="Arial" w:cs="Arial"/>
          <w:sz w:val="24"/>
          <w:szCs w:val="24"/>
        </w:rPr>
        <w:t>01</w:t>
      </w:r>
    </w:p>
    <w:p w14:paraId="5C4B40B0" w14:textId="77777777" w:rsidR="00F174D5" w:rsidRDefault="00434625">
      <w:pPr>
        <w:pBdr>
          <w:top w:val="nil"/>
          <w:left w:val="nil"/>
          <w:bottom w:val="nil"/>
          <w:right w:val="nil"/>
          <w:between w:val="nil"/>
        </w:pBdr>
        <w:spacing w:after="0" w:line="360" w:lineRule="auto"/>
        <w:ind w:left="725" w:right="114"/>
        <w:jc w:val="both"/>
        <w:rPr>
          <w:rFonts w:ascii="Arial" w:eastAsia="Arial" w:hAnsi="Arial" w:cs="Arial"/>
          <w:sz w:val="24"/>
          <w:szCs w:val="24"/>
        </w:rPr>
      </w:pPr>
      <w:r>
        <w:rPr>
          <w:rFonts w:ascii="Arial" w:eastAsia="Arial" w:hAnsi="Arial" w:cs="Arial"/>
          <w:b/>
          <w:sz w:val="24"/>
          <w:szCs w:val="24"/>
        </w:rPr>
        <w:t xml:space="preserve">Disciplinas específicas: </w:t>
      </w:r>
      <w:r>
        <w:rPr>
          <w:rFonts w:ascii="Arial" w:eastAsia="Arial" w:hAnsi="Arial" w:cs="Arial"/>
          <w:sz w:val="24"/>
          <w:szCs w:val="24"/>
        </w:rPr>
        <w:t>Ética e relações humanas / Segurança do trabalho, Meio ambiente e saúde / Administração e empreendedorismo / Controle da qualidade / Projeto integrador</w:t>
      </w:r>
    </w:p>
    <w:p w14:paraId="4DFD8132" w14:textId="77777777" w:rsidR="00F174D5" w:rsidRDefault="00434625">
      <w:pPr>
        <w:pBdr>
          <w:top w:val="nil"/>
          <w:left w:val="nil"/>
          <w:bottom w:val="nil"/>
          <w:right w:val="nil"/>
          <w:between w:val="nil"/>
        </w:pBdr>
        <w:spacing w:after="0" w:line="360" w:lineRule="auto"/>
        <w:ind w:left="725" w:right="121"/>
        <w:jc w:val="both"/>
        <w:rPr>
          <w:rFonts w:ascii="Arial" w:eastAsia="Arial" w:hAnsi="Arial" w:cs="Arial"/>
          <w:sz w:val="24"/>
          <w:szCs w:val="24"/>
        </w:rPr>
      </w:pPr>
      <w:r>
        <w:rPr>
          <w:rFonts w:ascii="Arial" w:eastAsia="Arial" w:hAnsi="Arial" w:cs="Arial"/>
          <w:b/>
          <w:sz w:val="24"/>
          <w:szCs w:val="24"/>
        </w:rPr>
        <w:t xml:space="preserve">Disciplinas gerais: </w:t>
      </w:r>
      <w:r>
        <w:rPr>
          <w:rFonts w:ascii="Arial" w:eastAsia="Arial" w:hAnsi="Arial" w:cs="Arial"/>
          <w:sz w:val="24"/>
          <w:szCs w:val="24"/>
        </w:rPr>
        <w:t>Desenho técnico / Desenho auxiliado por computador / Manutenção industrial / Física aplicada / Matemática aplicada</w:t>
      </w:r>
    </w:p>
    <w:p w14:paraId="11522C2A"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1875084C"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5CCC188F" w14:textId="77777777" w:rsidR="00F174D5" w:rsidRDefault="00434625">
      <w:pPr>
        <w:numPr>
          <w:ilvl w:val="0"/>
          <w:numId w:val="44"/>
        </w:numPr>
        <w:pBdr>
          <w:top w:val="nil"/>
          <w:left w:val="nil"/>
          <w:bottom w:val="nil"/>
          <w:right w:val="nil"/>
          <w:between w:val="nil"/>
        </w:pBdr>
        <w:tabs>
          <w:tab w:val="left" w:pos="740"/>
          <w:tab w:val="left" w:pos="741"/>
        </w:tabs>
        <w:spacing w:after="0" w:line="360" w:lineRule="auto"/>
        <w:ind w:left="740"/>
        <w:jc w:val="both"/>
      </w:pPr>
      <w:r>
        <w:rPr>
          <w:rFonts w:ascii="Arial" w:eastAsia="Arial" w:hAnsi="Arial" w:cs="Arial"/>
          <w:b/>
          <w:sz w:val="24"/>
          <w:szCs w:val="24"/>
        </w:rPr>
        <w:t xml:space="preserve">Área: </w:t>
      </w:r>
      <w:r>
        <w:rPr>
          <w:rFonts w:ascii="Arial" w:eastAsia="Arial" w:hAnsi="Arial" w:cs="Arial"/>
          <w:sz w:val="24"/>
          <w:szCs w:val="24"/>
        </w:rPr>
        <w:t>Física</w:t>
      </w:r>
    </w:p>
    <w:p w14:paraId="1CD714B2" w14:textId="77777777" w:rsidR="00F174D5" w:rsidRDefault="00434625">
      <w:pPr>
        <w:pBdr>
          <w:top w:val="nil"/>
          <w:left w:val="nil"/>
          <w:bottom w:val="nil"/>
          <w:right w:val="nil"/>
          <w:between w:val="nil"/>
        </w:pBdr>
        <w:spacing w:after="0" w:line="360" w:lineRule="auto"/>
        <w:ind w:left="740"/>
        <w:jc w:val="both"/>
        <w:rPr>
          <w:rFonts w:ascii="Arial" w:eastAsia="Arial" w:hAnsi="Arial" w:cs="Arial"/>
          <w:sz w:val="24"/>
          <w:szCs w:val="24"/>
        </w:rPr>
      </w:pPr>
      <w:r>
        <w:rPr>
          <w:rFonts w:ascii="Arial" w:eastAsia="Arial" w:hAnsi="Arial" w:cs="Arial"/>
          <w:b/>
          <w:sz w:val="24"/>
          <w:szCs w:val="24"/>
        </w:rPr>
        <w:t xml:space="preserve">Subárea: </w:t>
      </w:r>
      <w:r>
        <w:rPr>
          <w:rFonts w:ascii="Arial" w:eastAsia="Arial" w:hAnsi="Arial" w:cs="Arial"/>
          <w:sz w:val="24"/>
          <w:szCs w:val="24"/>
        </w:rPr>
        <w:t>Física básica</w:t>
      </w:r>
    </w:p>
    <w:p w14:paraId="0241B5FA" w14:textId="77777777" w:rsidR="00F174D5" w:rsidRDefault="00434625">
      <w:pPr>
        <w:pBdr>
          <w:top w:val="nil"/>
          <w:left w:val="nil"/>
          <w:bottom w:val="nil"/>
          <w:right w:val="nil"/>
          <w:between w:val="nil"/>
        </w:pBdr>
        <w:spacing w:after="0" w:line="360" w:lineRule="auto"/>
        <w:ind w:left="740"/>
        <w:jc w:val="both"/>
        <w:rPr>
          <w:rFonts w:ascii="Arial" w:eastAsia="Arial" w:hAnsi="Arial" w:cs="Arial"/>
          <w:b/>
          <w:sz w:val="24"/>
          <w:szCs w:val="24"/>
        </w:rPr>
      </w:pPr>
      <w:r>
        <w:rPr>
          <w:rFonts w:ascii="Arial" w:eastAsia="Arial" w:hAnsi="Arial" w:cs="Arial"/>
          <w:b/>
          <w:sz w:val="24"/>
          <w:szCs w:val="24"/>
        </w:rPr>
        <w:t xml:space="preserve">Quantidade necessária: </w:t>
      </w:r>
      <w:r>
        <w:rPr>
          <w:rFonts w:ascii="Arial" w:eastAsia="Arial" w:hAnsi="Arial" w:cs="Arial"/>
          <w:sz w:val="24"/>
          <w:szCs w:val="24"/>
        </w:rPr>
        <w:t>01</w:t>
      </w:r>
    </w:p>
    <w:p w14:paraId="2DEEEBF9" w14:textId="77777777" w:rsidR="00F174D5" w:rsidRDefault="00434625">
      <w:pPr>
        <w:pBdr>
          <w:top w:val="nil"/>
          <w:left w:val="nil"/>
          <w:bottom w:val="nil"/>
          <w:right w:val="nil"/>
          <w:between w:val="nil"/>
        </w:pBdr>
        <w:spacing w:after="0" w:line="360" w:lineRule="auto"/>
        <w:ind w:left="725"/>
        <w:jc w:val="both"/>
        <w:rPr>
          <w:rFonts w:ascii="Arial" w:eastAsia="Arial" w:hAnsi="Arial" w:cs="Arial"/>
          <w:sz w:val="24"/>
          <w:szCs w:val="24"/>
        </w:rPr>
      </w:pPr>
      <w:r>
        <w:rPr>
          <w:rFonts w:ascii="Arial" w:eastAsia="Arial" w:hAnsi="Arial" w:cs="Arial"/>
          <w:b/>
          <w:sz w:val="24"/>
          <w:szCs w:val="24"/>
        </w:rPr>
        <w:t xml:space="preserve">Disciplinas específicas: </w:t>
      </w:r>
      <w:r>
        <w:rPr>
          <w:rFonts w:ascii="Arial" w:eastAsia="Arial" w:hAnsi="Arial" w:cs="Arial"/>
          <w:sz w:val="24"/>
          <w:szCs w:val="24"/>
        </w:rPr>
        <w:t>Física aplicada</w:t>
      </w:r>
    </w:p>
    <w:p w14:paraId="41DF731F"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34503791" w14:textId="77777777" w:rsidR="00F174D5" w:rsidRDefault="00F174D5">
      <w:pPr>
        <w:pBdr>
          <w:top w:val="nil"/>
          <w:left w:val="nil"/>
          <w:bottom w:val="nil"/>
          <w:right w:val="nil"/>
          <w:between w:val="nil"/>
        </w:pBdr>
        <w:spacing w:after="0" w:line="360" w:lineRule="auto"/>
        <w:jc w:val="both"/>
        <w:rPr>
          <w:rFonts w:ascii="Arial" w:eastAsia="Arial" w:hAnsi="Arial" w:cs="Arial"/>
          <w:sz w:val="29"/>
          <w:szCs w:val="29"/>
        </w:rPr>
      </w:pPr>
    </w:p>
    <w:p w14:paraId="04707E36" w14:textId="77777777" w:rsidR="00F174D5" w:rsidRDefault="00434625">
      <w:pPr>
        <w:numPr>
          <w:ilvl w:val="0"/>
          <w:numId w:val="44"/>
        </w:numPr>
        <w:pBdr>
          <w:top w:val="nil"/>
          <w:left w:val="nil"/>
          <w:bottom w:val="nil"/>
          <w:right w:val="nil"/>
          <w:between w:val="nil"/>
        </w:pBdr>
        <w:tabs>
          <w:tab w:val="left" w:pos="740"/>
          <w:tab w:val="left" w:pos="741"/>
        </w:tabs>
        <w:spacing w:after="0" w:line="360" w:lineRule="auto"/>
        <w:ind w:left="740"/>
        <w:jc w:val="both"/>
      </w:pPr>
      <w:r>
        <w:rPr>
          <w:rFonts w:ascii="Arial" w:eastAsia="Arial" w:hAnsi="Arial" w:cs="Arial"/>
          <w:b/>
          <w:sz w:val="24"/>
          <w:szCs w:val="24"/>
        </w:rPr>
        <w:t xml:space="preserve">Área: </w:t>
      </w:r>
      <w:r>
        <w:rPr>
          <w:rFonts w:ascii="Arial" w:eastAsia="Arial" w:hAnsi="Arial" w:cs="Arial"/>
          <w:sz w:val="24"/>
          <w:szCs w:val="24"/>
        </w:rPr>
        <w:t>Matemática</w:t>
      </w:r>
    </w:p>
    <w:p w14:paraId="6AA68A7F" w14:textId="77777777" w:rsidR="00F174D5" w:rsidRDefault="00434625">
      <w:pPr>
        <w:pBdr>
          <w:top w:val="nil"/>
          <w:left w:val="nil"/>
          <w:bottom w:val="nil"/>
          <w:right w:val="nil"/>
          <w:between w:val="nil"/>
        </w:pBdr>
        <w:spacing w:after="0" w:line="360" w:lineRule="auto"/>
        <w:ind w:left="740"/>
        <w:jc w:val="both"/>
        <w:rPr>
          <w:rFonts w:ascii="Arial" w:eastAsia="Arial" w:hAnsi="Arial" w:cs="Arial"/>
          <w:sz w:val="24"/>
          <w:szCs w:val="24"/>
        </w:rPr>
      </w:pPr>
      <w:r>
        <w:rPr>
          <w:rFonts w:ascii="Arial" w:eastAsia="Arial" w:hAnsi="Arial" w:cs="Arial"/>
          <w:b/>
          <w:sz w:val="24"/>
          <w:szCs w:val="24"/>
        </w:rPr>
        <w:t xml:space="preserve">Subárea: </w:t>
      </w:r>
      <w:r>
        <w:rPr>
          <w:rFonts w:ascii="Arial" w:eastAsia="Arial" w:hAnsi="Arial" w:cs="Arial"/>
          <w:sz w:val="24"/>
          <w:szCs w:val="24"/>
        </w:rPr>
        <w:t>Matemática básica</w:t>
      </w:r>
    </w:p>
    <w:p w14:paraId="121C22C6" w14:textId="77777777" w:rsidR="00F174D5" w:rsidRDefault="00434625">
      <w:pPr>
        <w:pBdr>
          <w:top w:val="nil"/>
          <w:left w:val="nil"/>
          <w:bottom w:val="nil"/>
          <w:right w:val="nil"/>
          <w:between w:val="nil"/>
        </w:pBdr>
        <w:spacing w:after="0" w:line="360" w:lineRule="auto"/>
        <w:ind w:left="740"/>
        <w:jc w:val="both"/>
        <w:rPr>
          <w:rFonts w:ascii="Arial" w:eastAsia="Arial" w:hAnsi="Arial" w:cs="Arial"/>
          <w:b/>
          <w:sz w:val="24"/>
          <w:szCs w:val="24"/>
        </w:rPr>
      </w:pPr>
      <w:r>
        <w:rPr>
          <w:rFonts w:ascii="Arial" w:eastAsia="Arial" w:hAnsi="Arial" w:cs="Arial"/>
          <w:b/>
          <w:sz w:val="24"/>
          <w:szCs w:val="24"/>
        </w:rPr>
        <w:t>Quantidade necessária: 01</w:t>
      </w:r>
    </w:p>
    <w:p w14:paraId="5C6ECA56" w14:textId="77777777" w:rsidR="00F174D5" w:rsidRDefault="00434625">
      <w:pPr>
        <w:pBdr>
          <w:top w:val="nil"/>
          <w:left w:val="nil"/>
          <w:bottom w:val="nil"/>
          <w:right w:val="nil"/>
          <w:between w:val="nil"/>
        </w:pBdr>
        <w:spacing w:after="0" w:line="360" w:lineRule="auto"/>
        <w:ind w:left="725"/>
        <w:jc w:val="both"/>
        <w:rPr>
          <w:rFonts w:ascii="Arial" w:eastAsia="Arial" w:hAnsi="Arial" w:cs="Arial"/>
          <w:sz w:val="24"/>
          <w:szCs w:val="24"/>
        </w:rPr>
      </w:pPr>
      <w:r>
        <w:rPr>
          <w:rFonts w:ascii="Arial" w:eastAsia="Arial" w:hAnsi="Arial" w:cs="Arial"/>
          <w:b/>
          <w:sz w:val="24"/>
          <w:szCs w:val="24"/>
        </w:rPr>
        <w:t xml:space="preserve">Disciplinas específicas: </w:t>
      </w:r>
      <w:r>
        <w:rPr>
          <w:rFonts w:ascii="Arial" w:eastAsia="Arial" w:hAnsi="Arial" w:cs="Arial"/>
          <w:sz w:val="24"/>
          <w:szCs w:val="24"/>
        </w:rPr>
        <w:t>Matemática aplicada</w:t>
      </w:r>
    </w:p>
    <w:p w14:paraId="21553F3A"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5E6762D2" w14:textId="77777777" w:rsidR="00F174D5" w:rsidRDefault="00434625">
      <w:pPr>
        <w:pStyle w:val="Ttulo2"/>
        <w:numPr>
          <w:ilvl w:val="1"/>
          <w:numId w:val="99"/>
        </w:numPr>
        <w:tabs>
          <w:tab w:val="left" w:pos="697"/>
        </w:tabs>
        <w:spacing w:after="0" w:line="360" w:lineRule="auto"/>
        <w:ind w:left="696"/>
        <w:jc w:val="both"/>
      </w:pPr>
      <w:bookmarkStart w:id="70" w:name="_heading=h.1hmsyys" w:colFirst="0" w:colLast="0"/>
      <w:bookmarkEnd w:id="70"/>
      <w:r>
        <w:t xml:space="preserve">CORPO DOCENTE </w:t>
      </w:r>
      <w:commentRangeStart w:id="71"/>
      <w:r>
        <w:t>EXISTENTE</w:t>
      </w:r>
      <w:commentRangeEnd w:id="71"/>
      <w:r w:rsidR="00D06AD3">
        <w:rPr>
          <w:rStyle w:val="Refdecomentrio"/>
          <w:rFonts w:ascii="Times New Roman" w:eastAsia="Times New Roman" w:hAnsi="Times New Roman" w:cs="Times New Roman"/>
          <w:b w:val="0"/>
        </w:rPr>
        <w:commentReference w:id="71"/>
      </w:r>
    </w:p>
    <w:p w14:paraId="3F46E875" w14:textId="77777777" w:rsidR="00F174D5" w:rsidRDefault="00F174D5">
      <w:pPr>
        <w:pBdr>
          <w:top w:val="nil"/>
          <w:left w:val="nil"/>
          <w:bottom w:val="nil"/>
          <w:right w:val="nil"/>
          <w:between w:val="nil"/>
        </w:pBdr>
        <w:spacing w:after="0" w:line="360" w:lineRule="auto"/>
        <w:jc w:val="both"/>
        <w:rPr>
          <w:rFonts w:ascii="Arial" w:eastAsia="Arial" w:hAnsi="Arial" w:cs="Arial"/>
          <w:b/>
          <w:sz w:val="33"/>
          <w:szCs w:val="33"/>
        </w:rPr>
      </w:pPr>
    </w:p>
    <w:p w14:paraId="1E50A600" w14:textId="77777777" w:rsidR="00F174D5" w:rsidRDefault="00434625">
      <w:pPr>
        <w:numPr>
          <w:ilvl w:val="0"/>
          <w:numId w:val="46"/>
        </w:numPr>
        <w:pBdr>
          <w:top w:val="nil"/>
          <w:left w:val="nil"/>
          <w:bottom w:val="nil"/>
          <w:right w:val="nil"/>
          <w:between w:val="nil"/>
        </w:pBdr>
        <w:tabs>
          <w:tab w:val="left" w:pos="840"/>
          <w:tab w:val="left" w:pos="841"/>
        </w:tabs>
        <w:spacing w:after="0" w:line="360" w:lineRule="auto"/>
        <w:ind w:left="840"/>
        <w:jc w:val="both"/>
      </w:pPr>
      <w:r>
        <w:rPr>
          <w:rFonts w:ascii="Arial" w:eastAsia="Arial" w:hAnsi="Arial" w:cs="Arial"/>
          <w:b/>
          <w:sz w:val="24"/>
          <w:szCs w:val="24"/>
        </w:rPr>
        <w:t xml:space="preserve">Nome Completo: </w:t>
      </w:r>
      <w:r>
        <w:rPr>
          <w:rFonts w:ascii="Arial" w:eastAsia="Arial" w:hAnsi="Arial" w:cs="Arial"/>
          <w:sz w:val="24"/>
          <w:szCs w:val="24"/>
        </w:rPr>
        <w:t>Rafael Leandro Fernandes Melo</w:t>
      </w:r>
    </w:p>
    <w:p w14:paraId="16FD0B25" w14:textId="77777777" w:rsidR="00F174D5" w:rsidRDefault="00434625">
      <w:pPr>
        <w:pBdr>
          <w:top w:val="nil"/>
          <w:left w:val="nil"/>
          <w:bottom w:val="nil"/>
          <w:right w:val="nil"/>
          <w:between w:val="nil"/>
        </w:pBdr>
        <w:spacing w:after="0" w:line="360" w:lineRule="auto"/>
        <w:ind w:left="825" w:right="4463"/>
        <w:jc w:val="both"/>
        <w:rPr>
          <w:rFonts w:ascii="Arial" w:eastAsia="Arial" w:hAnsi="Arial" w:cs="Arial"/>
          <w:sz w:val="24"/>
          <w:szCs w:val="24"/>
        </w:rPr>
      </w:pPr>
      <w:r>
        <w:rPr>
          <w:rFonts w:ascii="Arial" w:eastAsia="Arial" w:hAnsi="Arial" w:cs="Arial"/>
          <w:b/>
          <w:sz w:val="24"/>
          <w:szCs w:val="24"/>
        </w:rPr>
        <w:t xml:space="preserve">Titulação máxima: </w:t>
      </w:r>
      <w:r>
        <w:rPr>
          <w:rFonts w:ascii="Arial" w:eastAsia="Arial" w:hAnsi="Arial" w:cs="Arial"/>
          <w:sz w:val="24"/>
          <w:szCs w:val="24"/>
        </w:rPr>
        <w:t xml:space="preserve">Especialista </w:t>
      </w:r>
      <w:r>
        <w:rPr>
          <w:rFonts w:ascii="Arial" w:eastAsia="Arial" w:hAnsi="Arial" w:cs="Arial"/>
          <w:b/>
          <w:sz w:val="24"/>
          <w:szCs w:val="24"/>
        </w:rPr>
        <w:t xml:space="preserve">Regime de trabalho: </w:t>
      </w:r>
      <w:r>
        <w:rPr>
          <w:rFonts w:ascii="Arial" w:eastAsia="Arial" w:hAnsi="Arial" w:cs="Arial"/>
          <w:sz w:val="24"/>
          <w:szCs w:val="24"/>
        </w:rPr>
        <w:t xml:space="preserve">DE </w:t>
      </w:r>
      <w:r>
        <w:rPr>
          <w:rFonts w:ascii="Arial" w:eastAsia="Arial" w:hAnsi="Arial" w:cs="Arial"/>
          <w:b/>
          <w:sz w:val="24"/>
          <w:szCs w:val="24"/>
        </w:rPr>
        <w:t xml:space="preserve">Vínculo empregatício: </w:t>
      </w:r>
      <w:r>
        <w:rPr>
          <w:rFonts w:ascii="Arial" w:eastAsia="Arial" w:hAnsi="Arial" w:cs="Arial"/>
          <w:sz w:val="24"/>
          <w:szCs w:val="24"/>
        </w:rPr>
        <w:t>Efetivo</w:t>
      </w:r>
    </w:p>
    <w:p w14:paraId="04A14650" w14:textId="77777777" w:rsidR="00F174D5" w:rsidRDefault="00434625">
      <w:pPr>
        <w:pBdr>
          <w:top w:val="nil"/>
          <w:left w:val="nil"/>
          <w:bottom w:val="nil"/>
          <w:right w:val="nil"/>
          <w:between w:val="nil"/>
        </w:pBdr>
        <w:tabs>
          <w:tab w:val="left" w:pos="2211"/>
          <w:tab w:val="left" w:pos="3764"/>
          <w:tab w:val="left" w:pos="5188"/>
          <w:tab w:val="left" w:pos="5754"/>
          <w:tab w:val="left" w:pos="7221"/>
          <w:tab w:val="left" w:pos="8487"/>
        </w:tabs>
        <w:spacing w:after="0" w:line="360" w:lineRule="auto"/>
        <w:ind w:left="825" w:right="121"/>
        <w:jc w:val="both"/>
        <w:rPr>
          <w:rFonts w:ascii="Arial" w:eastAsia="Arial" w:hAnsi="Arial" w:cs="Arial"/>
          <w:sz w:val="24"/>
          <w:szCs w:val="24"/>
        </w:rPr>
      </w:pPr>
      <w:r>
        <w:rPr>
          <w:rFonts w:ascii="Arial" w:eastAsia="Arial" w:hAnsi="Arial" w:cs="Arial"/>
          <w:b/>
          <w:sz w:val="24"/>
          <w:szCs w:val="24"/>
        </w:rPr>
        <w:t>Formação</w:t>
      </w:r>
      <w:r>
        <w:rPr>
          <w:rFonts w:ascii="Arial" w:eastAsia="Arial" w:hAnsi="Arial" w:cs="Arial"/>
          <w:b/>
          <w:sz w:val="24"/>
          <w:szCs w:val="24"/>
        </w:rPr>
        <w:tab/>
        <w:t>acadêmica:</w:t>
      </w:r>
      <w:r>
        <w:rPr>
          <w:rFonts w:ascii="Arial" w:eastAsia="Arial" w:hAnsi="Arial" w:cs="Arial"/>
          <w:b/>
          <w:sz w:val="24"/>
          <w:szCs w:val="24"/>
        </w:rPr>
        <w:tab/>
      </w:r>
      <w:r>
        <w:rPr>
          <w:rFonts w:ascii="Arial" w:eastAsia="Arial" w:hAnsi="Arial" w:cs="Arial"/>
          <w:sz w:val="24"/>
          <w:szCs w:val="24"/>
        </w:rPr>
        <w:t>Graduação</w:t>
      </w:r>
      <w:r>
        <w:rPr>
          <w:rFonts w:ascii="Arial" w:eastAsia="Arial" w:hAnsi="Arial" w:cs="Arial"/>
          <w:sz w:val="24"/>
          <w:szCs w:val="24"/>
        </w:rPr>
        <w:tab/>
        <w:t>em</w:t>
      </w:r>
      <w:r>
        <w:rPr>
          <w:rFonts w:ascii="Arial" w:eastAsia="Arial" w:hAnsi="Arial" w:cs="Arial"/>
          <w:sz w:val="24"/>
          <w:szCs w:val="24"/>
        </w:rPr>
        <w:tab/>
        <w:t>Engenharia</w:t>
      </w:r>
      <w:r>
        <w:rPr>
          <w:rFonts w:ascii="Arial" w:eastAsia="Arial" w:hAnsi="Arial" w:cs="Arial"/>
          <w:sz w:val="24"/>
          <w:szCs w:val="24"/>
        </w:rPr>
        <w:tab/>
        <w:t>Mecânica</w:t>
      </w:r>
      <w:r>
        <w:rPr>
          <w:rFonts w:ascii="Arial" w:eastAsia="Arial" w:hAnsi="Arial" w:cs="Arial"/>
          <w:sz w:val="24"/>
          <w:szCs w:val="24"/>
        </w:rPr>
        <w:tab/>
        <w:t>e Especialização em Engenharia e Gerenciamento da Manutenção.</w:t>
      </w:r>
    </w:p>
    <w:p w14:paraId="3A13238F" w14:textId="77777777" w:rsidR="00F174D5" w:rsidRDefault="00434625">
      <w:pPr>
        <w:pBdr>
          <w:top w:val="nil"/>
          <w:left w:val="nil"/>
          <w:bottom w:val="nil"/>
          <w:right w:val="nil"/>
          <w:between w:val="nil"/>
        </w:pBdr>
        <w:tabs>
          <w:tab w:val="left" w:pos="2211"/>
          <w:tab w:val="left" w:pos="3764"/>
          <w:tab w:val="left" w:pos="5188"/>
          <w:tab w:val="left" w:pos="5754"/>
          <w:tab w:val="left" w:pos="7221"/>
          <w:tab w:val="left" w:pos="8487"/>
        </w:tabs>
        <w:spacing w:after="0" w:line="360" w:lineRule="auto"/>
        <w:ind w:left="825" w:right="121"/>
        <w:jc w:val="both"/>
        <w:rPr>
          <w:rFonts w:ascii="Arial" w:eastAsia="Arial" w:hAnsi="Arial" w:cs="Arial"/>
          <w:sz w:val="24"/>
          <w:szCs w:val="24"/>
        </w:rPr>
      </w:pPr>
      <w:r>
        <w:rPr>
          <w:rFonts w:ascii="Arial" w:eastAsia="Arial" w:hAnsi="Arial" w:cs="Arial"/>
          <w:b/>
          <w:sz w:val="24"/>
          <w:szCs w:val="24"/>
        </w:rPr>
        <w:t xml:space="preserve">Perfil docente: </w:t>
      </w:r>
      <w:r>
        <w:rPr>
          <w:rFonts w:ascii="Arial" w:eastAsia="Arial" w:hAnsi="Arial" w:cs="Arial"/>
          <w:sz w:val="24"/>
          <w:szCs w:val="24"/>
        </w:rPr>
        <w:t>Projetos de máquinas</w:t>
      </w:r>
    </w:p>
    <w:p w14:paraId="0B47FD25" w14:textId="77777777" w:rsidR="00F174D5" w:rsidRDefault="00434625">
      <w:pPr>
        <w:pBdr>
          <w:top w:val="nil"/>
          <w:left w:val="nil"/>
          <w:bottom w:val="nil"/>
          <w:right w:val="nil"/>
          <w:between w:val="nil"/>
        </w:pBdr>
        <w:spacing w:after="0" w:line="360" w:lineRule="auto"/>
        <w:ind w:left="740"/>
        <w:jc w:val="both"/>
        <w:rPr>
          <w:rFonts w:ascii="Arial" w:eastAsia="Arial" w:hAnsi="Arial" w:cs="Arial"/>
          <w:b/>
          <w:sz w:val="24"/>
          <w:szCs w:val="24"/>
        </w:rPr>
      </w:pPr>
      <w:r>
        <w:rPr>
          <w:rFonts w:ascii="Arial" w:eastAsia="Arial" w:hAnsi="Arial" w:cs="Arial"/>
          <w:b/>
          <w:sz w:val="24"/>
          <w:szCs w:val="24"/>
        </w:rPr>
        <w:t>Endereço eletrônico do Lattes:</w:t>
      </w:r>
    </w:p>
    <w:p w14:paraId="63C71FE6" w14:textId="77777777" w:rsidR="00F174D5" w:rsidRDefault="00576DBD">
      <w:pPr>
        <w:pBdr>
          <w:top w:val="nil"/>
          <w:left w:val="nil"/>
          <w:bottom w:val="nil"/>
          <w:right w:val="nil"/>
          <w:between w:val="nil"/>
        </w:pBdr>
        <w:spacing w:after="0" w:line="360" w:lineRule="auto"/>
        <w:ind w:left="851" w:right="184"/>
        <w:jc w:val="both"/>
        <w:rPr>
          <w:rFonts w:ascii="Arial" w:eastAsia="Arial" w:hAnsi="Arial" w:cs="Arial"/>
          <w:sz w:val="24"/>
          <w:szCs w:val="24"/>
        </w:rPr>
      </w:pPr>
      <w:hyperlink r:id="rId20">
        <w:r w:rsidR="00434625">
          <w:rPr>
            <w:rFonts w:ascii="Arial" w:eastAsia="Arial" w:hAnsi="Arial" w:cs="Arial"/>
            <w:color w:val="0000FF"/>
            <w:sz w:val="24"/>
            <w:szCs w:val="24"/>
            <w:u w:val="single"/>
          </w:rPr>
          <w:t>http://lattes.cnpq.br/4735142071260833</w:t>
        </w:r>
      </w:hyperlink>
      <w:r w:rsidR="00434625">
        <w:t xml:space="preserve"> </w:t>
      </w:r>
    </w:p>
    <w:p w14:paraId="691FA1E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D922115" w14:textId="77777777" w:rsidR="00F174D5" w:rsidRDefault="00434625">
      <w:pPr>
        <w:numPr>
          <w:ilvl w:val="0"/>
          <w:numId w:val="46"/>
        </w:numPr>
        <w:pBdr>
          <w:top w:val="nil"/>
          <w:left w:val="nil"/>
          <w:bottom w:val="nil"/>
          <w:right w:val="nil"/>
          <w:between w:val="nil"/>
        </w:pBdr>
        <w:tabs>
          <w:tab w:val="left" w:pos="840"/>
          <w:tab w:val="left" w:pos="841"/>
        </w:tabs>
        <w:spacing w:after="0" w:line="360" w:lineRule="auto"/>
        <w:ind w:right="4050" w:hanging="345"/>
        <w:jc w:val="both"/>
      </w:pPr>
      <w:r>
        <w:rPr>
          <w:rFonts w:ascii="Arial" w:eastAsia="Arial" w:hAnsi="Arial" w:cs="Arial"/>
          <w:b/>
          <w:sz w:val="24"/>
          <w:szCs w:val="24"/>
        </w:rPr>
        <w:t xml:space="preserve">Nome </w:t>
      </w:r>
      <w:r>
        <w:rPr>
          <w:rFonts w:ascii="Arial" w:eastAsia="Arial" w:hAnsi="Arial" w:cs="Arial"/>
          <w:sz w:val="24"/>
          <w:szCs w:val="24"/>
        </w:rPr>
        <w:t xml:space="preserve">Completo: Izamaro de Araújo </w:t>
      </w:r>
      <w:r>
        <w:rPr>
          <w:rFonts w:ascii="Arial" w:eastAsia="Arial" w:hAnsi="Arial" w:cs="Arial"/>
          <w:b/>
          <w:sz w:val="24"/>
          <w:szCs w:val="24"/>
        </w:rPr>
        <w:t>Titulação máxima</w:t>
      </w:r>
      <w:r>
        <w:rPr>
          <w:rFonts w:ascii="Arial" w:eastAsia="Arial" w:hAnsi="Arial" w:cs="Arial"/>
          <w:sz w:val="24"/>
          <w:szCs w:val="24"/>
        </w:rPr>
        <w:t xml:space="preserve">: Especialista </w:t>
      </w:r>
      <w:r>
        <w:rPr>
          <w:rFonts w:ascii="Arial" w:eastAsia="Arial" w:hAnsi="Arial" w:cs="Arial"/>
          <w:b/>
          <w:sz w:val="24"/>
          <w:szCs w:val="24"/>
        </w:rPr>
        <w:t xml:space="preserve">Regime de trabalho: </w:t>
      </w:r>
      <w:r>
        <w:rPr>
          <w:rFonts w:ascii="Arial" w:eastAsia="Arial" w:hAnsi="Arial" w:cs="Arial"/>
          <w:sz w:val="24"/>
          <w:szCs w:val="24"/>
        </w:rPr>
        <w:t>DE</w:t>
      </w:r>
    </w:p>
    <w:p w14:paraId="6A0C157E" w14:textId="77777777" w:rsidR="00F174D5" w:rsidRDefault="00434625">
      <w:pPr>
        <w:pBdr>
          <w:top w:val="nil"/>
          <w:left w:val="nil"/>
          <w:bottom w:val="nil"/>
          <w:right w:val="nil"/>
          <w:between w:val="nil"/>
        </w:pBdr>
        <w:spacing w:after="0" w:line="360" w:lineRule="auto"/>
        <w:ind w:left="825" w:right="123"/>
        <w:jc w:val="both"/>
        <w:rPr>
          <w:rFonts w:ascii="Arial" w:eastAsia="Arial" w:hAnsi="Arial" w:cs="Arial"/>
          <w:sz w:val="24"/>
          <w:szCs w:val="24"/>
        </w:rPr>
      </w:pPr>
      <w:r>
        <w:rPr>
          <w:rFonts w:ascii="Arial" w:eastAsia="Arial" w:hAnsi="Arial" w:cs="Arial"/>
          <w:b/>
          <w:sz w:val="24"/>
          <w:szCs w:val="24"/>
        </w:rPr>
        <w:t xml:space="preserve">Vínculo empregatício: </w:t>
      </w:r>
      <w:r>
        <w:rPr>
          <w:rFonts w:ascii="Arial" w:eastAsia="Arial" w:hAnsi="Arial" w:cs="Arial"/>
          <w:sz w:val="24"/>
          <w:szCs w:val="24"/>
        </w:rPr>
        <w:t>Efetivo</w:t>
      </w:r>
    </w:p>
    <w:p w14:paraId="6CA16E25" w14:textId="77777777" w:rsidR="00F174D5" w:rsidRDefault="00434625">
      <w:pPr>
        <w:pBdr>
          <w:top w:val="nil"/>
          <w:left w:val="nil"/>
          <w:bottom w:val="nil"/>
          <w:right w:val="nil"/>
          <w:between w:val="nil"/>
        </w:pBdr>
        <w:spacing w:after="0" w:line="360" w:lineRule="auto"/>
        <w:ind w:left="825" w:right="123"/>
        <w:jc w:val="both"/>
        <w:rPr>
          <w:rFonts w:ascii="Arial" w:eastAsia="Arial" w:hAnsi="Arial" w:cs="Arial"/>
          <w:sz w:val="24"/>
          <w:szCs w:val="24"/>
        </w:rPr>
      </w:pPr>
      <w:r>
        <w:rPr>
          <w:rFonts w:ascii="Arial" w:eastAsia="Arial" w:hAnsi="Arial" w:cs="Arial"/>
          <w:b/>
          <w:sz w:val="24"/>
          <w:szCs w:val="24"/>
        </w:rPr>
        <w:t xml:space="preserve">Formação acadêmica: </w:t>
      </w:r>
      <w:r>
        <w:rPr>
          <w:rFonts w:ascii="Arial" w:eastAsia="Arial" w:hAnsi="Arial" w:cs="Arial"/>
          <w:sz w:val="24"/>
          <w:szCs w:val="24"/>
        </w:rPr>
        <w:t>Graduação em Tecnologia em Eletromecânica e Especialização em Ensino de Física</w:t>
      </w:r>
    </w:p>
    <w:p w14:paraId="080B6673" w14:textId="77777777" w:rsidR="00F174D5" w:rsidRDefault="00434625">
      <w:pPr>
        <w:pBdr>
          <w:top w:val="nil"/>
          <w:left w:val="nil"/>
          <w:bottom w:val="nil"/>
          <w:right w:val="nil"/>
          <w:between w:val="nil"/>
        </w:pBdr>
        <w:tabs>
          <w:tab w:val="left" w:pos="1631"/>
          <w:tab w:val="left" w:pos="2842"/>
          <w:tab w:val="left" w:pos="3984"/>
          <w:tab w:val="left" w:pos="5149"/>
          <w:tab w:val="left" w:pos="6295"/>
          <w:tab w:val="left" w:pos="6770"/>
          <w:tab w:val="left" w:pos="7781"/>
        </w:tabs>
        <w:spacing w:after="0" w:line="360" w:lineRule="auto"/>
        <w:ind w:left="825" w:right="122"/>
        <w:jc w:val="both"/>
        <w:rPr>
          <w:rFonts w:ascii="Arial" w:eastAsia="Arial" w:hAnsi="Arial" w:cs="Arial"/>
          <w:sz w:val="24"/>
          <w:szCs w:val="24"/>
        </w:rPr>
      </w:pPr>
      <w:r>
        <w:rPr>
          <w:rFonts w:ascii="Arial" w:eastAsia="Arial" w:hAnsi="Arial" w:cs="Arial"/>
          <w:b/>
          <w:sz w:val="24"/>
          <w:szCs w:val="24"/>
        </w:rPr>
        <w:t>Perfil</w:t>
      </w:r>
      <w:r>
        <w:rPr>
          <w:rFonts w:ascii="Arial" w:eastAsia="Arial" w:hAnsi="Arial" w:cs="Arial"/>
          <w:b/>
          <w:sz w:val="24"/>
          <w:szCs w:val="24"/>
        </w:rPr>
        <w:tab/>
        <w:t>docente:</w:t>
      </w:r>
      <w:r>
        <w:rPr>
          <w:rFonts w:ascii="Arial" w:eastAsia="Arial" w:hAnsi="Arial" w:cs="Arial"/>
          <w:b/>
          <w:sz w:val="24"/>
          <w:szCs w:val="24"/>
        </w:rPr>
        <w:tab/>
      </w:r>
      <w:r>
        <w:rPr>
          <w:rFonts w:ascii="Arial" w:eastAsia="Arial" w:hAnsi="Arial" w:cs="Arial"/>
          <w:sz w:val="24"/>
          <w:szCs w:val="24"/>
        </w:rPr>
        <w:t>Circuitos</w:t>
      </w:r>
      <w:r>
        <w:rPr>
          <w:rFonts w:ascii="Arial" w:eastAsia="Arial" w:hAnsi="Arial" w:cs="Arial"/>
          <w:sz w:val="24"/>
          <w:szCs w:val="24"/>
        </w:rPr>
        <w:tab/>
        <w:t>elétricos,</w:t>
      </w:r>
      <w:r>
        <w:rPr>
          <w:rFonts w:ascii="Arial" w:eastAsia="Arial" w:hAnsi="Arial" w:cs="Arial"/>
          <w:sz w:val="24"/>
          <w:szCs w:val="24"/>
        </w:rPr>
        <w:tab/>
        <w:t>Sistemas</w:t>
      </w:r>
      <w:r>
        <w:rPr>
          <w:rFonts w:ascii="Arial" w:eastAsia="Arial" w:hAnsi="Arial" w:cs="Arial"/>
          <w:sz w:val="24"/>
          <w:szCs w:val="24"/>
        </w:rPr>
        <w:tab/>
        <w:t>de</w:t>
      </w:r>
      <w:r>
        <w:rPr>
          <w:rFonts w:ascii="Arial" w:eastAsia="Arial" w:hAnsi="Arial" w:cs="Arial"/>
          <w:sz w:val="24"/>
          <w:szCs w:val="24"/>
        </w:rPr>
        <w:tab/>
        <w:t>energia</w:t>
      </w:r>
      <w:r>
        <w:rPr>
          <w:rFonts w:ascii="Arial" w:eastAsia="Arial" w:hAnsi="Arial" w:cs="Arial"/>
          <w:sz w:val="24"/>
          <w:szCs w:val="24"/>
        </w:rPr>
        <w:tab/>
        <w:t>elétrica, Instalações elétricas e Comandos elétricos</w:t>
      </w:r>
    </w:p>
    <w:p w14:paraId="3865F78F" w14:textId="77777777" w:rsidR="00F174D5" w:rsidRDefault="00434625">
      <w:pPr>
        <w:pBdr>
          <w:top w:val="nil"/>
          <w:left w:val="nil"/>
          <w:bottom w:val="nil"/>
          <w:right w:val="nil"/>
          <w:between w:val="nil"/>
        </w:pBdr>
        <w:spacing w:after="0" w:line="360" w:lineRule="auto"/>
        <w:ind w:left="740"/>
        <w:jc w:val="both"/>
        <w:rPr>
          <w:rFonts w:ascii="Arial" w:eastAsia="Arial" w:hAnsi="Arial" w:cs="Arial"/>
          <w:b/>
          <w:sz w:val="24"/>
          <w:szCs w:val="24"/>
        </w:rPr>
      </w:pPr>
      <w:r>
        <w:rPr>
          <w:rFonts w:ascii="Arial" w:eastAsia="Arial" w:hAnsi="Arial" w:cs="Arial"/>
          <w:b/>
          <w:sz w:val="24"/>
          <w:szCs w:val="24"/>
        </w:rPr>
        <w:t>Endereço eletrônico do Lattes:</w:t>
      </w:r>
    </w:p>
    <w:p w14:paraId="3AD7021D" w14:textId="77777777" w:rsidR="00F174D5" w:rsidRDefault="00576DBD">
      <w:pPr>
        <w:pBdr>
          <w:top w:val="nil"/>
          <w:left w:val="nil"/>
          <w:bottom w:val="nil"/>
          <w:right w:val="nil"/>
          <w:between w:val="nil"/>
        </w:pBdr>
        <w:spacing w:after="0" w:line="360" w:lineRule="auto"/>
        <w:ind w:left="825" w:right="123"/>
        <w:jc w:val="both"/>
        <w:rPr>
          <w:rFonts w:ascii="Arial" w:eastAsia="Arial" w:hAnsi="Arial" w:cs="Arial"/>
          <w:sz w:val="24"/>
          <w:szCs w:val="24"/>
        </w:rPr>
      </w:pPr>
      <w:hyperlink r:id="rId21">
        <w:r w:rsidR="00434625">
          <w:rPr>
            <w:rFonts w:ascii="Arial" w:eastAsia="Arial" w:hAnsi="Arial" w:cs="Arial"/>
            <w:color w:val="0462C1"/>
            <w:sz w:val="24"/>
            <w:szCs w:val="24"/>
            <w:u w:val="single"/>
          </w:rPr>
          <w:t>http://lattes.cnpq.br/2194088313453081</w:t>
        </w:r>
      </w:hyperlink>
    </w:p>
    <w:p w14:paraId="6578F23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BF12675" w14:textId="77777777" w:rsidR="00F174D5" w:rsidRDefault="00F174D5">
      <w:pPr>
        <w:pBdr>
          <w:top w:val="nil"/>
          <w:left w:val="nil"/>
          <w:bottom w:val="nil"/>
          <w:right w:val="nil"/>
          <w:between w:val="nil"/>
        </w:pBdr>
        <w:spacing w:after="0" w:line="360" w:lineRule="auto"/>
        <w:jc w:val="both"/>
        <w:rPr>
          <w:rFonts w:ascii="Arial" w:eastAsia="Arial" w:hAnsi="Arial" w:cs="Arial"/>
          <w:sz w:val="28"/>
          <w:szCs w:val="28"/>
        </w:rPr>
      </w:pPr>
    </w:p>
    <w:p w14:paraId="1D5D47B9" w14:textId="77777777" w:rsidR="00F174D5" w:rsidRDefault="00434625">
      <w:pPr>
        <w:numPr>
          <w:ilvl w:val="0"/>
          <w:numId w:val="46"/>
        </w:numPr>
        <w:pBdr>
          <w:top w:val="nil"/>
          <w:left w:val="nil"/>
          <w:bottom w:val="nil"/>
          <w:right w:val="nil"/>
          <w:between w:val="nil"/>
        </w:pBdr>
        <w:tabs>
          <w:tab w:val="left" w:pos="840"/>
          <w:tab w:val="left" w:pos="841"/>
        </w:tabs>
        <w:spacing w:after="0" w:line="360" w:lineRule="auto"/>
        <w:ind w:left="840"/>
        <w:jc w:val="both"/>
      </w:pPr>
      <w:r>
        <w:rPr>
          <w:rFonts w:ascii="Arial" w:eastAsia="Arial" w:hAnsi="Arial" w:cs="Arial"/>
          <w:b/>
          <w:sz w:val="24"/>
          <w:szCs w:val="24"/>
        </w:rPr>
        <w:t xml:space="preserve">Nome Completo: </w:t>
      </w:r>
      <w:r>
        <w:rPr>
          <w:rFonts w:ascii="Arial" w:eastAsia="Arial" w:hAnsi="Arial" w:cs="Arial"/>
          <w:sz w:val="24"/>
          <w:szCs w:val="24"/>
        </w:rPr>
        <w:t>Francisco Ismael de Oliveira</w:t>
      </w:r>
    </w:p>
    <w:p w14:paraId="1E95495E" w14:textId="77777777" w:rsidR="00F174D5" w:rsidRDefault="00434625">
      <w:pPr>
        <w:pBdr>
          <w:top w:val="nil"/>
          <w:left w:val="nil"/>
          <w:bottom w:val="nil"/>
          <w:right w:val="nil"/>
          <w:between w:val="nil"/>
        </w:pBdr>
        <w:spacing w:after="0" w:line="360" w:lineRule="auto"/>
        <w:ind w:left="825" w:right="4463"/>
        <w:jc w:val="both"/>
        <w:rPr>
          <w:rFonts w:ascii="Arial" w:eastAsia="Arial" w:hAnsi="Arial" w:cs="Arial"/>
          <w:sz w:val="24"/>
          <w:szCs w:val="24"/>
        </w:rPr>
      </w:pPr>
      <w:r>
        <w:rPr>
          <w:rFonts w:ascii="Arial" w:eastAsia="Arial" w:hAnsi="Arial" w:cs="Arial"/>
          <w:b/>
          <w:sz w:val="24"/>
          <w:szCs w:val="24"/>
        </w:rPr>
        <w:t xml:space="preserve">Titulação máxima: </w:t>
      </w:r>
      <w:r>
        <w:rPr>
          <w:rFonts w:ascii="Arial" w:eastAsia="Arial" w:hAnsi="Arial" w:cs="Arial"/>
          <w:sz w:val="24"/>
          <w:szCs w:val="24"/>
        </w:rPr>
        <w:t>Graduado</w:t>
      </w:r>
    </w:p>
    <w:p w14:paraId="602C67B9" w14:textId="77777777" w:rsidR="00F174D5" w:rsidRDefault="00434625">
      <w:pPr>
        <w:pBdr>
          <w:top w:val="nil"/>
          <w:left w:val="nil"/>
          <w:bottom w:val="nil"/>
          <w:right w:val="nil"/>
          <w:between w:val="nil"/>
        </w:pBdr>
        <w:spacing w:after="0" w:line="360" w:lineRule="auto"/>
        <w:ind w:left="825" w:right="4463"/>
        <w:jc w:val="both"/>
        <w:rPr>
          <w:rFonts w:ascii="Arial" w:eastAsia="Arial" w:hAnsi="Arial" w:cs="Arial"/>
          <w:sz w:val="24"/>
          <w:szCs w:val="24"/>
        </w:rPr>
      </w:pPr>
      <w:r>
        <w:rPr>
          <w:rFonts w:ascii="Arial" w:eastAsia="Arial" w:hAnsi="Arial" w:cs="Arial"/>
          <w:b/>
          <w:sz w:val="24"/>
          <w:szCs w:val="24"/>
        </w:rPr>
        <w:t xml:space="preserve">Regime de trabalho: </w:t>
      </w:r>
      <w:r>
        <w:rPr>
          <w:rFonts w:ascii="Arial" w:eastAsia="Arial" w:hAnsi="Arial" w:cs="Arial"/>
          <w:sz w:val="24"/>
          <w:szCs w:val="24"/>
        </w:rPr>
        <w:t xml:space="preserve">DE </w:t>
      </w:r>
      <w:r>
        <w:rPr>
          <w:rFonts w:ascii="Arial" w:eastAsia="Arial" w:hAnsi="Arial" w:cs="Arial"/>
          <w:b/>
          <w:sz w:val="24"/>
          <w:szCs w:val="24"/>
        </w:rPr>
        <w:t xml:space="preserve">Vínculo empregatício: </w:t>
      </w:r>
      <w:r>
        <w:rPr>
          <w:rFonts w:ascii="Arial" w:eastAsia="Arial" w:hAnsi="Arial" w:cs="Arial"/>
          <w:sz w:val="24"/>
          <w:szCs w:val="24"/>
        </w:rPr>
        <w:t>Efetivo</w:t>
      </w:r>
    </w:p>
    <w:p w14:paraId="2294167A" w14:textId="77777777" w:rsidR="00F174D5" w:rsidRDefault="00434625">
      <w:pPr>
        <w:pBdr>
          <w:top w:val="nil"/>
          <w:left w:val="nil"/>
          <w:bottom w:val="nil"/>
          <w:right w:val="nil"/>
          <w:between w:val="nil"/>
        </w:pBdr>
        <w:tabs>
          <w:tab w:val="left" w:pos="2211"/>
          <w:tab w:val="left" w:pos="3764"/>
          <w:tab w:val="left" w:pos="5188"/>
          <w:tab w:val="left" w:pos="5754"/>
          <w:tab w:val="left" w:pos="7221"/>
          <w:tab w:val="left" w:pos="8487"/>
        </w:tabs>
        <w:spacing w:after="0" w:line="360" w:lineRule="auto"/>
        <w:ind w:left="825" w:right="121"/>
        <w:jc w:val="both"/>
        <w:rPr>
          <w:rFonts w:ascii="Arial" w:eastAsia="Arial" w:hAnsi="Arial" w:cs="Arial"/>
          <w:sz w:val="24"/>
          <w:szCs w:val="24"/>
        </w:rPr>
      </w:pPr>
      <w:r>
        <w:rPr>
          <w:rFonts w:ascii="Arial" w:eastAsia="Arial" w:hAnsi="Arial" w:cs="Arial"/>
          <w:b/>
          <w:sz w:val="24"/>
          <w:szCs w:val="24"/>
        </w:rPr>
        <w:t>Formação</w:t>
      </w:r>
      <w:r>
        <w:rPr>
          <w:rFonts w:ascii="Arial" w:eastAsia="Arial" w:hAnsi="Arial" w:cs="Arial"/>
          <w:b/>
          <w:sz w:val="24"/>
          <w:szCs w:val="24"/>
        </w:rPr>
        <w:tab/>
        <w:t>acadêmica:</w:t>
      </w:r>
      <w:r>
        <w:rPr>
          <w:rFonts w:ascii="Arial" w:eastAsia="Arial" w:hAnsi="Arial" w:cs="Arial"/>
          <w:b/>
          <w:sz w:val="24"/>
          <w:szCs w:val="24"/>
        </w:rPr>
        <w:tab/>
      </w:r>
      <w:r>
        <w:rPr>
          <w:rFonts w:ascii="Arial" w:eastAsia="Arial" w:hAnsi="Arial" w:cs="Arial"/>
          <w:sz w:val="24"/>
          <w:szCs w:val="24"/>
        </w:rPr>
        <w:t>Graduação em Tecnologia em Mecatrônica Industrial</w:t>
      </w:r>
    </w:p>
    <w:p w14:paraId="262EF9DF" w14:textId="77777777" w:rsidR="00F174D5" w:rsidRDefault="00434625">
      <w:pPr>
        <w:pBdr>
          <w:top w:val="nil"/>
          <w:left w:val="nil"/>
          <w:bottom w:val="nil"/>
          <w:right w:val="nil"/>
          <w:between w:val="nil"/>
        </w:pBdr>
        <w:spacing w:after="0" w:line="360" w:lineRule="auto"/>
        <w:ind w:left="825" w:right="123"/>
        <w:jc w:val="both"/>
        <w:rPr>
          <w:rFonts w:ascii="Arial" w:eastAsia="Arial" w:hAnsi="Arial" w:cs="Arial"/>
          <w:sz w:val="24"/>
          <w:szCs w:val="24"/>
        </w:rPr>
      </w:pPr>
      <w:r>
        <w:rPr>
          <w:rFonts w:ascii="Arial" w:eastAsia="Arial" w:hAnsi="Arial" w:cs="Arial"/>
          <w:b/>
          <w:sz w:val="24"/>
          <w:szCs w:val="24"/>
        </w:rPr>
        <w:t xml:space="preserve">Perfil docente: </w:t>
      </w:r>
      <w:r>
        <w:rPr>
          <w:rFonts w:ascii="Arial" w:eastAsia="Arial" w:hAnsi="Arial" w:cs="Arial"/>
          <w:sz w:val="24"/>
          <w:szCs w:val="24"/>
        </w:rPr>
        <w:t>Metalurgia da Transformação</w:t>
      </w:r>
    </w:p>
    <w:p w14:paraId="7334B8A6" w14:textId="77777777" w:rsidR="00F174D5" w:rsidRDefault="00434625">
      <w:pPr>
        <w:pBdr>
          <w:top w:val="nil"/>
          <w:left w:val="nil"/>
          <w:bottom w:val="nil"/>
          <w:right w:val="nil"/>
          <w:between w:val="nil"/>
        </w:pBdr>
        <w:spacing w:after="0" w:line="360" w:lineRule="auto"/>
        <w:ind w:left="740"/>
        <w:jc w:val="both"/>
        <w:rPr>
          <w:rFonts w:ascii="Arial" w:eastAsia="Arial" w:hAnsi="Arial" w:cs="Arial"/>
          <w:b/>
          <w:sz w:val="24"/>
          <w:szCs w:val="24"/>
        </w:rPr>
      </w:pPr>
      <w:r>
        <w:rPr>
          <w:rFonts w:ascii="Arial" w:eastAsia="Arial" w:hAnsi="Arial" w:cs="Arial"/>
          <w:b/>
          <w:sz w:val="24"/>
          <w:szCs w:val="24"/>
        </w:rPr>
        <w:t xml:space="preserve">Endereço eletrônico do Lattes: </w:t>
      </w:r>
    </w:p>
    <w:p w14:paraId="489CB3F0" w14:textId="77777777" w:rsidR="00F174D5" w:rsidRDefault="00576DBD">
      <w:pPr>
        <w:pBdr>
          <w:top w:val="nil"/>
          <w:left w:val="nil"/>
          <w:bottom w:val="nil"/>
          <w:right w:val="nil"/>
          <w:between w:val="nil"/>
        </w:pBdr>
        <w:spacing w:after="0" w:line="360" w:lineRule="auto"/>
        <w:ind w:left="825" w:right="123"/>
        <w:jc w:val="both"/>
        <w:rPr>
          <w:rFonts w:ascii="Arial" w:eastAsia="Arial" w:hAnsi="Arial" w:cs="Arial"/>
          <w:color w:val="0462C1"/>
          <w:sz w:val="24"/>
          <w:szCs w:val="24"/>
          <w:u w:val="single"/>
        </w:rPr>
      </w:pPr>
      <w:hyperlink r:id="rId22">
        <w:r w:rsidR="00434625">
          <w:rPr>
            <w:rFonts w:ascii="Arial" w:eastAsia="Arial" w:hAnsi="Arial" w:cs="Arial"/>
            <w:color w:val="0462C1"/>
            <w:sz w:val="24"/>
            <w:szCs w:val="24"/>
            <w:u w:val="single"/>
          </w:rPr>
          <w:t>http://lattes.cnpq.br/5366666440615068</w:t>
        </w:r>
      </w:hyperlink>
    </w:p>
    <w:p w14:paraId="3EAFCCF0" w14:textId="77777777" w:rsidR="00F174D5" w:rsidRDefault="00F174D5">
      <w:pPr>
        <w:pBdr>
          <w:top w:val="nil"/>
          <w:left w:val="nil"/>
          <w:bottom w:val="nil"/>
          <w:right w:val="nil"/>
          <w:between w:val="nil"/>
        </w:pBdr>
        <w:spacing w:after="0" w:line="360" w:lineRule="auto"/>
        <w:ind w:left="825" w:right="123"/>
        <w:jc w:val="both"/>
        <w:rPr>
          <w:rFonts w:ascii="Arial" w:eastAsia="Arial" w:hAnsi="Arial" w:cs="Arial"/>
          <w:color w:val="0462C1"/>
          <w:sz w:val="24"/>
          <w:szCs w:val="24"/>
          <w:u w:val="single"/>
        </w:rPr>
      </w:pPr>
    </w:p>
    <w:p w14:paraId="7955E95A" w14:textId="77777777" w:rsidR="00F174D5" w:rsidRDefault="00434625">
      <w:pPr>
        <w:numPr>
          <w:ilvl w:val="0"/>
          <w:numId w:val="48"/>
        </w:numPr>
        <w:pBdr>
          <w:top w:val="nil"/>
          <w:left w:val="nil"/>
          <w:bottom w:val="nil"/>
          <w:right w:val="nil"/>
          <w:between w:val="nil"/>
        </w:pBdr>
        <w:tabs>
          <w:tab w:val="left" w:pos="740"/>
          <w:tab w:val="left" w:pos="741"/>
        </w:tabs>
        <w:spacing w:after="0" w:line="360" w:lineRule="auto"/>
        <w:ind w:hanging="345"/>
        <w:jc w:val="both"/>
      </w:pPr>
      <w:r>
        <w:rPr>
          <w:rFonts w:ascii="Arial" w:eastAsia="Arial" w:hAnsi="Arial" w:cs="Arial"/>
          <w:b/>
          <w:sz w:val="24"/>
          <w:szCs w:val="24"/>
        </w:rPr>
        <w:t xml:space="preserve">Nome Completo: </w:t>
      </w:r>
      <w:r>
        <w:rPr>
          <w:rFonts w:ascii="Arial" w:eastAsia="Arial" w:hAnsi="Arial" w:cs="Arial"/>
          <w:sz w:val="24"/>
          <w:szCs w:val="24"/>
        </w:rPr>
        <w:t>Jayna Kátia Dionisio dos Santos</w:t>
      </w:r>
    </w:p>
    <w:p w14:paraId="6FE61D8D" w14:textId="77777777" w:rsidR="00F174D5" w:rsidRDefault="00434625">
      <w:pPr>
        <w:pBdr>
          <w:top w:val="nil"/>
          <w:left w:val="nil"/>
          <w:bottom w:val="nil"/>
          <w:right w:val="nil"/>
          <w:between w:val="nil"/>
        </w:pBdr>
        <w:spacing w:after="0" w:line="360" w:lineRule="auto"/>
        <w:ind w:left="725" w:right="4597"/>
        <w:jc w:val="both"/>
        <w:rPr>
          <w:rFonts w:ascii="Arial" w:eastAsia="Arial" w:hAnsi="Arial" w:cs="Arial"/>
          <w:sz w:val="24"/>
          <w:szCs w:val="24"/>
        </w:rPr>
      </w:pPr>
      <w:r>
        <w:rPr>
          <w:rFonts w:ascii="Arial" w:eastAsia="Arial" w:hAnsi="Arial" w:cs="Arial"/>
          <w:b/>
          <w:sz w:val="24"/>
          <w:szCs w:val="24"/>
        </w:rPr>
        <w:t xml:space="preserve">Titulação máxima: </w:t>
      </w:r>
      <w:r>
        <w:rPr>
          <w:rFonts w:ascii="Arial" w:eastAsia="Arial" w:hAnsi="Arial" w:cs="Arial"/>
          <w:sz w:val="24"/>
          <w:szCs w:val="24"/>
        </w:rPr>
        <w:t xml:space="preserve">Mestrado </w:t>
      </w:r>
      <w:r>
        <w:rPr>
          <w:rFonts w:ascii="Arial" w:eastAsia="Arial" w:hAnsi="Arial" w:cs="Arial"/>
          <w:b/>
          <w:sz w:val="24"/>
          <w:szCs w:val="24"/>
        </w:rPr>
        <w:t xml:space="preserve">Regime de trabalho: </w:t>
      </w:r>
      <w:r>
        <w:rPr>
          <w:rFonts w:ascii="Arial" w:eastAsia="Arial" w:hAnsi="Arial" w:cs="Arial"/>
          <w:sz w:val="24"/>
          <w:szCs w:val="24"/>
        </w:rPr>
        <w:t xml:space="preserve">DE </w:t>
      </w:r>
      <w:r>
        <w:rPr>
          <w:rFonts w:ascii="Arial" w:eastAsia="Arial" w:hAnsi="Arial" w:cs="Arial"/>
          <w:b/>
          <w:sz w:val="24"/>
          <w:szCs w:val="24"/>
        </w:rPr>
        <w:t xml:space="preserve">Vínculo empregatício: </w:t>
      </w:r>
      <w:r>
        <w:rPr>
          <w:rFonts w:ascii="Arial" w:eastAsia="Arial" w:hAnsi="Arial" w:cs="Arial"/>
          <w:sz w:val="24"/>
          <w:szCs w:val="24"/>
        </w:rPr>
        <w:t>Efetivo</w:t>
      </w:r>
    </w:p>
    <w:p w14:paraId="6A088DCD" w14:textId="77777777" w:rsidR="00F174D5" w:rsidRDefault="00434625">
      <w:pPr>
        <w:pBdr>
          <w:top w:val="nil"/>
          <w:left w:val="nil"/>
          <w:bottom w:val="nil"/>
          <w:right w:val="nil"/>
          <w:between w:val="nil"/>
        </w:pBdr>
        <w:spacing w:after="0" w:line="360" w:lineRule="auto"/>
        <w:ind w:left="725" w:right="184"/>
        <w:jc w:val="both"/>
        <w:rPr>
          <w:rFonts w:ascii="Arial" w:eastAsia="Arial" w:hAnsi="Arial" w:cs="Arial"/>
          <w:sz w:val="24"/>
          <w:szCs w:val="24"/>
        </w:rPr>
      </w:pPr>
      <w:r>
        <w:rPr>
          <w:rFonts w:ascii="Arial" w:eastAsia="Arial" w:hAnsi="Arial" w:cs="Arial"/>
          <w:b/>
          <w:sz w:val="24"/>
          <w:szCs w:val="24"/>
        </w:rPr>
        <w:t xml:space="preserve">Formação acadêmica: </w:t>
      </w:r>
      <w:r>
        <w:rPr>
          <w:rFonts w:ascii="Arial" w:eastAsia="Arial" w:hAnsi="Arial" w:cs="Arial"/>
          <w:sz w:val="24"/>
          <w:szCs w:val="24"/>
        </w:rPr>
        <w:t>Graduação em Tecnologia em Fabricação Mecânica e Mestrado em Engenharia Mecânica</w:t>
      </w:r>
    </w:p>
    <w:p w14:paraId="6534DABF" w14:textId="77777777" w:rsidR="00F174D5" w:rsidRDefault="00434625">
      <w:pPr>
        <w:pBdr>
          <w:top w:val="nil"/>
          <w:left w:val="nil"/>
          <w:bottom w:val="nil"/>
          <w:right w:val="nil"/>
          <w:between w:val="nil"/>
        </w:pBdr>
        <w:spacing w:after="0" w:line="360" w:lineRule="auto"/>
        <w:ind w:left="725" w:right="3543"/>
        <w:jc w:val="both"/>
        <w:rPr>
          <w:rFonts w:ascii="Arial" w:eastAsia="Arial" w:hAnsi="Arial" w:cs="Arial"/>
          <w:sz w:val="24"/>
          <w:szCs w:val="24"/>
        </w:rPr>
      </w:pPr>
      <w:r>
        <w:rPr>
          <w:rFonts w:ascii="Arial" w:eastAsia="Arial" w:hAnsi="Arial" w:cs="Arial"/>
          <w:b/>
          <w:sz w:val="24"/>
          <w:szCs w:val="24"/>
        </w:rPr>
        <w:t xml:space="preserve">Perfil docente: </w:t>
      </w:r>
      <w:r>
        <w:rPr>
          <w:rFonts w:ascii="Arial" w:eastAsia="Arial" w:hAnsi="Arial" w:cs="Arial"/>
          <w:sz w:val="24"/>
          <w:szCs w:val="24"/>
        </w:rPr>
        <w:t xml:space="preserve">Processos de fabricação </w:t>
      </w:r>
      <w:r>
        <w:rPr>
          <w:rFonts w:ascii="Arial" w:eastAsia="Arial" w:hAnsi="Arial" w:cs="Arial"/>
          <w:b/>
          <w:sz w:val="24"/>
          <w:szCs w:val="24"/>
        </w:rPr>
        <w:t xml:space="preserve">Endereço eletrônico do Lattes: </w:t>
      </w:r>
      <w:hyperlink r:id="rId23">
        <w:r>
          <w:rPr>
            <w:rFonts w:ascii="Arial" w:eastAsia="Arial" w:hAnsi="Arial" w:cs="Arial"/>
            <w:color w:val="0462C1"/>
            <w:sz w:val="24"/>
            <w:szCs w:val="24"/>
            <w:u w:val="single"/>
          </w:rPr>
          <w:t>http://lattes.cnpq.br/4756833683628717</w:t>
        </w:r>
      </w:hyperlink>
    </w:p>
    <w:p w14:paraId="37B8B318"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3BB742A" w14:textId="77777777" w:rsidR="00F174D5" w:rsidRDefault="00434625">
      <w:pPr>
        <w:numPr>
          <w:ilvl w:val="0"/>
          <w:numId w:val="48"/>
        </w:numPr>
        <w:pBdr>
          <w:top w:val="nil"/>
          <w:left w:val="nil"/>
          <w:bottom w:val="nil"/>
          <w:right w:val="nil"/>
          <w:between w:val="nil"/>
        </w:pBdr>
        <w:tabs>
          <w:tab w:val="left" w:pos="740"/>
          <w:tab w:val="left" w:pos="741"/>
        </w:tabs>
        <w:spacing w:after="0" w:line="360" w:lineRule="auto"/>
        <w:jc w:val="both"/>
      </w:pPr>
      <w:r>
        <w:rPr>
          <w:rFonts w:ascii="Arial" w:eastAsia="Arial" w:hAnsi="Arial" w:cs="Arial"/>
          <w:b/>
          <w:sz w:val="24"/>
          <w:szCs w:val="24"/>
        </w:rPr>
        <w:t xml:space="preserve">Nome Completo: </w:t>
      </w:r>
      <w:r>
        <w:rPr>
          <w:rFonts w:ascii="Arial" w:eastAsia="Arial" w:hAnsi="Arial" w:cs="Arial"/>
          <w:sz w:val="24"/>
          <w:szCs w:val="24"/>
        </w:rPr>
        <w:t>Fernanda Monique da Silva</w:t>
      </w:r>
    </w:p>
    <w:p w14:paraId="09643DF0" w14:textId="77777777" w:rsidR="00F174D5" w:rsidRDefault="00434625">
      <w:pPr>
        <w:pBdr>
          <w:top w:val="nil"/>
          <w:left w:val="nil"/>
          <w:bottom w:val="nil"/>
          <w:right w:val="nil"/>
          <w:between w:val="nil"/>
        </w:pBdr>
        <w:spacing w:after="0" w:line="360" w:lineRule="auto"/>
        <w:ind w:left="365" w:right="4463"/>
        <w:jc w:val="both"/>
        <w:rPr>
          <w:rFonts w:ascii="Arial" w:eastAsia="Arial" w:hAnsi="Arial" w:cs="Arial"/>
          <w:sz w:val="24"/>
          <w:szCs w:val="24"/>
        </w:rPr>
      </w:pPr>
      <w:r>
        <w:rPr>
          <w:rFonts w:ascii="Arial" w:eastAsia="Arial" w:hAnsi="Arial" w:cs="Arial"/>
          <w:b/>
          <w:sz w:val="24"/>
          <w:szCs w:val="24"/>
        </w:rPr>
        <w:t xml:space="preserve">      Titulação máxima: </w:t>
      </w:r>
      <w:r>
        <w:rPr>
          <w:rFonts w:ascii="Arial" w:eastAsia="Arial" w:hAnsi="Arial" w:cs="Arial"/>
          <w:sz w:val="24"/>
          <w:szCs w:val="24"/>
        </w:rPr>
        <w:t>Graduada</w:t>
      </w:r>
    </w:p>
    <w:p w14:paraId="65A8C905" w14:textId="77777777" w:rsidR="00F174D5" w:rsidRDefault="00434625">
      <w:pPr>
        <w:pBdr>
          <w:top w:val="nil"/>
          <w:left w:val="nil"/>
          <w:bottom w:val="nil"/>
          <w:right w:val="nil"/>
          <w:between w:val="nil"/>
        </w:pBdr>
        <w:spacing w:after="0" w:line="360" w:lineRule="auto"/>
        <w:ind w:left="725" w:right="4597"/>
        <w:jc w:val="both"/>
        <w:rPr>
          <w:rFonts w:ascii="Arial" w:eastAsia="Arial" w:hAnsi="Arial" w:cs="Arial"/>
          <w:sz w:val="24"/>
          <w:szCs w:val="24"/>
        </w:rPr>
      </w:pPr>
      <w:r>
        <w:rPr>
          <w:rFonts w:ascii="Arial" w:eastAsia="Arial" w:hAnsi="Arial" w:cs="Arial"/>
          <w:b/>
          <w:sz w:val="24"/>
          <w:szCs w:val="24"/>
        </w:rPr>
        <w:t xml:space="preserve">Regime de trabalho: </w:t>
      </w:r>
      <w:r>
        <w:rPr>
          <w:rFonts w:ascii="Arial" w:eastAsia="Arial" w:hAnsi="Arial" w:cs="Arial"/>
          <w:sz w:val="24"/>
          <w:szCs w:val="24"/>
        </w:rPr>
        <w:t xml:space="preserve">DE </w:t>
      </w:r>
      <w:r>
        <w:rPr>
          <w:rFonts w:ascii="Arial" w:eastAsia="Arial" w:hAnsi="Arial" w:cs="Arial"/>
          <w:b/>
          <w:sz w:val="24"/>
          <w:szCs w:val="24"/>
        </w:rPr>
        <w:t xml:space="preserve">Vínculo empregatício: </w:t>
      </w:r>
      <w:r>
        <w:rPr>
          <w:rFonts w:ascii="Arial" w:eastAsia="Arial" w:hAnsi="Arial" w:cs="Arial"/>
          <w:sz w:val="24"/>
          <w:szCs w:val="24"/>
        </w:rPr>
        <w:t>Efetivo</w:t>
      </w:r>
    </w:p>
    <w:p w14:paraId="1734C4CC" w14:textId="77777777" w:rsidR="00F174D5" w:rsidRDefault="00434625">
      <w:pPr>
        <w:pBdr>
          <w:top w:val="nil"/>
          <w:left w:val="nil"/>
          <w:bottom w:val="nil"/>
          <w:right w:val="nil"/>
          <w:between w:val="nil"/>
        </w:pBdr>
        <w:spacing w:after="0" w:line="360" w:lineRule="auto"/>
        <w:ind w:left="725" w:right="122"/>
        <w:jc w:val="both"/>
        <w:rPr>
          <w:rFonts w:ascii="Arial" w:eastAsia="Arial" w:hAnsi="Arial" w:cs="Arial"/>
          <w:sz w:val="24"/>
          <w:szCs w:val="24"/>
        </w:rPr>
      </w:pPr>
      <w:r>
        <w:rPr>
          <w:rFonts w:ascii="Arial" w:eastAsia="Arial" w:hAnsi="Arial" w:cs="Arial"/>
          <w:b/>
          <w:sz w:val="24"/>
          <w:szCs w:val="24"/>
        </w:rPr>
        <w:t xml:space="preserve">Formação acadêmica: </w:t>
      </w:r>
      <w:r>
        <w:rPr>
          <w:rFonts w:ascii="Arial" w:eastAsia="Arial" w:hAnsi="Arial" w:cs="Arial"/>
          <w:sz w:val="24"/>
          <w:szCs w:val="24"/>
        </w:rPr>
        <w:t>Graduação em Engenharia Mecânica</w:t>
      </w:r>
    </w:p>
    <w:p w14:paraId="5E6E82E0" w14:textId="77777777" w:rsidR="00F174D5" w:rsidRDefault="00434625">
      <w:pPr>
        <w:pBdr>
          <w:top w:val="nil"/>
          <w:left w:val="nil"/>
          <w:bottom w:val="nil"/>
          <w:right w:val="nil"/>
          <w:between w:val="nil"/>
        </w:pBdr>
        <w:spacing w:after="0" w:line="360" w:lineRule="auto"/>
        <w:ind w:left="725" w:right="3543"/>
        <w:jc w:val="both"/>
        <w:rPr>
          <w:rFonts w:ascii="Arial" w:eastAsia="Arial" w:hAnsi="Arial" w:cs="Arial"/>
          <w:sz w:val="24"/>
          <w:szCs w:val="24"/>
        </w:rPr>
      </w:pPr>
      <w:r>
        <w:rPr>
          <w:rFonts w:ascii="Arial" w:eastAsia="Arial" w:hAnsi="Arial" w:cs="Arial"/>
          <w:b/>
          <w:sz w:val="24"/>
          <w:szCs w:val="24"/>
        </w:rPr>
        <w:t xml:space="preserve">Perfil docente: </w:t>
      </w:r>
      <w:r>
        <w:rPr>
          <w:rFonts w:ascii="Arial" w:eastAsia="Arial" w:hAnsi="Arial" w:cs="Arial"/>
          <w:sz w:val="24"/>
          <w:szCs w:val="24"/>
        </w:rPr>
        <w:t>Processos de fabricação</w:t>
      </w:r>
    </w:p>
    <w:p w14:paraId="509FB120" w14:textId="77777777" w:rsidR="00F174D5" w:rsidRDefault="00434625">
      <w:pPr>
        <w:pBdr>
          <w:top w:val="nil"/>
          <w:left w:val="nil"/>
          <w:bottom w:val="nil"/>
          <w:right w:val="nil"/>
          <w:between w:val="nil"/>
        </w:pBdr>
        <w:spacing w:after="0" w:line="360" w:lineRule="auto"/>
        <w:ind w:left="725" w:right="3543"/>
        <w:jc w:val="both"/>
        <w:rPr>
          <w:rFonts w:ascii="Arial" w:eastAsia="Arial" w:hAnsi="Arial" w:cs="Arial"/>
          <w:sz w:val="24"/>
          <w:szCs w:val="24"/>
        </w:rPr>
      </w:pPr>
      <w:r>
        <w:rPr>
          <w:rFonts w:ascii="Arial" w:eastAsia="Arial" w:hAnsi="Arial" w:cs="Arial"/>
          <w:b/>
          <w:sz w:val="24"/>
          <w:szCs w:val="24"/>
        </w:rPr>
        <w:t xml:space="preserve">Endereço eletrônico do Lattes: </w:t>
      </w:r>
      <w:hyperlink r:id="rId24">
        <w:r>
          <w:rPr>
            <w:rFonts w:ascii="Arial" w:eastAsia="Arial" w:hAnsi="Arial" w:cs="Arial"/>
            <w:color w:val="0000FF"/>
            <w:sz w:val="24"/>
            <w:szCs w:val="24"/>
            <w:u w:val="single"/>
          </w:rPr>
          <w:t>http://lattes.cnpq.br/991299684010948</w:t>
        </w:r>
      </w:hyperlink>
    </w:p>
    <w:p w14:paraId="195B0C18"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4EBA4AC" w14:textId="77777777" w:rsidR="00F174D5" w:rsidRDefault="00434625">
      <w:pPr>
        <w:numPr>
          <w:ilvl w:val="0"/>
          <w:numId w:val="48"/>
        </w:numPr>
        <w:pBdr>
          <w:top w:val="nil"/>
          <w:left w:val="nil"/>
          <w:bottom w:val="nil"/>
          <w:right w:val="nil"/>
          <w:between w:val="nil"/>
        </w:pBdr>
        <w:tabs>
          <w:tab w:val="left" w:pos="740"/>
          <w:tab w:val="left" w:pos="741"/>
        </w:tabs>
        <w:spacing w:after="0" w:line="360" w:lineRule="auto"/>
        <w:ind w:left="740"/>
        <w:jc w:val="both"/>
      </w:pPr>
      <w:r>
        <w:rPr>
          <w:rFonts w:ascii="Arial" w:eastAsia="Arial" w:hAnsi="Arial" w:cs="Arial"/>
          <w:b/>
          <w:sz w:val="24"/>
          <w:szCs w:val="24"/>
        </w:rPr>
        <w:t xml:space="preserve">Nome Completo: </w:t>
      </w:r>
      <w:r>
        <w:rPr>
          <w:rFonts w:ascii="Arial" w:eastAsia="Arial" w:hAnsi="Arial" w:cs="Arial"/>
          <w:sz w:val="24"/>
          <w:szCs w:val="24"/>
        </w:rPr>
        <w:t>Thiago da Silva André</w:t>
      </w:r>
    </w:p>
    <w:p w14:paraId="6F193DE9" w14:textId="77777777" w:rsidR="00F174D5" w:rsidRDefault="00434625">
      <w:pPr>
        <w:pBdr>
          <w:top w:val="nil"/>
          <w:left w:val="nil"/>
          <w:bottom w:val="nil"/>
          <w:right w:val="nil"/>
          <w:between w:val="nil"/>
        </w:pBdr>
        <w:spacing w:after="0" w:line="360" w:lineRule="auto"/>
        <w:ind w:left="725" w:right="4463"/>
        <w:jc w:val="both"/>
        <w:rPr>
          <w:rFonts w:ascii="Arial" w:eastAsia="Arial" w:hAnsi="Arial" w:cs="Arial"/>
          <w:sz w:val="24"/>
          <w:szCs w:val="24"/>
        </w:rPr>
      </w:pPr>
      <w:r>
        <w:rPr>
          <w:rFonts w:ascii="Arial" w:eastAsia="Arial" w:hAnsi="Arial" w:cs="Arial"/>
          <w:b/>
          <w:sz w:val="24"/>
          <w:szCs w:val="24"/>
        </w:rPr>
        <w:t xml:space="preserve">Titulação máxima: </w:t>
      </w:r>
      <w:r>
        <w:rPr>
          <w:rFonts w:ascii="Arial" w:eastAsia="Arial" w:hAnsi="Arial" w:cs="Arial"/>
          <w:sz w:val="24"/>
          <w:szCs w:val="24"/>
        </w:rPr>
        <w:t xml:space="preserve">Mestrado </w:t>
      </w:r>
      <w:r>
        <w:rPr>
          <w:rFonts w:ascii="Arial" w:eastAsia="Arial" w:hAnsi="Arial" w:cs="Arial"/>
          <w:b/>
          <w:sz w:val="24"/>
          <w:szCs w:val="24"/>
        </w:rPr>
        <w:t xml:space="preserve">Regime de trabalho: </w:t>
      </w:r>
      <w:r>
        <w:rPr>
          <w:rFonts w:ascii="Arial" w:eastAsia="Arial" w:hAnsi="Arial" w:cs="Arial"/>
          <w:sz w:val="24"/>
          <w:szCs w:val="24"/>
        </w:rPr>
        <w:t xml:space="preserve">DE </w:t>
      </w:r>
      <w:r>
        <w:rPr>
          <w:rFonts w:ascii="Arial" w:eastAsia="Arial" w:hAnsi="Arial" w:cs="Arial"/>
          <w:b/>
          <w:sz w:val="24"/>
          <w:szCs w:val="24"/>
        </w:rPr>
        <w:t xml:space="preserve">Vínculo empregatício: </w:t>
      </w:r>
      <w:r>
        <w:rPr>
          <w:rFonts w:ascii="Arial" w:eastAsia="Arial" w:hAnsi="Arial" w:cs="Arial"/>
          <w:sz w:val="24"/>
          <w:szCs w:val="24"/>
        </w:rPr>
        <w:t>Efetivo</w:t>
      </w:r>
    </w:p>
    <w:p w14:paraId="36691545" w14:textId="77777777" w:rsidR="00F174D5" w:rsidRDefault="00434625">
      <w:pPr>
        <w:pBdr>
          <w:top w:val="nil"/>
          <w:left w:val="nil"/>
          <w:bottom w:val="nil"/>
          <w:right w:val="nil"/>
          <w:between w:val="nil"/>
        </w:pBdr>
        <w:spacing w:after="0" w:line="360" w:lineRule="auto"/>
        <w:ind w:left="725" w:right="184"/>
        <w:jc w:val="both"/>
        <w:rPr>
          <w:rFonts w:ascii="Arial" w:eastAsia="Arial" w:hAnsi="Arial" w:cs="Arial"/>
          <w:sz w:val="24"/>
          <w:szCs w:val="24"/>
        </w:rPr>
      </w:pPr>
      <w:r>
        <w:rPr>
          <w:rFonts w:ascii="Arial" w:eastAsia="Arial" w:hAnsi="Arial" w:cs="Arial"/>
          <w:b/>
          <w:sz w:val="24"/>
          <w:szCs w:val="24"/>
        </w:rPr>
        <w:t xml:space="preserve">Formação acadêmica: </w:t>
      </w:r>
      <w:r>
        <w:rPr>
          <w:rFonts w:ascii="Arial" w:eastAsia="Arial" w:hAnsi="Arial" w:cs="Arial"/>
          <w:sz w:val="24"/>
          <w:szCs w:val="24"/>
        </w:rPr>
        <w:t>Graduação em Engenharia Mecânica e Mestrado em Engenharia Mecânica</w:t>
      </w:r>
    </w:p>
    <w:p w14:paraId="7861DB32" w14:textId="77777777" w:rsidR="00F174D5" w:rsidRDefault="00434625">
      <w:pPr>
        <w:pBdr>
          <w:top w:val="nil"/>
          <w:left w:val="nil"/>
          <w:bottom w:val="nil"/>
          <w:right w:val="nil"/>
          <w:between w:val="nil"/>
        </w:pBdr>
        <w:spacing w:after="0" w:line="360" w:lineRule="auto"/>
        <w:ind w:left="725" w:right="3661"/>
        <w:jc w:val="both"/>
        <w:rPr>
          <w:rFonts w:ascii="Arial" w:eastAsia="Arial" w:hAnsi="Arial" w:cs="Arial"/>
          <w:sz w:val="24"/>
          <w:szCs w:val="24"/>
        </w:rPr>
      </w:pPr>
      <w:r>
        <w:rPr>
          <w:rFonts w:ascii="Arial" w:eastAsia="Arial" w:hAnsi="Arial" w:cs="Arial"/>
          <w:b/>
          <w:sz w:val="24"/>
          <w:szCs w:val="24"/>
        </w:rPr>
        <w:t xml:space="preserve">Perfil docente: </w:t>
      </w:r>
      <w:r>
        <w:rPr>
          <w:rFonts w:ascii="Arial" w:eastAsia="Arial" w:hAnsi="Arial" w:cs="Arial"/>
          <w:sz w:val="24"/>
          <w:szCs w:val="24"/>
        </w:rPr>
        <w:t xml:space="preserve">Projetos de máquinas </w:t>
      </w:r>
      <w:r>
        <w:rPr>
          <w:rFonts w:ascii="Arial" w:eastAsia="Arial" w:hAnsi="Arial" w:cs="Arial"/>
          <w:b/>
          <w:sz w:val="24"/>
          <w:szCs w:val="24"/>
        </w:rPr>
        <w:t xml:space="preserve">Endereço eletrônico do Lattes: </w:t>
      </w:r>
      <w:hyperlink r:id="rId25">
        <w:r>
          <w:rPr>
            <w:rFonts w:ascii="Arial" w:eastAsia="Arial" w:hAnsi="Arial" w:cs="Arial"/>
            <w:color w:val="0000FF"/>
            <w:sz w:val="24"/>
            <w:szCs w:val="24"/>
            <w:u w:val="single"/>
          </w:rPr>
          <w:t>http://lattes.cnpq.br/4001624102117533</w:t>
        </w:r>
      </w:hyperlink>
      <w:r>
        <w:rPr>
          <w:sz w:val="24"/>
          <w:szCs w:val="24"/>
        </w:rPr>
        <w:t xml:space="preserve"> </w:t>
      </w:r>
    </w:p>
    <w:p w14:paraId="5D22F2EA" w14:textId="77777777" w:rsidR="00F174D5" w:rsidRDefault="00F174D5">
      <w:pPr>
        <w:pBdr>
          <w:top w:val="nil"/>
          <w:left w:val="nil"/>
          <w:bottom w:val="nil"/>
          <w:right w:val="nil"/>
          <w:between w:val="nil"/>
        </w:pBdr>
        <w:tabs>
          <w:tab w:val="left" w:pos="740"/>
          <w:tab w:val="left" w:pos="741"/>
        </w:tabs>
        <w:spacing w:after="0" w:line="360" w:lineRule="auto"/>
        <w:ind w:left="740"/>
        <w:jc w:val="both"/>
      </w:pPr>
    </w:p>
    <w:p w14:paraId="20CDEEA0" w14:textId="77777777" w:rsidR="00F174D5" w:rsidRDefault="00434625">
      <w:pPr>
        <w:numPr>
          <w:ilvl w:val="0"/>
          <w:numId w:val="48"/>
        </w:numPr>
        <w:pBdr>
          <w:top w:val="nil"/>
          <w:left w:val="nil"/>
          <w:bottom w:val="nil"/>
          <w:right w:val="nil"/>
          <w:between w:val="nil"/>
        </w:pBdr>
        <w:tabs>
          <w:tab w:val="left" w:pos="740"/>
          <w:tab w:val="left" w:pos="741"/>
        </w:tabs>
        <w:spacing w:after="0" w:line="360" w:lineRule="auto"/>
        <w:ind w:left="740"/>
        <w:jc w:val="both"/>
      </w:pPr>
      <w:r>
        <w:rPr>
          <w:rFonts w:ascii="Arial" w:eastAsia="Arial" w:hAnsi="Arial" w:cs="Arial"/>
          <w:b/>
          <w:sz w:val="24"/>
          <w:szCs w:val="24"/>
        </w:rPr>
        <w:t xml:space="preserve">Nome Completo: </w:t>
      </w:r>
      <w:r>
        <w:rPr>
          <w:rFonts w:ascii="Arial" w:eastAsia="Arial" w:hAnsi="Arial" w:cs="Arial"/>
          <w:sz w:val="24"/>
          <w:szCs w:val="24"/>
        </w:rPr>
        <w:t>Ricardo César da Silva Gomes</w:t>
      </w:r>
    </w:p>
    <w:p w14:paraId="17482E05" w14:textId="77777777" w:rsidR="00F174D5" w:rsidRDefault="00434625">
      <w:pPr>
        <w:pBdr>
          <w:top w:val="nil"/>
          <w:left w:val="nil"/>
          <w:bottom w:val="nil"/>
          <w:right w:val="nil"/>
          <w:between w:val="nil"/>
        </w:pBdr>
        <w:spacing w:after="0" w:line="360" w:lineRule="auto"/>
        <w:ind w:left="725" w:right="4597"/>
        <w:jc w:val="both"/>
        <w:rPr>
          <w:rFonts w:ascii="Arial" w:eastAsia="Arial" w:hAnsi="Arial" w:cs="Arial"/>
          <w:sz w:val="24"/>
          <w:szCs w:val="24"/>
        </w:rPr>
      </w:pPr>
      <w:r>
        <w:rPr>
          <w:rFonts w:ascii="Arial" w:eastAsia="Arial" w:hAnsi="Arial" w:cs="Arial"/>
          <w:b/>
          <w:sz w:val="24"/>
          <w:szCs w:val="24"/>
        </w:rPr>
        <w:t xml:space="preserve">Titulação máxima: </w:t>
      </w:r>
      <w:r>
        <w:rPr>
          <w:rFonts w:ascii="Arial" w:eastAsia="Arial" w:hAnsi="Arial" w:cs="Arial"/>
          <w:sz w:val="24"/>
          <w:szCs w:val="24"/>
        </w:rPr>
        <w:t xml:space="preserve">Mestrado </w:t>
      </w:r>
      <w:r>
        <w:rPr>
          <w:rFonts w:ascii="Arial" w:eastAsia="Arial" w:hAnsi="Arial" w:cs="Arial"/>
          <w:b/>
          <w:sz w:val="24"/>
          <w:szCs w:val="24"/>
        </w:rPr>
        <w:t xml:space="preserve">Regime de trabalho: </w:t>
      </w:r>
      <w:r>
        <w:rPr>
          <w:rFonts w:ascii="Arial" w:eastAsia="Arial" w:hAnsi="Arial" w:cs="Arial"/>
          <w:sz w:val="24"/>
          <w:szCs w:val="24"/>
        </w:rPr>
        <w:t xml:space="preserve">DE </w:t>
      </w:r>
      <w:r>
        <w:rPr>
          <w:rFonts w:ascii="Arial" w:eastAsia="Arial" w:hAnsi="Arial" w:cs="Arial"/>
          <w:b/>
          <w:sz w:val="24"/>
          <w:szCs w:val="24"/>
        </w:rPr>
        <w:t xml:space="preserve">Vínculo empregatício: </w:t>
      </w:r>
      <w:r>
        <w:rPr>
          <w:rFonts w:ascii="Arial" w:eastAsia="Arial" w:hAnsi="Arial" w:cs="Arial"/>
          <w:sz w:val="24"/>
          <w:szCs w:val="24"/>
        </w:rPr>
        <w:t>Efetivo</w:t>
      </w:r>
    </w:p>
    <w:p w14:paraId="471A2AA4" w14:textId="77777777" w:rsidR="00F174D5" w:rsidRDefault="00434625">
      <w:pPr>
        <w:pBdr>
          <w:top w:val="nil"/>
          <w:left w:val="nil"/>
          <w:bottom w:val="nil"/>
          <w:right w:val="nil"/>
          <w:between w:val="nil"/>
        </w:pBdr>
        <w:tabs>
          <w:tab w:val="left" w:pos="2077"/>
          <w:tab w:val="left" w:pos="3592"/>
          <w:tab w:val="left" w:pos="4977"/>
          <w:tab w:val="left" w:pos="7010"/>
          <w:tab w:val="left" w:pos="8394"/>
        </w:tabs>
        <w:spacing w:after="0" w:line="360" w:lineRule="auto"/>
        <w:ind w:left="725" w:right="114"/>
        <w:jc w:val="both"/>
        <w:rPr>
          <w:rFonts w:ascii="Arial" w:eastAsia="Arial" w:hAnsi="Arial" w:cs="Arial"/>
          <w:sz w:val="24"/>
          <w:szCs w:val="24"/>
        </w:rPr>
      </w:pPr>
      <w:r>
        <w:rPr>
          <w:rFonts w:ascii="Arial" w:eastAsia="Arial" w:hAnsi="Arial" w:cs="Arial"/>
          <w:b/>
          <w:sz w:val="24"/>
          <w:szCs w:val="24"/>
        </w:rPr>
        <w:t>Formação</w:t>
      </w:r>
      <w:r>
        <w:rPr>
          <w:rFonts w:ascii="Arial" w:eastAsia="Arial" w:hAnsi="Arial" w:cs="Arial"/>
          <w:b/>
          <w:sz w:val="24"/>
          <w:szCs w:val="24"/>
        </w:rPr>
        <w:tab/>
        <w:t>acadêmica:</w:t>
      </w:r>
      <w:r>
        <w:rPr>
          <w:rFonts w:ascii="Arial" w:eastAsia="Arial" w:hAnsi="Arial" w:cs="Arial"/>
          <w:b/>
          <w:sz w:val="24"/>
          <w:szCs w:val="24"/>
        </w:rPr>
        <w:tab/>
      </w:r>
      <w:r>
        <w:rPr>
          <w:rFonts w:ascii="Arial" w:eastAsia="Arial" w:hAnsi="Arial" w:cs="Arial"/>
          <w:sz w:val="24"/>
          <w:szCs w:val="24"/>
        </w:rPr>
        <w:t>Graduação</w:t>
      </w:r>
      <w:r>
        <w:rPr>
          <w:rFonts w:ascii="Arial" w:eastAsia="Arial" w:hAnsi="Arial" w:cs="Arial"/>
          <w:sz w:val="24"/>
          <w:szCs w:val="24"/>
        </w:rPr>
        <w:tab/>
        <w:t>em  Licenciatura</w:t>
      </w:r>
      <w:r>
        <w:rPr>
          <w:rFonts w:ascii="Arial" w:eastAsia="Arial" w:hAnsi="Arial" w:cs="Arial"/>
          <w:sz w:val="24"/>
          <w:szCs w:val="24"/>
        </w:rPr>
        <w:tab/>
        <w:t>em  Física</w:t>
      </w:r>
      <w:r>
        <w:rPr>
          <w:rFonts w:ascii="Arial" w:eastAsia="Arial" w:hAnsi="Arial" w:cs="Arial"/>
          <w:sz w:val="24"/>
          <w:szCs w:val="24"/>
        </w:rPr>
        <w:tab/>
        <w:t>e Mestrado em Matemática</w:t>
      </w:r>
    </w:p>
    <w:p w14:paraId="51E2B197" w14:textId="77777777" w:rsidR="00F174D5" w:rsidRDefault="00434625">
      <w:pPr>
        <w:pBdr>
          <w:top w:val="nil"/>
          <w:left w:val="nil"/>
          <w:bottom w:val="nil"/>
          <w:right w:val="nil"/>
          <w:between w:val="nil"/>
        </w:pBdr>
        <w:spacing w:after="0" w:line="360" w:lineRule="auto"/>
        <w:ind w:left="740"/>
        <w:jc w:val="both"/>
        <w:rPr>
          <w:rFonts w:ascii="Arial" w:eastAsia="Arial" w:hAnsi="Arial" w:cs="Arial"/>
          <w:b/>
          <w:sz w:val="24"/>
          <w:szCs w:val="24"/>
        </w:rPr>
      </w:pPr>
      <w:r>
        <w:rPr>
          <w:rFonts w:ascii="Arial" w:eastAsia="Arial" w:hAnsi="Arial" w:cs="Arial"/>
          <w:b/>
          <w:sz w:val="24"/>
          <w:szCs w:val="24"/>
        </w:rPr>
        <w:t>Endereço eletrônico do Lattes:</w:t>
      </w:r>
    </w:p>
    <w:p w14:paraId="00C3C9CC" w14:textId="77777777" w:rsidR="00F174D5" w:rsidRDefault="00576DBD">
      <w:pPr>
        <w:pBdr>
          <w:top w:val="nil"/>
          <w:left w:val="nil"/>
          <w:bottom w:val="nil"/>
          <w:right w:val="nil"/>
          <w:between w:val="nil"/>
        </w:pBdr>
        <w:spacing w:after="0" w:line="360" w:lineRule="auto"/>
        <w:ind w:left="725" w:right="184"/>
        <w:jc w:val="both"/>
        <w:rPr>
          <w:rFonts w:ascii="Arial" w:eastAsia="Arial" w:hAnsi="Arial" w:cs="Arial"/>
          <w:sz w:val="24"/>
          <w:szCs w:val="24"/>
        </w:rPr>
      </w:pPr>
      <w:hyperlink r:id="rId26">
        <w:r w:rsidR="00434625">
          <w:rPr>
            <w:rFonts w:ascii="Arial" w:eastAsia="Arial" w:hAnsi="Arial" w:cs="Arial"/>
            <w:color w:val="0462C1"/>
            <w:sz w:val="24"/>
            <w:szCs w:val="24"/>
            <w:u w:val="single"/>
          </w:rPr>
          <w:t>http://lattes.cnpq.br/6180619212285999</w:t>
        </w:r>
      </w:hyperlink>
    </w:p>
    <w:p w14:paraId="722145B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17C5693" w14:textId="77777777" w:rsidR="00F174D5" w:rsidRDefault="00F174D5">
      <w:pPr>
        <w:pBdr>
          <w:top w:val="nil"/>
          <w:left w:val="nil"/>
          <w:bottom w:val="nil"/>
          <w:right w:val="nil"/>
          <w:between w:val="nil"/>
        </w:pBdr>
        <w:spacing w:after="0" w:line="360" w:lineRule="auto"/>
        <w:jc w:val="both"/>
        <w:rPr>
          <w:rFonts w:ascii="Arial" w:eastAsia="Arial" w:hAnsi="Arial" w:cs="Arial"/>
          <w:sz w:val="28"/>
          <w:szCs w:val="28"/>
        </w:rPr>
      </w:pPr>
    </w:p>
    <w:p w14:paraId="1A12035F" w14:textId="77777777" w:rsidR="00F174D5" w:rsidRDefault="00434625">
      <w:pPr>
        <w:numPr>
          <w:ilvl w:val="0"/>
          <w:numId w:val="48"/>
        </w:numPr>
        <w:pBdr>
          <w:top w:val="nil"/>
          <w:left w:val="nil"/>
          <w:bottom w:val="nil"/>
          <w:right w:val="nil"/>
          <w:between w:val="nil"/>
        </w:pBdr>
        <w:tabs>
          <w:tab w:val="left" w:pos="740"/>
          <w:tab w:val="left" w:pos="741"/>
        </w:tabs>
        <w:spacing w:after="0" w:line="360" w:lineRule="auto"/>
        <w:ind w:left="740"/>
        <w:jc w:val="both"/>
      </w:pPr>
      <w:r>
        <w:rPr>
          <w:rFonts w:ascii="Arial" w:eastAsia="Arial" w:hAnsi="Arial" w:cs="Arial"/>
          <w:b/>
          <w:sz w:val="24"/>
          <w:szCs w:val="24"/>
        </w:rPr>
        <w:t xml:space="preserve">Nome Completo: </w:t>
      </w:r>
      <w:r>
        <w:rPr>
          <w:rFonts w:ascii="Arial" w:eastAsia="Arial" w:hAnsi="Arial" w:cs="Arial"/>
          <w:sz w:val="24"/>
          <w:szCs w:val="24"/>
        </w:rPr>
        <w:t>Eugeniano Brito Martins</w:t>
      </w:r>
    </w:p>
    <w:p w14:paraId="40180F4E" w14:textId="77777777" w:rsidR="00F174D5" w:rsidRDefault="00434625">
      <w:pPr>
        <w:pBdr>
          <w:top w:val="nil"/>
          <w:left w:val="nil"/>
          <w:bottom w:val="nil"/>
          <w:right w:val="nil"/>
          <w:between w:val="nil"/>
        </w:pBdr>
        <w:spacing w:after="0" w:line="360" w:lineRule="auto"/>
        <w:ind w:left="725" w:right="4463"/>
        <w:jc w:val="both"/>
        <w:rPr>
          <w:rFonts w:ascii="Arial" w:eastAsia="Arial" w:hAnsi="Arial" w:cs="Arial"/>
          <w:sz w:val="24"/>
          <w:szCs w:val="24"/>
        </w:rPr>
      </w:pPr>
      <w:r>
        <w:rPr>
          <w:rFonts w:ascii="Arial" w:eastAsia="Arial" w:hAnsi="Arial" w:cs="Arial"/>
          <w:b/>
          <w:sz w:val="24"/>
          <w:szCs w:val="24"/>
        </w:rPr>
        <w:t xml:space="preserve">Titulação máxima: </w:t>
      </w:r>
      <w:r>
        <w:rPr>
          <w:rFonts w:ascii="Arial" w:eastAsia="Arial" w:hAnsi="Arial" w:cs="Arial"/>
          <w:sz w:val="24"/>
          <w:szCs w:val="24"/>
        </w:rPr>
        <w:t xml:space="preserve">Especialista </w:t>
      </w:r>
      <w:r>
        <w:rPr>
          <w:rFonts w:ascii="Arial" w:eastAsia="Arial" w:hAnsi="Arial" w:cs="Arial"/>
          <w:b/>
          <w:sz w:val="24"/>
          <w:szCs w:val="24"/>
        </w:rPr>
        <w:t xml:space="preserve">Regime de trabalho: </w:t>
      </w:r>
      <w:r>
        <w:rPr>
          <w:rFonts w:ascii="Arial" w:eastAsia="Arial" w:hAnsi="Arial" w:cs="Arial"/>
          <w:sz w:val="24"/>
          <w:szCs w:val="24"/>
        </w:rPr>
        <w:t xml:space="preserve">DE </w:t>
      </w:r>
      <w:r>
        <w:rPr>
          <w:rFonts w:ascii="Arial" w:eastAsia="Arial" w:hAnsi="Arial" w:cs="Arial"/>
          <w:b/>
          <w:sz w:val="24"/>
          <w:szCs w:val="24"/>
        </w:rPr>
        <w:t xml:space="preserve">Vínculo empregatício: </w:t>
      </w:r>
      <w:r>
        <w:rPr>
          <w:rFonts w:ascii="Arial" w:eastAsia="Arial" w:hAnsi="Arial" w:cs="Arial"/>
          <w:sz w:val="24"/>
          <w:szCs w:val="24"/>
        </w:rPr>
        <w:t>Efetivo</w:t>
      </w:r>
    </w:p>
    <w:p w14:paraId="761006BA" w14:textId="77777777" w:rsidR="00F174D5" w:rsidRDefault="00434625">
      <w:pPr>
        <w:pBdr>
          <w:top w:val="nil"/>
          <w:left w:val="nil"/>
          <w:bottom w:val="nil"/>
          <w:right w:val="nil"/>
          <w:between w:val="nil"/>
        </w:pBdr>
        <w:spacing w:after="0" w:line="360" w:lineRule="auto"/>
        <w:ind w:left="725" w:right="113"/>
        <w:jc w:val="both"/>
        <w:rPr>
          <w:rFonts w:ascii="Arial" w:eastAsia="Arial" w:hAnsi="Arial" w:cs="Arial"/>
          <w:sz w:val="24"/>
          <w:szCs w:val="24"/>
        </w:rPr>
      </w:pPr>
      <w:r>
        <w:rPr>
          <w:rFonts w:ascii="Arial" w:eastAsia="Arial" w:hAnsi="Arial" w:cs="Arial"/>
          <w:b/>
          <w:sz w:val="24"/>
          <w:szCs w:val="24"/>
        </w:rPr>
        <w:t xml:space="preserve">Formação acadêmica: </w:t>
      </w:r>
      <w:r>
        <w:rPr>
          <w:rFonts w:ascii="Arial" w:eastAsia="Arial" w:hAnsi="Arial" w:cs="Arial"/>
          <w:sz w:val="24"/>
          <w:szCs w:val="24"/>
        </w:rPr>
        <w:t>Graduação em Estatística, Graduação em Licenciatura Plena em Matemática, Especialização em Ensino de Matemática e Especialização em Planejamento Educacional</w:t>
      </w:r>
    </w:p>
    <w:p w14:paraId="5FDEF891" w14:textId="77777777" w:rsidR="00F174D5" w:rsidRDefault="00434625">
      <w:pPr>
        <w:pBdr>
          <w:top w:val="nil"/>
          <w:left w:val="nil"/>
          <w:bottom w:val="nil"/>
          <w:right w:val="nil"/>
          <w:between w:val="nil"/>
        </w:pBdr>
        <w:spacing w:after="0" w:line="360" w:lineRule="auto"/>
        <w:ind w:left="709" w:right="3661"/>
        <w:jc w:val="both"/>
        <w:rPr>
          <w:rFonts w:ascii="Arial" w:eastAsia="Arial" w:hAnsi="Arial" w:cs="Arial"/>
          <w:sz w:val="24"/>
          <w:szCs w:val="24"/>
        </w:rPr>
      </w:pPr>
      <w:r>
        <w:rPr>
          <w:rFonts w:ascii="Arial" w:eastAsia="Arial" w:hAnsi="Arial" w:cs="Arial"/>
          <w:b/>
          <w:sz w:val="24"/>
          <w:szCs w:val="24"/>
        </w:rPr>
        <w:t xml:space="preserve">Perfil docente: </w:t>
      </w:r>
      <w:r>
        <w:rPr>
          <w:rFonts w:ascii="Arial" w:eastAsia="Arial" w:hAnsi="Arial" w:cs="Arial"/>
          <w:sz w:val="24"/>
          <w:szCs w:val="24"/>
        </w:rPr>
        <w:t xml:space="preserve">Matemática básica </w:t>
      </w:r>
      <w:r>
        <w:rPr>
          <w:rFonts w:ascii="Arial" w:eastAsia="Arial" w:hAnsi="Arial" w:cs="Arial"/>
          <w:b/>
          <w:sz w:val="24"/>
          <w:szCs w:val="24"/>
        </w:rPr>
        <w:t xml:space="preserve">Endereço eletrônico do Lattes: </w:t>
      </w:r>
      <w:hyperlink r:id="rId27">
        <w:r>
          <w:rPr>
            <w:rFonts w:ascii="Arial" w:eastAsia="Arial" w:hAnsi="Arial" w:cs="Arial"/>
            <w:color w:val="0462C1"/>
            <w:sz w:val="24"/>
            <w:szCs w:val="24"/>
            <w:u w:val="single"/>
          </w:rPr>
          <w:t>http://lattes.cnpq.br/1205266473439659</w:t>
        </w:r>
      </w:hyperlink>
    </w:p>
    <w:p w14:paraId="07F2BB3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6047C48" w14:textId="77777777" w:rsidR="00F174D5" w:rsidRDefault="00F174D5">
      <w:pPr>
        <w:pBdr>
          <w:top w:val="nil"/>
          <w:left w:val="nil"/>
          <w:bottom w:val="nil"/>
          <w:right w:val="nil"/>
          <w:between w:val="nil"/>
        </w:pBdr>
        <w:spacing w:after="0" w:line="360" w:lineRule="auto"/>
        <w:jc w:val="both"/>
        <w:rPr>
          <w:rFonts w:ascii="Arial" w:eastAsia="Arial" w:hAnsi="Arial" w:cs="Arial"/>
          <w:sz w:val="16"/>
          <w:szCs w:val="16"/>
        </w:rPr>
      </w:pPr>
    </w:p>
    <w:p w14:paraId="75208715" w14:textId="77777777" w:rsidR="00F174D5" w:rsidRDefault="00434625">
      <w:pPr>
        <w:numPr>
          <w:ilvl w:val="0"/>
          <w:numId w:val="48"/>
        </w:numPr>
        <w:pBdr>
          <w:top w:val="nil"/>
          <w:left w:val="nil"/>
          <w:bottom w:val="nil"/>
          <w:right w:val="nil"/>
          <w:between w:val="nil"/>
        </w:pBdr>
        <w:tabs>
          <w:tab w:val="left" w:pos="740"/>
          <w:tab w:val="left" w:pos="741"/>
        </w:tabs>
        <w:spacing w:after="0" w:line="360" w:lineRule="auto"/>
        <w:ind w:right="3787" w:hanging="345"/>
        <w:jc w:val="both"/>
      </w:pPr>
      <w:r>
        <w:rPr>
          <w:rFonts w:ascii="Arial" w:eastAsia="Arial" w:hAnsi="Arial" w:cs="Arial"/>
          <w:b/>
          <w:sz w:val="24"/>
          <w:szCs w:val="24"/>
        </w:rPr>
        <w:t xml:space="preserve">Nome Completo: </w:t>
      </w:r>
      <w:r>
        <w:rPr>
          <w:rFonts w:ascii="Arial" w:eastAsia="Arial" w:hAnsi="Arial" w:cs="Arial"/>
          <w:sz w:val="24"/>
          <w:szCs w:val="24"/>
        </w:rPr>
        <w:t xml:space="preserve">Jonas Platini Reges </w:t>
      </w:r>
      <w:r>
        <w:rPr>
          <w:rFonts w:ascii="Arial" w:eastAsia="Arial" w:hAnsi="Arial" w:cs="Arial"/>
          <w:b/>
          <w:sz w:val="24"/>
          <w:szCs w:val="24"/>
        </w:rPr>
        <w:t xml:space="preserve">Titulação máxima: </w:t>
      </w:r>
      <w:r>
        <w:rPr>
          <w:rFonts w:ascii="Arial" w:eastAsia="Arial" w:hAnsi="Arial" w:cs="Arial"/>
          <w:sz w:val="24"/>
          <w:szCs w:val="24"/>
        </w:rPr>
        <w:t>Graduado</w:t>
      </w:r>
    </w:p>
    <w:p w14:paraId="7BEB21EB" w14:textId="77777777" w:rsidR="00F174D5" w:rsidRDefault="00434625">
      <w:pPr>
        <w:pBdr>
          <w:top w:val="nil"/>
          <w:left w:val="nil"/>
          <w:bottom w:val="nil"/>
          <w:right w:val="nil"/>
          <w:between w:val="nil"/>
        </w:pBdr>
        <w:tabs>
          <w:tab w:val="left" w:pos="740"/>
          <w:tab w:val="left" w:pos="741"/>
        </w:tabs>
        <w:spacing w:after="0" w:line="360" w:lineRule="auto"/>
        <w:ind w:left="725" w:right="3787"/>
        <w:jc w:val="both"/>
      </w:pPr>
      <w:r>
        <w:rPr>
          <w:rFonts w:ascii="Arial" w:eastAsia="Arial" w:hAnsi="Arial" w:cs="Arial"/>
          <w:b/>
          <w:sz w:val="24"/>
          <w:szCs w:val="24"/>
        </w:rPr>
        <w:t xml:space="preserve">Regime de trabalho: </w:t>
      </w:r>
      <w:r>
        <w:rPr>
          <w:rFonts w:ascii="Arial" w:eastAsia="Arial" w:hAnsi="Arial" w:cs="Arial"/>
          <w:sz w:val="24"/>
          <w:szCs w:val="24"/>
        </w:rPr>
        <w:t>40 h</w:t>
      </w:r>
    </w:p>
    <w:p w14:paraId="068126CA" w14:textId="77777777" w:rsidR="00F174D5" w:rsidRDefault="00434625">
      <w:pPr>
        <w:pBdr>
          <w:top w:val="nil"/>
          <w:left w:val="nil"/>
          <w:bottom w:val="nil"/>
          <w:right w:val="nil"/>
          <w:between w:val="nil"/>
        </w:pBdr>
        <w:tabs>
          <w:tab w:val="left" w:pos="740"/>
          <w:tab w:val="left" w:pos="741"/>
        </w:tabs>
        <w:spacing w:after="0" w:line="360" w:lineRule="auto"/>
        <w:ind w:left="725" w:right="3787"/>
        <w:jc w:val="both"/>
      </w:pPr>
      <w:r>
        <w:rPr>
          <w:rFonts w:ascii="Arial" w:eastAsia="Arial" w:hAnsi="Arial" w:cs="Arial"/>
          <w:b/>
          <w:sz w:val="24"/>
          <w:szCs w:val="24"/>
        </w:rPr>
        <w:t xml:space="preserve">Vínculo empregatício: </w:t>
      </w:r>
      <w:r>
        <w:rPr>
          <w:rFonts w:ascii="Arial" w:eastAsia="Arial" w:hAnsi="Arial" w:cs="Arial"/>
          <w:sz w:val="24"/>
          <w:szCs w:val="24"/>
        </w:rPr>
        <w:t>Substituto</w:t>
      </w:r>
    </w:p>
    <w:p w14:paraId="23B9D4F2" w14:textId="77777777" w:rsidR="00F174D5" w:rsidRDefault="00434625">
      <w:pPr>
        <w:pBdr>
          <w:top w:val="nil"/>
          <w:left w:val="nil"/>
          <w:bottom w:val="nil"/>
          <w:right w:val="nil"/>
          <w:between w:val="nil"/>
        </w:pBdr>
        <w:tabs>
          <w:tab w:val="left" w:pos="740"/>
          <w:tab w:val="left" w:pos="741"/>
        </w:tabs>
        <w:spacing w:after="0" w:line="360" w:lineRule="auto"/>
        <w:ind w:left="725" w:right="245"/>
        <w:jc w:val="both"/>
      </w:pPr>
      <w:r>
        <w:rPr>
          <w:rFonts w:ascii="Arial" w:eastAsia="Arial" w:hAnsi="Arial" w:cs="Arial"/>
          <w:b/>
          <w:sz w:val="24"/>
          <w:szCs w:val="24"/>
        </w:rPr>
        <w:t xml:space="preserve">Formação acadêmica: </w:t>
      </w:r>
      <w:r>
        <w:rPr>
          <w:rFonts w:ascii="Arial" w:eastAsia="Arial" w:hAnsi="Arial" w:cs="Arial"/>
          <w:sz w:val="24"/>
          <w:szCs w:val="24"/>
        </w:rPr>
        <w:t>Graduação em Tecnologia em Mecatrônica Industrial, Especialização em Engenharia Elétrica com ênfase em Sistemas de Automação e Mestrado em Energias Renováveis</w:t>
      </w:r>
    </w:p>
    <w:p w14:paraId="2B2B1F48" w14:textId="77777777" w:rsidR="00F174D5" w:rsidRDefault="00434625">
      <w:pPr>
        <w:pBdr>
          <w:top w:val="nil"/>
          <w:left w:val="nil"/>
          <w:bottom w:val="nil"/>
          <w:right w:val="nil"/>
          <w:between w:val="nil"/>
        </w:pBdr>
        <w:tabs>
          <w:tab w:val="left" w:pos="1531"/>
          <w:tab w:val="left" w:pos="2742"/>
          <w:tab w:val="left" w:pos="3884"/>
          <w:tab w:val="left" w:pos="5049"/>
          <w:tab w:val="left" w:pos="6195"/>
          <w:tab w:val="left" w:pos="6670"/>
          <w:tab w:val="left" w:pos="7681"/>
        </w:tabs>
        <w:spacing w:after="0" w:line="360" w:lineRule="auto"/>
        <w:ind w:left="725" w:right="122"/>
        <w:jc w:val="both"/>
        <w:rPr>
          <w:rFonts w:ascii="Arial" w:eastAsia="Arial" w:hAnsi="Arial" w:cs="Arial"/>
          <w:sz w:val="24"/>
          <w:szCs w:val="24"/>
        </w:rPr>
      </w:pPr>
      <w:r>
        <w:rPr>
          <w:rFonts w:ascii="Arial" w:eastAsia="Arial" w:hAnsi="Arial" w:cs="Arial"/>
          <w:b/>
          <w:sz w:val="24"/>
          <w:szCs w:val="24"/>
        </w:rPr>
        <w:t>Perfil</w:t>
      </w:r>
      <w:r>
        <w:rPr>
          <w:rFonts w:ascii="Arial" w:eastAsia="Arial" w:hAnsi="Arial" w:cs="Arial"/>
          <w:b/>
          <w:sz w:val="24"/>
          <w:szCs w:val="24"/>
        </w:rPr>
        <w:tab/>
        <w:t>docente:</w:t>
      </w:r>
      <w:r>
        <w:rPr>
          <w:rFonts w:ascii="Arial" w:eastAsia="Arial" w:hAnsi="Arial" w:cs="Arial"/>
          <w:b/>
          <w:sz w:val="24"/>
          <w:szCs w:val="24"/>
        </w:rPr>
        <w:tab/>
      </w:r>
      <w:r>
        <w:rPr>
          <w:rFonts w:ascii="Arial" w:eastAsia="Arial" w:hAnsi="Arial" w:cs="Arial"/>
          <w:sz w:val="24"/>
          <w:szCs w:val="24"/>
        </w:rPr>
        <w:t>Circuitos</w:t>
      </w:r>
      <w:r>
        <w:rPr>
          <w:rFonts w:ascii="Arial" w:eastAsia="Arial" w:hAnsi="Arial" w:cs="Arial"/>
          <w:sz w:val="24"/>
          <w:szCs w:val="24"/>
        </w:rPr>
        <w:tab/>
        <w:t>elétricos,</w:t>
      </w:r>
      <w:r>
        <w:rPr>
          <w:rFonts w:ascii="Arial" w:eastAsia="Arial" w:hAnsi="Arial" w:cs="Arial"/>
          <w:sz w:val="24"/>
          <w:szCs w:val="24"/>
        </w:rPr>
        <w:tab/>
        <w:t>Sistemas</w:t>
      </w:r>
      <w:r>
        <w:rPr>
          <w:rFonts w:ascii="Arial" w:eastAsia="Arial" w:hAnsi="Arial" w:cs="Arial"/>
          <w:sz w:val="24"/>
          <w:szCs w:val="24"/>
        </w:rPr>
        <w:tab/>
        <w:t>de</w:t>
      </w:r>
      <w:r>
        <w:rPr>
          <w:rFonts w:ascii="Arial" w:eastAsia="Arial" w:hAnsi="Arial" w:cs="Arial"/>
          <w:sz w:val="24"/>
          <w:szCs w:val="24"/>
        </w:rPr>
        <w:tab/>
        <w:t>energia</w:t>
      </w:r>
      <w:r>
        <w:rPr>
          <w:rFonts w:ascii="Arial" w:eastAsia="Arial" w:hAnsi="Arial" w:cs="Arial"/>
          <w:sz w:val="24"/>
          <w:szCs w:val="24"/>
        </w:rPr>
        <w:tab/>
        <w:t>elétrica, Instalações elétricas e Comandos elétricos</w:t>
      </w:r>
    </w:p>
    <w:p w14:paraId="305BDF0E" w14:textId="77777777" w:rsidR="00F174D5" w:rsidRDefault="00434625">
      <w:pPr>
        <w:pBdr>
          <w:top w:val="nil"/>
          <w:left w:val="nil"/>
          <w:bottom w:val="nil"/>
          <w:right w:val="nil"/>
          <w:between w:val="nil"/>
        </w:pBdr>
        <w:spacing w:after="0" w:line="360" w:lineRule="auto"/>
        <w:ind w:left="740"/>
        <w:jc w:val="both"/>
        <w:rPr>
          <w:rFonts w:ascii="Arial" w:eastAsia="Arial" w:hAnsi="Arial" w:cs="Arial"/>
          <w:b/>
          <w:sz w:val="24"/>
          <w:szCs w:val="24"/>
        </w:rPr>
      </w:pPr>
      <w:r>
        <w:rPr>
          <w:rFonts w:ascii="Arial" w:eastAsia="Arial" w:hAnsi="Arial" w:cs="Arial"/>
          <w:b/>
          <w:sz w:val="24"/>
          <w:szCs w:val="24"/>
        </w:rPr>
        <w:t>Endereço eletrônico do Lattes:</w:t>
      </w:r>
    </w:p>
    <w:p w14:paraId="4F88E404" w14:textId="77777777" w:rsidR="00F174D5" w:rsidRDefault="00576DBD">
      <w:pPr>
        <w:pBdr>
          <w:top w:val="nil"/>
          <w:left w:val="nil"/>
          <w:bottom w:val="nil"/>
          <w:right w:val="nil"/>
          <w:between w:val="nil"/>
        </w:pBdr>
        <w:spacing w:after="0" w:line="360" w:lineRule="auto"/>
        <w:ind w:left="725" w:right="184"/>
        <w:jc w:val="both"/>
        <w:rPr>
          <w:rFonts w:ascii="Arial" w:eastAsia="Arial" w:hAnsi="Arial" w:cs="Arial"/>
          <w:sz w:val="24"/>
          <w:szCs w:val="24"/>
        </w:rPr>
      </w:pPr>
      <w:hyperlink r:id="rId28">
        <w:r w:rsidR="00434625">
          <w:rPr>
            <w:rFonts w:ascii="Arial" w:eastAsia="Arial" w:hAnsi="Arial" w:cs="Arial"/>
            <w:color w:val="0462C1"/>
            <w:sz w:val="24"/>
            <w:szCs w:val="24"/>
            <w:u w:val="single"/>
          </w:rPr>
          <w:t>http://lattes.cnpq.br/1900375764010922</w:t>
        </w:r>
      </w:hyperlink>
    </w:p>
    <w:p w14:paraId="51A055AD"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0F03C117" w14:textId="77777777" w:rsidR="00F174D5" w:rsidRDefault="00434625">
      <w:pPr>
        <w:pStyle w:val="Ttulo1"/>
        <w:numPr>
          <w:ilvl w:val="0"/>
          <w:numId w:val="99"/>
        </w:numPr>
        <w:tabs>
          <w:tab w:val="left" w:pos="553"/>
        </w:tabs>
        <w:spacing w:before="0" w:after="0" w:line="360" w:lineRule="auto"/>
        <w:ind w:left="552" w:hanging="433"/>
      </w:pPr>
      <w:bookmarkStart w:id="72" w:name="_heading=h.41mghml" w:colFirst="0" w:colLast="0"/>
      <w:bookmarkEnd w:id="72"/>
      <w:r>
        <w:t xml:space="preserve">CORPO TÉCNICO </w:t>
      </w:r>
      <w:commentRangeStart w:id="73"/>
      <w:r>
        <w:t>ADMINISTRATIVO</w:t>
      </w:r>
      <w:commentRangeEnd w:id="73"/>
      <w:r w:rsidR="00D06AD3">
        <w:rPr>
          <w:rStyle w:val="Refdecomentrio"/>
          <w:rFonts w:ascii="Times New Roman" w:eastAsia="Times New Roman" w:hAnsi="Times New Roman" w:cs="Times New Roman"/>
          <w:b w:val="0"/>
        </w:rPr>
        <w:commentReference w:id="73"/>
      </w:r>
    </w:p>
    <w:p w14:paraId="1E1350C5" w14:textId="77777777" w:rsidR="00F174D5" w:rsidRDefault="00434625">
      <w:pPr>
        <w:numPr>
          <w:ilvl w:val="0"/>
          <w:numId w:val="49"/>
        </w:numPr>
        <w:pBdr>
          <w:top w:val="nil"/>
          <w:left w:val="nil"/>
          <w:bottom w:val="nil"/>
          <w:right w:val="nil"/>
          <w:between w:val="nil"/>
        </w:pBdr>
        <w:tabs>
          <w:tab w:val="left" w:pos="840"/>
          <w:tab w:val="left" w:pos="841"/>
        </w:tabs>
        <w:spacing w:after="0" w:line="360" w:lineRule="auto"/>
        <w:ind w:right="3297"/>
        <w:jc w:val="both"/>
      </w:pPr>
      <w:r>
        <w:rPr>
          <w:rFonts w:ascii="Arial" w:eastAsia="Arial" w:hAnsi="Arial" w:cs="Arial"/>
          <w:sz w:val="24"/>
          <w:szCs w:val="24"/>
        </w:rPr>
        <w:t>Nome do técnico: Abigail de Araújo Lucena Cargo: Auxiliar em Administração  Titulação máxima: Graduação</w:t>
      </w:r>
    </w:p>
    <w:p w14:paraId="660E5EFE" w14:textId="77777777" w:rsidR="00F174D5" w:rsidRDefault="00434625">
      <w:pPr>
        <w:pBdr>
          <w:top w:val="nil"/>
          <w:left w:val="nil"/>
          <w:bottom w:val="nil"/>
          <w:right w:val="nil"/>
          <w:between w:val="nil"/>
        </w:pBdr>
        <w:tabs>
          <w:tab w:val="left" w:pos="3608"/>
          <w:tab w:val="left" w:pos="4634"/>
          <w:tab w:val="left" w:pos="5147"/>
          <w:tab w:val="left" w:pos="6825"/>
          <w:tab w:val="left" w:pos="7338"/>
          <w:tab w:val="left" w:pos="8350"/>
        </w:tabs>
        <w:spacing w:after="0" w:line="360" w:lineRule="auto"/>
        <w:ind w:left="840" w:right="123"/>
        <w:jc w:val="both"/>
        <w:rPr>
          <w:rFonts w:ascii="Arial" w:eastAsia="Arial" w:hAnsi="Arial" w:cs="Arial"/>
          <w:sz w:val="24"/>
          <w:szCs w:val="24"/>
        </w:rPr>
      </w:pPr>
      <w:r>
        <w:rPr>
          <w:rFonts w:ascii="Arial" w:eastAsia="Arial" w:hAnsi="Arial" w:cs="Arial"/>
          <w:sz w:val="24"/>
          <w:szCs w:val="24"/>
        </w:rPr>
        <w:t>Atividade desenvolvida:</w:t>
      </w:r>
      <w:r>
        <w:rPr>
          <w:rFonts w:ascii="Arial" w:eastAsia="Arial" w:hAnsi="Arial" w:cs="Arial"/>
          <w:sz w:val="24"/>
          <w:szCs w:val="24"/>
        </w:rPr>
        <w:tab/>
        <w:t>Auxiliar</w:t>
      </w:r>
      <w:r>
        <w:rPr>
          <w:rFonts w:ascii="Arial" w:eastAsia="Arial" w:hAnsi="Arial" w:cs="Arial"/>
          <w:sz w:val="24"/>
          <w:szCs w:val="24"/>
        </w:rPr>
        <w:tab/>
        <w:t>da</w:t>
      </w:r>
      <w:r>
        <w:rPr>
          <w:rFonts w:ascii="Arial" w:eastAsia="Arial" w:hAnsi="Arial" w:cs="Arial"/>
          <w:sz w:val="24"/>
          <w:szCs w:val="24"/>
        </w:rPr>
        <w:tab/>
        <w:t>Coordenação</w:t>
      </w:r>
      <w:r>
        <w:rPr>
          <w:rFonts w:ascii="Arial" w:eastAsia="Arial" w:hAnsi="Arial" w:cs="Arial"/>
          <w:sz w:val="24"/>
          <w:szCs w:val="24"/>
        </w:rPr>
        <w:tab/>
        <w:t>de</w:t>
      </w:r>
      <w:r>
        <w:rPr>
          <w:rFonts w:ascii="Arial" w:eastAsia="Arial" w:hAnsi="Arial" w:cs="Arial"/>
          <w:sz w:val="24"/>
          <w:szCs w:val="24"/>
        </w:rPr>
        <w:tab/>
        <w:t>Gestão</w:t>
      </w:r>
      <w:r>
        <w:rPr>
          <w:rFonts w:ascii="Arial" w:eastAsia="Arial" w:hAnsi="Arial" w:cs="Arial"/>
          <w:sz w:val="24"/>
          <w:szCs w:val="24"/>
        </w:rPr>
        <w:tab/>
        <w:t>de Pesssoas.</w:t>
      </w:r>
    </w:p>
    <w:p w14:paraId="505F36C6"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6FC53779" w14:textId="77777777" w:rsidR="00F174D5" w:rsidRDefault="00F174D5">
      <w:pPr>
        <w:pBdr>
          <w:top w:val="nil"/>
          <w:left w:val="nil"/>
          <w:bottom w:val="nil"/>
          <w:right w:val="nil"/>
          <w:between w:val="nil"/>
        </w:pBdr>
        <w:spacing w:after="0" w:line="360" w:lineRule="auto"/>
        <w:jc w:val="both"/>
        <w:rPr>
          <w:rFonts w:ascii="Arial" w:eastAsia="Arial" w:hAnsi="Arial" w:cs="Arial"/>
          <w:sz w:val="23"/>
          <w:szCs w:val="23"/>
        </w:rPr>
      </w:pPr>
    </w:p>
    <w:p w14:paraId="7BEE0C39" w14:textId="77777777" w:rsidR="00F174D5" w:rsidRDefault="00434625">
      <w:pPr>
        <w:numPr>
          <w:ilvl w:val="0"/>
          <w:numId w:val="49"/>
        </w:numPr>
        <w:pBdr>
          <w:top w:val="nil"/>
          <w:left w:val="nil"/>
          <w:bottom w:val="nil"/>
          <w:right w:val="nil"/>
          <w:between w:val="nil"/>
        </w:pBdr>
        <w:tabs>
          <w:tab w:val="left" w:pos="840"/>
          <w:tab w:val="left" w:pos="841"/>
        </w:tabs>
        <w:spacing w:after="0" w:line="360" w:lineRule="auto"/>
        <w:ind w:right="3113"/>
        <w:jc w:val="both"/>
      </w:pPr>
      <w:r>
        <w:rPr>
          <w:rFonts w:ascii="Arial" w:eastAsia="Arial" w:hAnsi="Arial" w:cs="Arial"/>
          <w:sz w:val="24"/>
          <w:szCs w:val="24"/>
        </w:rPr>
        <w:t>Nome do técnico: Alber Levi Peixoto de Melo Cargo: Técnico em Contabilidade</w:t>
      </w:r>
    </w:p>
    <w:p w14:paraId="7657DCDE"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Titulação máxima: Especialização</w:t>
      </w:r>
    </w:p>
    <w:p w14:paraId="23C11BB9"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Atividade desenvolvida: Coordenação de Execução orçamentária e financeira</w:t>
      </w:r>
    </w:p>
    <w:p w14:paraId="4251516A"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44AD14BE"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3F019092" w14:textId="77777777" w:rsidR="00F174D5" w:rsidRDefault="00434625">
      <w:pPr>
        <w:numPr>
          <w:ilvl w:val="0"/>
          <w:numId w:val="49"/>
        </w:numPr>
        <w:pBdr>
          <w:top w:val="nil"/>
          <w:left w:val="nil"/>
          <w:bottom w:val="nil"/>
          <w:right w:val="nil"/>
          <w:between w:val="nil"/>
        </w:pBdr>
        <w:tabs>
          <w:tab w:val="left" w:pos="840"/>
          <w:tab w:val="left" w:pos="841"/>
        </w:tabs>
        <w:spacing w:after="0" w:line="360" w:lineRule="auto"/>
        <w:ind w:right="2739"/>
        <w:jc w:val="both"/>
      </w:pPr>
      <w:r>
        <w:rPr>
          <w:rFonts w:ascii="Arial" w:eastAsia="Arial" w:hAnsi="Arial" w:cs="Arial"/>
          <w:sz w:val="24"/>
          <w:szCs w:val="24"/>
        </w:rPr>
        <w:t>Nome do técnico: Dario Abnor Soares dos Anjos Cargo: Técnico em Laboratório de Informática Titulação máxima: Técnico</w:t>
      </w:r>
    </w:p>
    <w:p w14:paraId="3A13F8D2"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Atividade desenvolvida: Técnico de Laboratório de Informática</w:t>
      </w:r>
    </w:p>
    <w:p w14:paraId="2B3D6A94"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6E2E84E2"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09ACB922" w14:textId="77777777" w:rsidR="00F174D5" w:rsidRDefault="00434625">
      <w:pPr>
        <w:numPr>
          <w:ilvl w:val="0"/>
          <w:numId w:val="49"/>
        </w:numPr>
        <w:pBdr>
          <w:top w:val="nil"/>
          <w:left w:val="nil"/>
          <w:bottom w:val="nil"/>
          <w:right w:val="nil"/>
          <w:between w:val="nil"/>
        </w:pBdr>
        <w:tabs>
          <w:tab w:val="left" w:pos="840"/>
          <w:tab w:val="left" w:pos="841"/>
        </w:tabs>
        <w:spacing w:after="0" w:line="360" w:lineRule="auto"/>
        <w:ind w:right="1867"/>
        <w:jc w:val="both"/>
      </w:pPr>
      <w:r>
        <w:rPr>
          <w:rFonts w:ascii="Arial" w:eastAsia="Arial" w:hAnsi="Arial" w:cs="Arial"/>
          <w:sz w:val="24"/>
          <w:szCs w:val="24"/>
        </w:rPr>
        <w:t>Nome do técnico: Domingos Juvenal Nogueira Diógenes Cargo: Auxiliar em Administração</w:t>
      </w:r>
    </w:p>
    <w:p w14:paraId="4246F789"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Titulação máxima: Especialista</w:t>
      </w:r>
    </w:p>
    <w:p w14:paraId="379326BA"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Atividade desenvolvida: Apoio à Coordenação de Controle Acadêmico</w:t>
      </w:r>
    </w:p>
    <w:p w14:paraId="23416CE3" w14:textId="77777777" w:rsidR="00F174D5" w:rsidRDefault="00F174D5">
      <w:pPr>
        <w:pBdr>
          <w:top w:val="nil"/>
          <w:left w:val="nil"/>
          <w:bottom w:val="nil"/>
          <w:right w:val="nil"/>
          <w:between w:val="nil"/>
        </w:pBdr>
        <w:spacing w:after="0" w:line="360" w:lineRule="auto"/>
        <w:ind w:left="840" w:right="123"/>
        <w:jc w:val="both"/>
        <w:rPr>
          <w:rFonts w:ascii="Arial" w:eastAsia="Arial" w:hAnsi="Arial" w:cs="Arial"/>
          <w:sz w:val="24"/>
          <w:szCs w:val="24"/>
        </w:rPr>
      </w:pPr>
    </w:p>
    <w:p w14:paraId="1FFB069A" w14:textId="77777777" w:rsidR="00F174D5" w:rsidRDefault="00F174D5">
      <w:pPr>
        <w:pBdr>
          <w:top w:val="nil"/>
          <w:left w:val="nil"/>
          <w:bottom w:val="nil"/>
          <w:right w:val="nil"/>
          <w:between w:val="nil"/>
        </w:pBdr>
        <w:spacing w:after="0" w:line="360" w:lineRule="auto"/>
        <w:ind w:left="840" w:right="123"/>
        <w:jc w:val="both"/>
        <w:rPr>
          <w:rFonts w:ascii="Arial" w:eastAsia="Arial" w:hAnsi="Arial" w:cs="Arial"/>
          <w:sz w:val="24"/>
          <w:szCs w:val="24"/>
        </w:rPr>
      </w:pPr>
    </w:p>
    <w:p w14:paraId="7C38F604" w14:textId="77777777" w:rsidR="00F174D5" w:rsidRDefault="00434625">
      <w:pPr>
        <w:numPr>
          <w:ilvl w:val="0"/>
          <w:numId w:val="49"/>
        </w:numPr>
        <w:pBdr>
          <w:top w:val="nil"/>
          <w:left w:val="nil"/>
          <w:bottom w:val="nil"/>
          <w:right w:val="nil"/>
          <w:between w:val="nil"/>
        </w:pBdr>
        <w:tabs>
          <w:tab w:val="left" w:pos="840"/>
          <w:tab w:val="left" w:pos="841"/>
        </w:tabs>
        <w:spacing w:after="0" w:line="360" w:lineRule="auto"/>
        <w:ind w:right="3874"/>
        <w:jc w:val="both"/>
      </w:pPr>
      <w:r>
        <w:rPr>
          <w:rFonts w:ascii="Arial" w:eastAsia="Arial" w:hAnsi="Arial" w:cs="Arial"/>
          <w:sz w:val="24"/>
          <w:szCs w:val="24"/>
        </w:rPr>
        <w:t>Nome do técnico: Ernny Coelho Rego Cargo: Assistente Social</w:t>
      </w:r>
    </w:p>
    <w:p w14:paraId="304300DF"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Titulação máxima: Especialista</w:t>
      </w:r>
    </w:p>
    <w:p w14:paraId="158549F3"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Atividade desenvolvida: Coordenação de Assistência Estudantil</w:t>
      </w:r>
    </w:p>
    <w:p w14:paraId="3572A813"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0AA6AE9B"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378531A6" w14:textId="77777777" w:rsidR="00F174D5" w:rsidRDefault="00434625">
      <w:pPr>
        <w:numPr>
          <w:ilvl w:val="0"/>
          <w:numId w:val="49"/>
        </w:numPr>
        <w:pBdr>
          <w:top w:val="nil"/>
          <w:left w:val="nil"/>
          <w:bottom w:val="nil"/>
          <w:right w:val="nil"/>
          <w:between w:val="nil"/>
        </w:pBdr>
        <w:tabs>
          <w:tab w:val="left" w:pos="840"/>
          <w:tab w:val="left" w:pos="841"/>
        </w:tabs>
        <w:spacing w:after="0" w:line="360" w:lineRule="auto"/>
        <w:ind w:right="2196"/>
        <w:jc w:val="both"/>
      </w:pPr>
      <w:r>
        <w:rPr>
          <w:rFonts w:ascii="Arial" w:eastAsia="Arial" w:hAnsi="Arial" w:cs="Arial"/>
          <w:sz w:val="24"/>
          <w:szCs w:val="24"/>
        </w:rPr>
        <w:t>Nome do técnico: Francisco Eurilan Marques da Silva Cargo: Assistente em Administração</w:t>
      </w:r>
    </w:p>
    <w:p w14:paraId="0BCE6FC5"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Titulação máxima: Graduação</w:t>
      </w:r>
    </w:p>
    <w:p w14:paraId="09A29077"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Atividade desenvolvida: Chefe de Administração e Planejamento</w:t>
      </w:r>
    </w:p>
    <w:p w14:paraId="3C8CEC0A"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3599" w:hanging="360"/>
        <w:jc w:val="both"/>
      </w:pPr>
      <w:r>
        <w:rPr>
          <w:rFonts w:ascii="Arial" w:eastAsia="Arial" w:hAnsi="Arial" w:cs="Arial"/>
          <w:sz w:val="24"/>
          <w:szCs w:val="24"/>
        </w:rPr>
        <w:t>Nome do técnico: Francisco Hélcio Vidal Cargo: Administrador</w:t>
      </w:r>
    </w:p>
    <w:p w14:paraId="05480810"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Graduação</w:t>
      </w:r>
    </w:p>
    <w:p w14:paraId="376A0BC7"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Coordenador do Setor de Transportes</w:t>
      </w:r>
    </w:p>
    <w:p w14:paraId="7A52B372"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51BB1AAB"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11FAEE83"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179" w:hanging="360"/>
        <w:jc w:val="both"/>
      </w:pPr>
      <w:r>
        <w:rPr>
          <w:rFonts w:ascii="Arial" w:eastAsia="Arial" w:hAnsi="Arial" w:cs="Arial"/>
          <w:sz w:val="24"/>
          <w:szCs w:val="24"/>
        </w:rPr>
        <w:t>Nome do técnico: Francisco Marcio Mesquita da Silva Cargo: Auxiliar de Biblioteca</w:t>
      </w:r>
    </w:p>
    <w:p w14:paraId="629CC9A4"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Especialista</w:t>
      </w:r>
    </w:p>
    <w:p w14:paraId="33F07F4E"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Apoio às atividades da Bilblioteca</w:t>
      </w:r>
    </w:p>
    <w:p w14:paraId="2C50AE4D"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2E3B8715"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3CB9F291"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1650" w:hanging="360"/>
        <w:jc w:val="both"/>
      </w:pPr>
      <w:r>
        <w:rPr>
          <w:rFonts w:ascii="Arial" w:eastAsia="Arial" w:hAnsi="Arial" w:cs="Arial"/>
          <w:sz w:val="24"/>
          <w:szCs w:val="24"/>
        </w:rPr>
        <w:t>Nome do técnico: Gina Helioneide Bastos Ferreira Gondim Cargo: Assistente em Administração</w:t>
      </w:r>
    </w:p>
    <w:p w14:paraId="449B7885"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Especialista</w:t>
      </w:r>
    </w:p>
    <w:p w14:paraId="1B6B69F9"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Coordenadora da Infraestrutura</w:t>
      </w:r>
    </w:p>
    <w:p w14:paraId="02CD3F44"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1700C3F6"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136A66F3"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554" w:hanging="360"/>
        <w:jc w:val="both"/>
      </w:pPr>
      <w:r>
        <w:rPr>
          <w:rFonts w:ascii="Arial" w:eastAsia="Arial" w:hAnsi="Arial" w:cs="Arial"/>
          <w:sz w:val="24"/>
          <w:szCs w:val="24"/>
        </w:rPr>
        <w:t>Nome do técnico: Helyane Candido Pereita</w:t>
      </w:r>
    </w:p>
    <w:p w14:paraId="73FC33B1" w14:textId="77777777" w:rsidR="00F174D5" w:rsidRDefault="00434625">
      <w:pPr>
        <w:pBdr>
          <w:top w:val="nil"/>
          <w:left w:val="nil"/>
          <w:bottom w:val="nil"/>
          <w:right w:val="nil"/>
          <w:between w:val="nil"/>
        </w:pBdr>
        <w:tabs>
          <w:tab w:val="left" w:pos="740"/>
          <w:tab w:val="left" w:pos="741"/>
        </w:tabs>
        <w:spacing w:after="0" w:line="360" w:lineRule="auto"/>
        <w:ind w:left="284" w:right="2554"/>
        <w:jc w:val="both"/>
        <w:rPr>
          <w:rFonts w:ascii="Arial" w:eastAsia="Arial" w:hAnsi="Arial" w:cs="Arial"/>
          <w:sz w:val="24"/>
          <w:szCs w:val="24"/>
        </w:rPr>
      </w:pPr>
      <w:r>
        <w:rPr>
          <w:rFonts w:ascii="Arial" w:eastAsia="Arial" w:hAnsi="Arial" w:cs="Arial"/>
          <w:sz w:val="24"/>
          <w:szCs w:val="24"/>
        </w:rPr>
        <w:t xml:space="preserve">      Cargo: Enfermeira</w:t>
      </w:r>
    </w:p>
    <w:p w14:paraId="2D580F14"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Especialista</w:t>
      </w:r>
    </w:p>
    <w:p w14:paraId="26473CD2"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Apoio à Coordenação de Assistência Estudantil</w:t>
      </w:r>
    </w:p>
    <w:p w14:paraId="15F513DE"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7607DB60"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2677E6C4"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890" w:hanging="360"/>
        <w:jc w:val="both"/>
      </w:pPr>
      <w:r>
        <w:rPr>
          <w:rFonts w:ascii="Arial" w:eastAsia="Arial" w:hAnsi="Arial" w:cs="Arial"/>
          <w:sz w:val="24"/>
          <w:szCs w:val="24"/>
        </w:rPr>
        <w:t>Nome do técnico: Higor Rafael Paiva Diógenes Cargo: Técnico em Tecnologia da Informação Titulação máxima: Graduação</w:t>
      </w:r>
    </w:p>
    <w:p w14:paraId="60DCAE77"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Coordenação de Tecnologia da Informação</w:t>
      </w:r>
    </w:p>
    <w:p w14:paraId="0D1DED17"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501D475F"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0E47F450"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515" w:hanging="360"/>
        <w:jc w:val="both"/>
      </w:pPr>
      <w:r>
        <w:rPr>
          <w:rFonts w:ascii="Arial" w:eastAsia="Arial" w:hAnsi="Arial" w:cs="Arial"/>
          <w:sz w:val="24"/>
          <w:szCs w:val="24"/>
        </w:rPr>
        <w:t>Nome do técnico: José de Moura Barros Júnior</w:t>
      </w:r>
    </w:p>
    <w:p w14:paraId="79744AA5" w14:textId="77777777" w:rsidR="00F174D5" w:rsidRDefault="00434625">
      <w:pPr>
        <w:pBdr>
          <w:top w:val="nil"/>
          <w:left w:val="nil"/>
          <w:bottom w:val="nil"/>
          <w:right w:val="nil"/>
          <w:between w:val="nil"/>
        </w:pBdr>
        <w:tabs>
          <w:tab w:val="left" w:pos="740"/>
          <w:tab w:val="left" w:pos="741"/>
        </w:tabs>
        <w:spacing w:after="0" w:line="360" w:lineRule="auto"/>
        <w:ind w:left="284" w:right="2515"/>
        <w:jc w:val="both"/>
        <w:rPr>
          <w:rFonts w:ascii="Arial" w:eastAsia="Arial" w:hAnsi="Arial" w:cs="Arial"/>
          <w:sz w:val="24"/>
          <w:szCs w:val="24"/>
        </w:rPr>
      </w:pPr>
      <w:r>
        <w:rPr>
          <w:rFonts w:ascii="Arial" w:eastAsia="Arial" w:hAnsi="Arial" w:cs="Arial"/>
          <w:sz w:val="24"/>
          <w:szCs w:val="24"/>
        </w:rPr>
        <w:t xml:space="preserve">      Cargo: Contador</w:t>
      </w:r>
    </w:p>
    <w:p w14:paraId="7D6094DF"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Especialista</w:t>
      </w:r>
    </w:p>
    <w:p w14:paraId="7D3C35CE" w14:textId="77777777" w:rsidR="00F174D5" w:rsidRDefault="00434625">
      <w:pPr>
        <w:pBdr>
          <w:top w:val="nil"/>
          <w:left w:val="nil"/>
          <w:bottom w:val="nil"/>
          <w:right w:val="nil"/>
          <w:between w:val="nil"/>
        </w:pBdr>
        <w:tabs>
          <w:tab w:val="left" w:pos="3558"/>
          <w:tab w:val="left" w:pos="4465"/>
          <w:tab w:val="left" w:pos="4891"/>
          <w:tab w:val="left" w:pos="6009"/>
          <w:tab w:val="left" w:pos="6570"/>
          <w:tab w:val="left" w:pos="8387"/>
        </w:tabs>
        <w:spacing w:after="0" w:line="360" w:lineRule="auto"/>
        <w:ind w:left="740" w:right="121"/>
        <w:jc w:val="both"/>
        <w:rPr>
          <w:rFonts w:ascii="Arial" w:eastAsia="Arial" w:hAnsi="Arial" w:cs="Arial"/>
          <w:sz w:val="24"/>
          <w:szCs w:val="24"/>
        </w:rPr>
      </w:pPr>
      <w:r>
        <w:rPr>
          <w:rFonts w:ascii="Arial" w:eastAsia="Arial" w:hAnsi="Arial" w:cs="Arial"/>
          <w:sz w:val="24"/>
          <w:szCs w:val="24"/>
        </w:rPr>
        <w:t>Atividade desenvolvida:</w:t>
      </w:r>
      <w:r>
        <w:rPr>
          <w:rFonts w:ascii="Arial" w:eastAsia="Arial" w:hAnsi="Arial" w:cs="Arial"/>
          <w:sz w:val="24"/>
          <w:szCs w:val="24"/>
        </w:rPr>
        <w:tab/>
        <w:t>Atividades contábeis</w:t>
      </w:r>
    </w:p>
    <w:p w14:paraId="09E9175A"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4E318061"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5C16FB47"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814" w:hanging="360"/>
        <w:jc w:val="both"/>
      </w:pPr>
      <w:r>
        <w:rPr>
          <w:rFonts w:ascii="Arial" w:eastAsia="Arial" w:hAnsi="Arial" w:cs="Arial"/>
          <w:sz w:val="24"/>
          <w:szCs w:val="24"/>
        </w:rPr>
        <w:t>Nome do técnico: José Rômulo Porfírio de Lima Cargo: Assistente de Alunos</w:t>
      </w:r>
    </w:p>
    <w:p w14:paraId="78B2BE29"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Especialista</w:t>
      </w:r>
    </w:p>
    <w:p w14:paraId="7C363642"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Apoio ao Setor de Ensino</w:t>
      </w:r>
    </w:p>
    <w:p w14:paraId="46CC7C7C"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DD07A4A"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1F0292C"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814" w:hanging="360"/>
        <w:jc w:val="both"/>
      </w:pPr>
      <w:r>
        <w:rPr>
          <w:rFonts w:ascii="Arial" w:eastAsia="Arial" w:hAnsi="Arial" w:cs="Arial"/>
          <w:sz w:val="24"/>
          <w:szCs w:val="24"/>
        </w:rPr>
        <w:t>Nome do técnico: Joanildo Alves da Silva</w:t>
      </w:r>
    </w:p>
    <w:p w14:paraId="656850FA" w14:textId="77777777" w:rsidR="00F174D5" w:rsidRDefault="00434625">
      <w:pPr>
        <w:pBdr>
          <w:top w:val="nil"/>
          <w:left w:val="nil"/>
          <w:bottom w:val="nil"/>
          <w:right w:val="nil"/>
          <w:between w:val="nil"/>
        </w:pBdr>
        <w:tabs>
          <w:tab w:val="left" w:pos="740"/>
          <w:tab w:val="left" w:pos="741"/>
        </w:tabs>
        <w:spacing w:after="0" w:line="360" w:lineRule="auto"/>
        <w:ind w:left="709" w:right="2814" w:hanging="425"/>
        <w:jc w:val="both"/>
        <w:rPr>
          <w:rFonts w:ascii="Arial" w:eastAsia="Arial" w:hAnsi="Arial" w:cs="Arial"/>
          <w:sz w:val="24"/>
          <w:szCs w:val="24"/>
        </w:rPr>
      </w:pPr>
      <w:r>
        <w:rPr>
          <w:rFonts w:ascii="Arial" w:eastAsia="Arial" w:hAnsi="Arial" w:cs="Arial"/>
          <w:sz w:val="24"/>
          <w:szCs w:val="24"/>
        </w:rPr>
        <w:t xml:space="preserve">      Cargo: Técnico em Assuntos Educacionais                    Titulação máxima: Especialista</w:t>
      </w:r>
    </w:p>
    <w:p w14:paraId="6DF77869" w14:textId="77777777" w:rsidR="00F174D5" w:rsidRDefault="00434625">
      <w:pPr>
        <w:pBdr>
          <w:top w:val="nil"/>
          <w:left w:val="nil"/>
          <w:bottom w:val="nil"/>
          <w:right w:val="nil"/>
          <w:between w:val="nil"/>
        </w:pBdr>
        <w:tabs>
          <w:tab w:val="left" w:pos="740"/>
          <w:tab w:val="left" w:pos="741"/>
        </w:tabs>
        <w:spacing w:after="0" w:line="360" w:lineRule="auto"/>
        <w:ind w:left="709" w:right="428"/>
        <w:jc w:val="both"/>
        <w:rPr>
          <w:rFonts w:ascii="Arial" w:eastAsia="Arial" w:hAnsi="Arial" w:cs="Arial"/>
          <w:sz w:val="24"/>
          <w:szCs w:val="24"/>
        </w:rPr>
      </w:pPr>
      <w:r>
        <w:rPr>
          <w:rFonts w:ascii="Arial" w:eastAsia="Arial" w:hAnsi="Arial" w:cs="Arial"/>
          <w:sz w:val="24"/>
          <w:szCs w:val="24"/>
        </w:rPr>
        <w:t xml:space="preserve">Atividade desenvolvida: Membro da Coordenação Técnico-Pedagógica </w:t>
      </w:r>
    </w:p>
    <w:p w14:paraId="49D33C12"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47B455FB"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3133" w:hanging="360"/>
        <w:jc w:val="both"/>
      </w:pPr>
      <w:r>
        <w:rPr>
          <w:rFonts w:ascii="Arial" w:eastAsia="Arial" w:hAnsi="Arial" w:cs="Arial"/>
          <w:sz w:val="24"/>
          <w:szCs w:val="24"/>
        </w:rPr>
        <w:t>Nome do técnico: Luiza Maria Vieira de Lima Cargo: Técnico em Assuntos Educacionais Titulação máxima: Especialista</w:t>
      </w:r>
    </w:p>
    <w:p w14:paraId="6C53570C"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Membro da Coordenação Técnico-Pedagógica</w:t>
      </w:r>
    </w:p>
    <w:p w14:paraId="543F5188"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1C27B715"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3AA770F4"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3304" w:hanging="360"/>
        <w:jc w:val="both"/>
      </w:pPr>
      <w:r>
        <w:rPr>
          <w:rFonts w:ascii="Arial" w:eastAsia="Arial" w:hAnsi="Arial" w:cs="Arial"/>
          <w:sz w:val="24"/>
          <w:szCs w:val="24"/>
        </w:rPr>
        <w:t>Nome do técnico: Márcio Mendonça Araújo Cargo: Assistente em Administração Titulação máxima: Especialista</w:t>
      </w:r>
    </w:p>
    <w:p w14:paraId="44A50FB1"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Coordenador de Almoxarifado e Patrimônio</w:t>
      </w:r>
    </w:p>
    <w:p w14:paraId="0B57C4FB"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412C9631"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668ABACD"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271" w:hanging="360"/>
        <w:jc w:val="both"/>
      </w:pPr>
      <w:r>
        <w:rPr>
          <w:rFonts w:ascii="Arial" w:eastAsia="Arial" w:hAnsi="Arial" w:cs="Arial"/>
          <w:sz w:val="24"/>
          <w:szCs w:val="24"/>
        </w:rPr>
        <w:t>Nome do técnico: Maria Brasilina Saldanha da Silva</w:t>
      </w:r>
    </w:p>
    <w:p w14:paraId="732D44FA" w14:textId="77777777" w:rsidR="00F174D5" w:rsidRDefault="00434625">
      <w:pPr>
        <w:pBdr>
          <w:top w:val="nil"/>
          <w:left w:val="nil"/>
          <w:bottom w:val="nil"/>
          <w:right w:val="nil"/>
          <w:between w:val="nil"/>
        </w:pBdr>
        <w:tabs>
          <w:tab w:val="left" w:pos="740"/>
          <w:tab w:val="left" w:pos="741"/>
        </w:tabs>
        <w:spacing w:after="0" w:line="360" w:lineRule="auto"/>
        <w:ind w:left="284" w:right="3253"/>
        <w:jc w:val="both"/>
        <w:rPr>
          <w:rFonts w:ascii="Arial" w:eastAsia="Arial" w:hAnsi="Arial" w:cs="Arial"/>
          <w:sz w:val="24"/>
          <w:szCs w:val="24"/>
        </w:rPr>
      </w:pPr>
      <w:r>
        <w:rPr>
          <w:rFonts w:ascii="Arial" w:eastAsia="Arial" w:hAnsi="Arial" w:cs="Arial"/>
          <w:sz w:val="24"/>
          <w:szCs w:val="24"/>
        </w:rPr>
        <w:t xml:space="preserve">      Cargo: Pedagoga</w:t>
      </w:r>
    </w:p>
    <w:p w14:paraId="2ABC2A5A"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Especialista</w:t>
      </w:r>
    </w:p>
    <w:p w14:paraId="0FB1782B"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Assistente do Departamento de Ensino</w:t>
      </w:r>
    </w:p>
    <w:p w14:paraId="265BC950"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2A46C4AD"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77F3E6AE" w14:textId="77777777" w:rsidR="00F174D5" w:rsidRDefault="00434625">
      <w:pPr>
        <w:numPr>
          <w:ilvl w:val="0"/>
          <w:numId w:val="49"/>
        </w:numPr>
        <w:pBdr>
          <w:top w:val="nil"/>
          <w:left w:val="nil"/>
          <w:bottom w:val="nil"/>
          <w:right w:val="nil"/>
          <w:between w:val="nil"/>
        </w:pBdr>
        <w:tabs>
          <w:tab w:val="left" w:pos="840"/>
          <w:tab w:val="left" w:pos="841"/>
        </w:tabs>
        <w:spacing w:after="0" w:line="360" w:lineRule="auto"/>
        <w:ind w:right="1867"/>
        <w:jc w:val="both"/>
      </w:pPr>
      <w:r>
        <w:rPr>
          <w:rFonts w:ascii="Arial" w:eastAsia="Arial" w:hAnsi="Arial" w:cs="Arial"/>
          <w:sz w:val="24"/>
          <w:szCs w:val="24"/>
        </w:rPr>
        <w:t>Nome do técnico: Maria Elizângela Cavalcante Duarte</w:t>
      </w:r>
    </w:p>
    <w:p w14:paraId="62E58623" w14:textId="77777777" w:rsidR="00F174D5" w:rsidRDefault="00434625">
      <w:pPr>
        <w:pBdr>
          <w:top w:val="nil"/>
          <w:left w:val="nil"/>
          <w:bottom w:val="nil"/>
          <w:right w:val="nil"/>
          <w:between w:val="nil"/>
        </w:pBdr>
        <w:tabs>
          <w:tab w:val="left" w:pos="840"/>
          <w:tab w:val="left" w:pos="841"/>
        </w:tabs>
        <w:spacing w:after="0" w:line="360" w:lineRule="auto"/>
        <w:ind w:left="480" w:right="1867"/>
        <w:jc w:val="both"/>
        <w:rPr>
          <w:rFonts w:ascii="Arial" w:eastAsia="Arial" w:hAnsi="Arial" w:cs="Arial"/>
          <w:sz w:val="24"/>
          <w:szCs w:val="24"/>
        </w:rPr>
      </w:pPr>
      <w:r>
        <w:rPr>
          <w:rFonts w:ascii="Arial" w:eastAsia="Arial" w:hAnsi="Arial" w:cs="Arial"/>
          <w:sz w:val="24"/>
          <w:szCs w:val="24"/>
        </w:rPr>
        <w:t xml:space="preserve">     Cargo: Assistente de Aluno</w:t>
      </w:r>
    </w:p>
    <w:p w14:paraId="1A57E055" w14:textId="77777777" w:rsidR="00F174D5" w:rsidRDefault="00434625">
      <w:pPr>
        <w:pBdr>
          <w:top w:val="nil"/>
          <w:left w:val="nil"/>
          <w:bottom w:val="nil"/>
          <w:right w:val="nil"/>
          <w:between w:val="nil"/>
        </w:pBdr>
        <w:spacing w:after="0" w:line="360" w:lineRule="auto"/>
        <w:ind w:left="840" w:right="123"/>
        <w:jc w:val="both"/>
        <w:rPr>
          <w:rFonts w:ascii="Arial" w:eastAsia="Arial" w:hAnsi="Arial" w:cs="Arial"/>
          <w:sz w:val="24"/>
          <w:szCs w:val="24"/>
        </w:rPr>
      </w:pPr>
      <w:r>
        <w:rPr>
          <w:rFonts w:ascii="Arial" w:eastAsia="Arial" w:hAnsi="Arial" w:cs="Arial"/>
          <w:sz w:val="24"/>
          <w:szCs w:val="24"/>
        </w:rPr>
        <w:t>Titulação máxima: Especialista</w:t>
      </w:r>
    </w:p>
    <w:p w14:paraId="3845DAC5" w14:textId="77777777" w:rsidR="00F174D5" w:rsidRDefault="00F174D5">
      <w:pPr>
        <w:pBdr>
          <w:top w:val="nil"/>
          <w:left w:val="nil"/>
          <w:bottom w:val="nil"/>
          <w:right w:val="nil"/>
          <w:between w:val="nil"/>
        </w:pBdr>
        <w:spacing w:after="0" w:line="360" w:lineRule="auto"/>
        <w:ind w:left="840" w:right="123"/>
        <w:jc w:val="both"/>
        <w:rPr>
          <w:rFonts w:ascii="Arial" w:eastAsia="Arial" w:hAnsi="Arial" w:cs="Arial"/>
          <w:sz w:val="24"/>
          <w:szCs w:val="24"/>
        </w:rPr>
      </w:pPr>
    </w:p>
    <w:p w14:paraId="6AE692C0" w14:textId="77777777" w:rsidR="00F174D5" w:rsidRDefault="00434625">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             Atividade desenvolvida: Apoio à Coordenação de Assistência Estudantil</w:t>
      </w:r>
    </w:p>
    <w:p w14:paraId="2A98D220"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43C1F190"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025CF649"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538" w:hanging="360"/>
        <w:jc w:val="both"/>
      </w:pPr>
      <w:r>
        <w:rPr>
          <w:rFonts w:ascii="Arial" w:eastAsia="Arial" w:hAnsi="Arial" w:cs="Arial"/>
          <w:sz w:val="24"/>
          <w:szCs w:val="24"/>
        </w:rPr>
        <w:t>Nome do técnico: Martina Soares de França Alves Cargo: Auxiliar em Administração</w:t>
      </w:r>
    </w:p>
    <w:p w14:paraId="4361013F"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Graduação</w:t>
      </w:r>
    </w:p>
    <w:p w14:paraId="7B79A69A"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Apoio à Coordenação de Controle Acadêmico</w:t>
      </w:r>
    </w:p>
    <w:p w14:paraId="04F95530"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6C45D3FF"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4DE2DB5E"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3253" w:hanging="360"/>
        <w:jc w:val="both"/>
      </w:pPr>
      <w:r>
        <w:rPr>
          <w:rFonts w:ascii="Arial" w:eastAsia="Arial" w:hAnsi="Arial" w:cs="Arial"/>
          <w:sz w:val="24"/>
          <w:szCs w:val="24"/>
        </w:rPr>
        <w:t>Nome do técnico: Mayara Maia Silva</w:t>
      </w:r>
    </w:p>
    <w:p w14:paraId="13067733" w14:textId="77777777" w:rsidR="00F174D5" w:rsidRDefault="00434625">
      <w:pPr>
        <w:pBdr>
          <w:top w:val="nil"/>
          <w:left w:val="nil"/>
          <w:bottom w:val="nil"/>
          <w:right w:val="nil"/>
          <w:between w:val="nil"/>
        </w:pBdr>
        <w:tabs>
          <w:tab w:val="left" w:pos="740"/>
          <w:tab w:val="left" w:pos="741"/>
        </w:tabs>
        <w:spacing w:after="0" w:line="360" w:lineRule="auto"/>
        <w:ind w:left="284" w:right="3253"/>
        <w:jc w:val="both"/>
        <w:rPr>
          <w:rFonts w:ascii="Arial" w:eastAsia="Arial" w:hAnsi="Arial" w:cs="Arial"/>
          <w:sz w:val="24"/>
          <w:szCs w:val="24"/>
        </w:rPr>
      </w:pPr>
      <w:r>
        <w:rPr>
          <w:rFonts w:ascii="Arial" w:eastAsia="Arial" w:hAnsi="Arial" w:cs="Arial"/>
          <w:sz w:val="24"/>
          <w:szCs w:val="24"/>
        </w:rPr>
        <w:t xml:space="preserve">      Cargo: Técnico em Secretariado</w:t>
      </w:r>
    </w:p>
    <w:p w14:paraId="7A178F07"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Graduação</w:t>
      </w:r>
    </w:p>
    <w:p w14:paraId="74D705E3"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Assistente do Departamento de Ensino</w:t>
      </w:r>
    </w:p>
    <w:p w14:paraId="7809C987"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2A8527D2"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3167" w:hanging="360"/>
        <w:jc w:val="both"/>
      </w:pPr>
      <w:r>
        <w:rPr>
          <w:rFonts w:ascii="Arial" w:eastAsia="Arial" w:hAnsi="Arial" w:cs="Arial"/>
          <w:sz w:val="24"/>
          <w:szCs w:val="24"/>
        </w:rPr>
        <w:t>Nome do técnico: Pauliana Alves de Oliveira Cargo: Assistente em Administração</w:t>
      </w:r>
    </w:p>
    <w:p w14:paraId="51556CCB"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Especialização</w:t>
      </w:r>
    </w:p>
    <w:p w14:paraId="553B88DA"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Apoio à Coordenação de Controle Acadêmico</w:t>
      </w:r>
    </w:p>
    <w:p w14:paraId="67FDFC9E"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15D1290B"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14205733"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3246" w:hanging="360"/>
        <w:jc w:val="both"/>
      </w:pPr>
      <w:r>
        <w:rPr>
          <w:rFonts w:ascii="Arial" w:eastAsia="Arial" w:hAnsi="Arial" w:cs="Arial"/>
          <w:sz w:val="24"/>
          <w:szCs w:val="24"/>
        </w:rPr>
        <w:t>Nome do técnico: Rodrigo de Alencar Brasil Cargo: Técnico em Audiovisual</w:t>
      </w:r>
    </w:p>
    <w:p w14:paraId="37BE0EF4"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Graduação</w:t>
      </w:r>
    </w:p>
    <w:p w14:paraId="11506ECD" w14:textId="77777777" w:rsidR="00F174D5" w:rsidRDefault="00434625">
      <w:pPr>
        <w:pBdr>
          <w:top w:val="nil"/>
          <w:left w:val="nil"/>
          <w:bottom w:val="nil"/>
          <w:right w:val="nil"/>
          <w:between w:val="nil"/>
        </w:pBdr>
        <w:spacing w:after="0" w:line="360" w:lineRule="auto"/>
        <w:ind w:left="740"/>
        <w:jc w:val="both"/>
        <w:rPr>
          <w:rFonts w:ascii="Arial" w:eastAsia="Arial" w:hAnsi="Arial" w:cs="Arial"/>
          <w:sz w:val="24"/>
          <w:szCs w:val="24"/>
        </w:rPr>
      </w:pPr>
      <w:r>
        <w:rPr>
          <w:rFonts w:ascii="Arial" w:eastAsia="Arial" w:hAnsi="Arial" w:cs="Arial"/>
          <w:sz w:val="24"/>
          <w:szCs w:val="24"/>
        </w:rPr>
        <w:t>Atividade desenvolvida: Coordenador de Comunicação Social e Eventos</w:t>
      </w:r>
    </w:p>
    <w:p w14:paraId="55B75EE0"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76BF9E40"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3026E627"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990" w:hanging="360"/>
        <w:jc w:val="both"/>
      </w:pPr>
      <w:r>
        <w:rPr>
          <w:rFonts w:ascii="Arial" w:eastAsia="Arial" w:hAnsi="Arial" w:cs="Arial"/>
          <w:sz w:val="24"/>
          <w:szCs w:val="24"/>
        </w:rPr>
        <w:t>Nome do técnico: Sibério Lívio Oliveira Barros Cargo: Auxiliar de Biblioteca</w:t>
      </w:r>
    </w:p>
    <w:p w14:paraId="5F582508"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Técnico</w:t>
      </w:r>
    </w:p>
    <w:p w14:paraId="53918CF4"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Apoio às atividades da Biblioteca</w:t>
      </w:r>
    </w:p>
    <w:p w14:paraId="11D95FCF"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5B3D42A4"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5832817E" w14:textId="77777777" w:rsidR="00F174D5" w:rsidRDefault="00434625">
      <w:pPr>
        <w:numPr>
          <w:ilvl w:val="0"/>
          <w:numId w:val="50"/>
        </w:numPr>
        <w:pBdr>
          <w:top w:val="nil"/>
          <w:left w:val="nil"/>
          <w:bottom w:val="nil"/>
          <w:right w:val="nil"/>
          <w:between w:val="nil"/>
        </w:pBdr>
        <w:tabs>
          <w:tab w:val="left" w:pos="740"/>
          <w:tab w:val="left" w:pos="741"/>
          <w:tab w:val="left" w:pos="6379"/>
        </w:tabs>
        <w:spacing w:after="0" w:line="360" w:lineRule="auto"/>
        <w:ind w:right="1704" w:hanging="360"/>
        <w:jc w:val="both"/>
      </w:pPr>
      <w:r>
        <w:rPr>
          <w:rFonts w:ascii="Arial" w:eastAsia="Arial" w:hAnsi="Arial" w:cs="Arial"/>
          <w:sz w:val="24"/>
          <w:szCs w:val="24"/>
        </w:rPr>
        <w:t>Nome do técnico: Tarnyelly Samara Moreira Silva</w:t>
      </w:r>
    </w:p>
    <w:p w14:paraId="249E988A" w14:textId="77777777" w:rsidR="00F174D5" w:rsidRDefault="00434625">
      <w:pPr>
        <w:pBdr>
          <w:top w:val="nil"/>
          <w:left w:val="nil"/>
          <w:bottom w:val="nil"/>
          <w:right w:val="nil"/>
          <w:between w:val="nil"/>
        </w:pBdr>
        <w:tabs>
          <w:tab w:val="left" w:pos="740"/>
          <w:tab w:val="left" w:pos="741"/>
          <w:tab w:val="left" w:pos="6379"/>
        </w:tabs>
        <w:spacing w:after="0" w:line="360" w:lineRule="auto"/>
        <w:ind w:left="284" w:right="1704"/>
        <w:jc w:val="both"/>
        <w:rPr>
          <w:rFonts w:ascii="Arial" w:eastAsia="Arial" w:hAnsi="Arial" w:cs="Arial"/>
          <w:sz w:val="24"/>
          <w:szCs w:val="24"/>
        </w:rPr>
      </w:pPr>
      <w:r>
        <w:rPr>
          <w:rFonts w:ascii="Arial" w:eastAsia="Arial" w:hAnsi="Arial" w:cs="Arial"/>
          <w:sz w:val="24"/>
          <w:szCs w:val="24"/>
        </w:rPr>
        <w:t xml:space="preserve">      Cargo: Auxiliar de Biblioteca</w:t>
      </w:r>
    </w:p>
    <w:p w14:paraId="734EB0D5"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Graduação</w:t>
      </w:r>
    </w:p>
    <w:p w14:paraId="2CE2DF41"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Apoio às atividades da Biblioteca</w:t>
      </w:r>
    </w:p>
    <w:p w14:paraId="169B8E77"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68B53A81"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0B924773"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3793" w:hanging="360"/>
        <w:jc w:val="both"/>
      </w:pPr>
      <w:r>
        <w:rPr>
          <w:rFonts w:ascii="Arial" w:eastAsia="Arial" w:hAnsi="Arial" w:cs="Arial"/>
          <w:sz w:val="24"/>
          <w:szCs w:val="24"/>
        </w:rPr>
        <w:t>Nome do técnico: Thaíse Nunes Vieira Cargo: Auxiliar em Administração Titulação máxima: Graduação</w:t>
      </w:r>
    </w:p>
    <w:p w14:paraId="05CBBF6D"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Assistente do Departamento de Administração</w:t>
      </w:r>
    </w:p>
    <w:p w14:paraId="747B785C"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FC5515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FCF4504"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1515" w:hanging="360"/>
        <w:jc w:val="both"/>
      </w:pPr>
      <w:r>
        <w:rPr>
          <w:rFonts w:ascii="Arial" w:eastAsia="Arial" w:hAnsi="Arial" w:cs="Arial"/>
          <w:sz w:val="24"/>
          <w:szCs w:val="24"/>
        </w:rPr>
        <w:t>Nome do técnico: Timaretha Maria Alves de Oliveira Pereira Cargo: Assistente em Administração</w:t>
      </w:r>
    </w:p>
    <w:p w14:paraId="1D9750F8"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Especialista</w:t>
      </w:r>
    </w:p>
    <w:p w14:paraId="5109FB81"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Atividade desenvolvida: Coordenadora do Controle Acadêmico</w:t>
      </w:r>
    </w:p>
    <w:p w14:paraId="070273A9" w14:textId="77777777" w:rsidR="00F174D5" w:rsidRDefault="00F174D5">
      <w:pPr>
        <w:pBdr>
          <w:top w:val="nil"/>
          <w:left w:val="nil"/>
          <w:bottom w:val="nil"/>
          <w:right w:val="nil"/>
          <w:between w:val="nil"/>
        </w:pBdr>
        <w:spacing w:after="0" w:line="360" w:lineRule="auto"/>
        <w:ind w:left="740" w:right="184"/>
        <w:jc w:val="both"/>
        <w:rPr>
          <w:rFonts w:ascii="Arial" w:eastAsia="Arial" w:hAnsi="Arial" w:cs="Arial"/>
          <w:sz w:val="24"/>
          <w:szCs w:val="24"/>
        </w:rPr>
      </w:pPr>
    </w:p>
    <w:p w14:paraId="041BCE2D" w14:textId="77777777" w:rsidR="00F174D5" w:rsidRDefault="00F174D5">
      <w:pPr>
        <w:pBdr>
          <w:top w:val="nil"/>
          <w:left w:val="nil"/>
          <w:bottom w:val="nil"/>
          <w:right w:val="nil"/>
          <w:between w:val="nil"/>
        </w:pBdr>
        <w:spacing w:after="0" w:line="360" w:lineRule="auto"/>
        <w:jc w:val="both"/>
        <w:rPr>
          <w:rFonts w:ascii="Arial" w:eastAsia="Arial" w:hAnsi="Arial" w:cs="Arial"/>
          <w:sz w:val="24"/>
          <w:szCs w:val="24"/>
        </w:rPr>
      </w:pPr>
    </w:p>
    <w:p w14:paraId="39C1352B" w14:textId="77777777" w:rsidR="00F174D5" w:rsidRDefault="00F174D5">
      <w:pPr>
        <w:pBdr>
          <w:top w:val="nil"/>
          <w:left w:val="nil"/>
          <w:bottom w:val="nil"/>
          <w:right w:val="nil"/>
          <w:between w:val="nil"/>
        </w:pBdr>
        <w:spacing w:after="0" w:line="360" w:lineRule="auto"/>
        <w:jc w:val="both"/>
        <w:rPr>
          <w:rFonts w:ascii="Arial" w:eastAsia="Arial" w:hAnsi="Arial" w:cs="Arial"/>
          <w:sz w:val="34"/>
          <w:szCs w:val="34"/>
        </w:rPr>
      </w:pPr>
    </w:p>
    <w:p w14:paraId="44217B87" w14:textId="77777777" w:rsidR="00F174D5" w:rsidRDefault="00434625">
      <w:pPr>
        <w:numPr>
          <w:ilvl w:val="0"/>
          <w:numId w:val="50"/>
        </w:numPr>
        <w:pBdr>
          <w:top w:val="nil"/>
          <w:left w:val="nil"/>
          <w:bottom w:val="nil"/>
          <w:right w:val="nil"/>
          <w:between w:val="nil"/>
        </w:pBdr>
        <w:tabs>
          <w:tab w:val="left" w:pos="740"/>
          <w:tab w:val="left" w:pos="741"/>
        </w:tabs>
        <w:spacing w:after="0" w:line="360" w:lineRule="auto"/>
        <w:ind w:right="2171" w:hanging="360"/>
        <w:jc w:val="both"/>
      </w:pPr>
      <w:r>
        <w:rPr>
          <w:rFonts w:ascii="Arial" w:eastAsia="Arial" w:hAnsi="Arial" w:cs="Arial"/>
          <w:sz w:val="24"/>
          <w:szCs w:val="24"/>
        </w:rPr>
        <w:t>Nome do técnico: Wagnólia de Mendonça Nunes Leal Cargo: Pedagoga</w:t>
      </w:r>
    </w:p>
    <w:p w14:paraId="538CB9C4" w14:textId="77777777" w:rsidR="00F174D5" w:rsidRDefault="00434625">
      <w:pPr>
        <w:pBdr>
          <w:top w:val="nil"/>
          <w:left w:val="nil"/>
          <w:bottom w:val="nil"/>
          <w:right w:val="nil"/>
          <w:between w:val="nil"/>
        </w:pBdr>
        <w:spacing w:after="0" w:line="360" w:lineRule="auto"/>
        <w:ind w:left="740" w:right="184"/>
        <w:jc w:val="both"/>
        <w:rPr>
          <w:rFonts w:ascii="Arial" w:eastAsia="Arial" w:hAnsi="Arial" w:cs="Arial"/>
          <w:sz w:val="24"/>
          <w:szCs w:val="24"/>
        </w:rPr>
      </w:pPr>
      <w:r>
        <w:rPr>
          <w:rFonts w:ascii="Arial" w:eastAsia="Arial" w:hAnsi="Arial" w:cs="Arial"/>
          <w:sz w:val="24"/>
          <w:szCs w:val="24"/>
        </w:rPr>
        <w:t>Titulação máxima: Mestrado</w:t>
      </w:r>
    </w:p>
    <w:p w14:paraId="58BF783B" w14:textId="77777777" w:rsidR="00F174D5" w:rsidRDefault="00434625">
      <w:pPr>
        <w:pBdr>
          <w:top w:val="nil"/>
          <w:left w:val="nil"/>
          <w:bottom w:val="nil"/>
          <w:right w:val="nil"/>
          <w:between w:val="nil"/>
        </w:pBdr>
        <w:tabs>
          <w:tab w:val="left" w:pos="3537"/>
          <w:tab w:val="left" w:pos="5349"/>
          <w:tab w:val="left" w:pos="5887"/>
          <w:tab w:val="left" w:pos="7606"/>
        </w:tabs>
        <w:spacing w:after="0" w:line="360" w:lineRule="auto"/>
        <w:ind w:left="740" w:right="115"/>
        <w:jc w:val="both"/>
        <w:rPr>
          <w:rFonts w:ascii="Arial" w:eastAsia="Arial" w:hAnsi="Arial" w:cs="Arial"/>
          <w:sz w:val="24"/>
          <w:szCs w:val="24"/>
        </w:rPr>
      </w:pPr>
      <w:r>
        <w:rPr>
          <w:rFonts w:ascii="Arial" w:eastAsia="Arial" w:hAnsi="Arial" w:cs="Arial"/>
          <w:sz w:val="24"/>
          <w:szCs w:val="24"/>
        </w:rPr>
        <w:t>Atividade desenvolvida:</w:t>
      </w:r>
      <w:r>
        <w:rPr>
          <w:rFonts w:ascii="Arial" w:eastAsia="Arial" w:hAnsi="Arial" w:cs="Arial"/>
          <w:sz w:val="24"/>
          <w:szCs w:val="24"/>
        </w:rPr>
        <w:tab/>
        <w:t>Coordenadora</w:t>
      </w:r>
      <w:r>
        <w:rPr>
          <w:rFonts w:ascii="Arial" w:eastAsia="Arial" w:hAnsi="Arial" w:cs="Arial"/>
          <w:sz w:val="24"/>
          <w:szCs w:val="24"/>
        </w:rPr>
        <w:tab/>
        <w:t>da</w:t>
      </w:r>
      <w:r>
        <w:rPr>
          <w:rFonts w:ascii="Arial" w:eastAsia="Arial" w:hAnsi="Arial" w:cs="Arial"/>
          <w:sz w:val="24"/>
          <w:szCs w:val="24"/>
        </w:rPr>
        <w:tab/>
        <w:t>Coordenação</w:t>
      </w:r>
      <w:r>
        <w:rPr>
          <w:rFonts w:ascii="Arial" w:eastAsia="Arial" w:hAnsi="Arial" w:cs="Arial"/>
          <w:sz w:val="24"/>
          <w:szCs w:val="24"/>
        </w:rPr>
        <w:tab/>
        <w:t>Técnico- Pedagógica</w:t>
      </w:r>
    </w:p>
    <w:p w14:paraId="44745C14"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3EFD53A4"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177E9565" w14:textId="77777777" w:rsidR="00F174D5" w:rsidRDefault="00434625">
      <w:pPr>
        <w:pStyle w:val="Ttulo1"/>
        <w:numPr>
          <w:ilvl w:val="0"/>
          <w:numId w:val="99"/>
        </w:numPr>
        <w:tabs>
          <w:tab w:val="left" w:pos="553"/>
        </w:tabs>
        <w:spacing w:before="0" w:after="0" w:line="360" w:lineRule="auto"/>
        <w:ind w:left="552" w:hanging="433"/>
      </w:pPr>
      <w:bookmarkStart w:id="74" w:name="_heading=h.2grqrue" w:colFirst="0" w:colLast="0"/>
      <w:bookmarkEnd w:id="74"/>
      <w:r>
        <w:t>INFRAESTRUTURA</w:t>
      </w:r>
    </w:p>
    <w:p w14:paraId="6E35FCDC" w14:textId="77777777" w:rsidR="00F174D5" w:rsidRDefault="00F174D5">
      <w:pPr>
        <w:pBdr>
          <w:top w:val="nil"/>
          <w:left w:val="nil"/>
          <w:bottom w:val="nil"/>
          <w:right w:val="nil"/>
          <w:between w:val="nil"/>
        </w:pBdr>
        <w:spacing w:after="0" w:line="360" w:lineRule="auto"/>
        <w:rPr>
          <w:rFonts w:ascii="Arial" w:eastAsia="Arial" w:hAnsi="Arial" w:cs="Arial"/>
          <w:b/>
          <w:sz w:val="37"/>
          <w:szCs w:val="37"/>
        </w:rPr>
      </w:pPr>
    </w:p>
    <w:p w14:paraId="28327477" w14:textId="77777777" w:rsidR="00F174D5" w:rsidRDefault="00434625">
      <w:pPr>
        <w:pStyle w:val="Ttulo2"/>
        <w:numPr>
          <w:ilvl w:val="1"/>
          <w:numId w:val="99"/>
        </w:numPr>
        <w:tabs>
          <w:tab w:val="left" w:pos="697"/>
        </w:tabs>
        <w:spacing w:after="0" w:line="360" w:lineRule="auto"/>
        <w:ind w:left="696"/>
      </w:pPr>
      <w:bookmarkStart w:id="75" w:name="_heading=h.vx1227" w:colFirst="0" w:colLast="0"/>
      <w:bookmarkEnd w:id="75"/>
      <w:commentRangeStart w:id="76"/>
      <w:r>
        <w:t>BIBLIOTECA</w:t>
      </w:r>
      <w:commentRangeEnd w:id="76"/>
      <w:r w:rsidR="005E1733">
        <w:rPr>
          <w:rStyle w:val="Refdecomentrio"/>
          <w:rFonts w:ascii="Times New Roman" w:eastAsia="Times New Roman" w:hAnsi="Times New Roman" w:cs="Times New Roman"/>
          <w:b w:val="0"/>
        </w:rPr>
        <w:commentReference w:id="76"/>
      </w:r>
    </w:p>
    <w:p w14:paraId="32AACC7A"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5D733697" w14:textId="77777777" w:rsidR="00F174D5" w:rsidRDefault="00434625">
      <w:pPr>
        <w:pBdr>
          <w:top w:val="nil"/>
          <w:left w:val="nil"/>
          <w:bottom w:val="nil"/>
          <w:right w:val="nil"/>
          <w:between w:val="nil"/>
        </w:pBdr>
        <w:spacing w:after="0" w:line="360" w:lineRule="auto"/>
        <w:ind w:left="119" w:right="115" w:firstLine="850"/>
        <w:jc w:val="both"/>
        <w:rPr>
          <w:rFonts w:ascii="Arial" w:eastAsia="Arial" w:hAnsi="Arial" w:cs="Arial"/>
          <w:sz w:val="24"/>
          <w:szCs w:val="24"/>
        </w:rPr>
      </w:pPr>
      <w:r>
        <w:rPr>
          <w:rFonts w:ascii="Arial" w:eastAsia="Arial" w:hAnsi="Arial" w:cs="Arial"/>
          <w:sz w:val="24"/>
          <w:szCs w:val="24"/>
        </w:rPr>
        <w:t>A biblioteca do IFCE – campus Jaguaribe funciona nos três períodos  do dia sendo, portanto, seu horário de funcionamento das 8:00 às 22:00 h, ininterruptamente, de segunda a sexta-feira.</w:t>
      </w:r>
    </w:p>
    <w:p w14:paraId="280229A1"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 biblioteca dispõe de ambiente climatizado, mesas para estudo em grupo, cabines de estudos individuais e computadores com acesso à internet para realização de estudos e pesquisas.</w:t>
      </w:r>
    </w:p>
    <w:p w14:paraId="7603D91B" w14:textId="77777777" w:rsidR="00F174D5" w:rsidRDefault="00434625">
      <w:pPr>
        <w:pBdr>
          <w:top w:val="nil"/>
          <w:left w:val="nil"/>
          <w:bottom w:val="nil"/>
          <w:right w:val="nil"/>
          <w:between w:val="nil"/>
        </w:pBdr>
        <w:spacing w:after="0" w:line="360" w:lineRule="auto"/>
        <w:ind w:left="119" w:right="108" w:firstLine="850"/>
        <w:jc w:val="both"/>
        <w:rPr>
          <w:rFonts w:ascii="Arial" w:eastAsia="Arial" w:hAnsi="Arial" w:cs="Arial"/>
          <w:sz w:val="24"/>
          <w:szCs w:val="24"/>
        </w:rPr>
      </w:pPr>
      <w:r>
        <w:rPr>
          <w:rFonts w:ascii="Arial" w:eastAsia="Arial" w:hAnsi="Arial" w:cs="Arial"/>
          <w:sz w:val="24"/>
          <w:szCs w:val="24"/>
        </w:rPr>
        <w:t>São considerados usuários da biblioteca: alunos regularmente matriculados nos cursos do IFCE (campus Jaguaribe), servidores (professores e técnico-administrativos) bem como a comunidade externa. No entanto, o empréstimo domiciliar é permitido somente para a comunidade acadêmica interna, mediante prévia inscrição na biblioteca. Não é concedido o empréstimo domiciliar de: livros cativos, obras de referência, periódicos, publicações indicadas para reserva e outras publicações conforme recomendação do setor. As formas de empréstimo são estabelecidas conforme regulamento de funcionamento da biblioteca.</w:t>
      </w:r>
    </w:p>
    <w:p w14:paraId="0CACD5ED" w14:textId="77777777" w:rsidR="00F174D5" w:rsidRDefault="00434625">
      <w:pPr>
        <w:pBdr>
          <w:top w:val="nil"/>
          <w:left w:val="nil"/>
          <w:bottom w:val="nil"/>
          <w:right w:val="nil"/>
          <w:between w:val="nil"/>
        </w:pBdr>
        <w:spacing w:after="0" w:line="360" w:lineRule="auto"/>
        <w:ind w:left="119" w:right="114" w:firstLine="850"/>
        <w:jc w:val="both"/>
        <w:rPr>
          <w:rFonts w:ascii="Arial" w:eastAsia="Arial" w:hAnsi="Arial" w:cs="Arial"/>
          <w:sz w:val="24"/>
          <w:szCs w:val="24"/>
        </w:rPr>
      </w:pPr>
      <w:r>
        <w:rPr>
          <w:rFonts w:ascii="Arial" w:eastAsia="Arial" w:hAnsi="Arial" w:cs="Arial"/>
          <w:sz w:val="24"/>
          <w:szCs w:val="24"/>
        </w:rPr>
        <w:t>A biblioteca possui um rico acervo de títulos e exemplares nas áreas relacionadas ao curso de eletromecânica. É importante que se ressalte que o acervo está em constante processo de expansão, pois a demanda do curso por novos títulos e exemplares é contínua e realiza-se segundo as necessidades e prioridades estabelecidas pelo corpo docente, conforme os planos de unidade didática (PUD) das disciplinas.</w:t>
      </w:r>
    </w:p>
    <w:p w14:paraId="5D9794FA" w14:textId="77777777" w:rsidR="00F174D5" w:rsidRDefault="00434625">
      <w:pPr>
        <w:pBdr>
          <w:top w:val="nil"/>
          <w:left w:val="nil"/>
          <w:bottom w:val="nil"/>
          <w:right w:val="nil"/>
          <w:between w:val="nil"/>
        </w:pBdr>
        <w:spacing w:after="0" w:line="360" w:lineRule="auto"/>
        <w:ind w:left="119" w:right="119" w:firstLine="850"/>
        <w:jc w:val="both"/>
        <w:rPr>
          <w:rFonts w:ascii="Arial" w:eastAsia="Arial" w:hAnsi="Arial" w:cs="Arial"/>
          <w:sz w:val="24"/>
          <w:szCs w:val="24"/>
        </w:rPr>
      </w:pPr>
      <w:r>
        <w:rPr>
          <w:rFonts w:ascii="Arial" w:eastAsia="Arial" w:hAnsi="Arial" w:cs="Arial"/>
          <w:sz w:val="24"/>
          <w:szCs w:val="24"/>
        </w:rPr>
        <w:t xml:space="preserve">O acervo é protegido com sistema antifurto, bem como catalogado no Sistema Sophia podendo ser consultado no seguinte link: </w:t>
      </w:r>
      <w:hyperlink r:id="rId29">
        <w:r>
          <w:rPr>
            <w:rFonts w:ascii="Arial" w:eastAsia="Arial" w:hAnsi="Arial" w:cs="Arial"/>
            <w:color w:val="0462C1"/>
            <w:sz w:val="24"/>
            <w:szCs w:val="24"/>
            <w:u w:val="single"/>
          </w:rPr>
          <w:t>http://biblioteca.ifce.edu.br/</w:t>
        </w:r>
      </w:hyperlink>
      <w:r>
        <w:rPr>
          <w:rFonts w:ascii="Arial" w:eastAsia="Arial" w:hAnsi="Arial" w:cs="Arial"/>
          <w:sz w:val="24"/>
          <w:szCs w:val="24"/>
        </w:rPr>
        <w:t>.</w:t>
      </w:r>
    </w:p>
    <w:p w14:paraId="1B3B1749" w14:textId="77777777" w:rsidR="00F174D5" w:rsidRDefault="00F174D5">
      <w:pPr>
        <w:pBdr>
          <w:top w:val="nil"/>
          <w:left w:val="nil"/>
          <w:bottom w:val="nil"/>
          <w:right w:val="nil"/>
          <w:between w:val="nil"/>
        </w:pBdr>
        <w:spacing w:after="0" w:line="360" w:lineRule="auto"/>
        <w:ind w:left="119" w:right="111" w:firstLine="850"/>
        <w:jc w:val="both"/>
        <w:rPr>
          <w:rFonts w:ascii="Arial" w:eastAsia="Arial" w:hAnsi="Arial" w:cs="Arial"/>
          <w:sz w:val="24"/>
          <w:szCs w:val="24"/>
        </w:rPr>
      </w:pPr>
    </w:p>
    <w:p w14:paraId="44F9048A" w14:textId="77777777" w:rsidR="00F174D5" w:rsidRDefault="00434625">
      <w:pPr>
        <w:pBdr>
          <w:top w:val="nil"/>
          <w:left w:val="nil"/>
          <w:bottom w:val="nil"/>
          <w:right w:val="nil"/>
          <w:between w:val="nil"/>
        </w:pBdr>
        <w:spacing w:after="0" w:line="360" w:lineRule="auto"/>
        <w:ind w:left="119" w:right="111" w:firstLine="850"/>
        <w:jc w:val="both"/>
        <w:rPr>
          <w:rFonts w:ascii="Arial" w:eastAsia="Arial" w:hAnsi="Arial" w:cs="Arial"/>
          <w:sz w:val="24"/>
          <w:szCs w:val="24"/>
        </w:rPr>
      </w:pPr>
      <w:r>
        <w:rPr>
          <w:rFonts w:ascii="Arial" w:eastAsia="Arial" w:hAnsi="Arial" w:cs="Arial"/>
          <w:sz w:val="24"/>
          <w:szCs w:val="24"/>
        </w:rPr>
        <w:t xml:space="preserve">O campus também conta com o acervo da Biblioteca Virtual Universitária, com acesso através do link: </w:t>
      </w:r>
      <w:hyperlink r:id="rId30">
        <w:r>
          <w:rPr>
            <w:rFonts w:ascii="Arial" w:eastAsia="Arial" w:hAnsi="Arial" w:cs="Arial"/>
            <w:color w:val="0462C1"/>
            <w:sz w:val="24"/>
            <w:szCs w:val="24"/>
            <w:u w:val="single"/>
          </w:rPr>
          <w:t>http://bvu.ifce.edu.br</w:t>
        </w:r>
      </w:hyperlink>
      <w:r>
        <w:rPr>
          <w:rFonts w:ascii="Arial" w:eastAsia="Arial" w:hAnsi="Arial" w:cs="Arial"/>
          <w:sz w:val="24"/>
          <w:szCs w:val="24"/>
        </w:rPr>
        <w:t>. A Biblioteca Virtual possui diversos títulos na  área,  disponibilizados gratuitamente para leitura on-line, através de tablet, Ipad e smartphone, dentre outros meios eletrônicos.</w:t>
      </w:r>
    </w:p>
    <w:p w14:paraId="203004BE"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6D32A1FF"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4A7D9D96" w14:textId="77777777" w:rsidR="00F174D5" w:rsidRDefault="00434625">
      <w:pPr>
        <w:pStyle w:val="Ttulo2"/>
        <w:numPr>
          <w:ilvl w:val="2"/>
          <w:numId w:val="99"/>
        </w:numPr>
        <w:tabs>
          <w:tab w:val="left" w:pos="941"/>
        </w:tabs>
        <w:spacing w:after="0" w:line="360" w:lineRule="auto"/>
        <w:ind w:left="940"/>
      </w:pPr>
      <w:bookmarkStart w:id="77" w:name="_heading=h.3fwokq0" w:colFirst="0" w:colLast="0"/>
      <w:bookmarkEnd w:id="77"/>
      <w:r>
        <w:t>Infraestrutura da biblioteca</w:t>
      </w:r>
    </w:p>
    <w:p w14:paraId="5013575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10A61E6" w14:textId="77777777" w:rsidR="00F174D5" w:rsidRDefault="00F174D5">
      <w:pPr>
        <w:pBdr>
          <w:top w:val="nil"/>
          <w:left w:val="nil"/>
          <w:bottom w:val="nil"/>
          <w:right w:val="nil"/>
          <w:between w:val="nil"/>
        </w:pBdr>
        <w:spacing w:after="0" w:line="360" w:lineRule="auto"/>
        <w:rPr>
          <w:rFonts w:ascii="Arial" w:eastAsia="Arial" w:hAnsi="Arial" w:cs="Arial"/>
          <w:b/>
          <w:sz w:val="13"/>
          <w:szCs w:val="13"/>
        </w:rPr>
      </w:pPr>
    </w:p>
    <w:tbl>
      <w:tblPr>
        <w:tblStyle w:val="a5"/>
        <w:tblW w:w="850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7"/>
        <w:gridCol w:w="1604"/>
        <w:gridCol w:w="2689"/>
      </w:tblGrid>
      <w:tr w:rsidR="00F174D5" w14:paraId="1CA4E02F" w14:textId="77777777">
        <w:trPr>
          <w:trHeight w:val="540"/>
        </w:trPr>
        <w:tc>
          <w:tcPr>
            <w:tcW w:w="4207" w:type="dxa"/>
          </w:tcPr>
          <w:p w14:paraId="565A7E5C" w14:textId="77777777" w:rsidR="00F174D5" w:rsidRDefault="00434625">
            <w:pPr>
              <w:pBdr>
                <w:top w:val="nil"/>
                <w:left w:val="nil"/>
                <w:bottom w:val="nil"/>
                <w:right w:val="nil"/>
                <w:between w:val="nil"/>
              </w:pBdr>
              <w:spacing w:after="0" w:line="360" w:lineRule="auto"/>
              <w:ind w:left="168" w:right="168"/>
              <w:jc w:val="center"/>
              <w:rPr>
                <w:rFonts w:ascii="Arial" w:eastAsia="Arial" w:hAnsi="Arial" w:cs="Arial"/>
                <w:b/>
                <w:sz w:val="24"/>
                <w:szCs w:val="24"/>
              </w:rPr>
            </w:pPr>
            <w:r>
              <w:rPr>
                <w:rFonts w:ascii="Arial" w:eastAsia="Arial" w:hAnsi="Arial" w:cs="Arial"/>
                <w:b/>
                <w:sz w:val="24"/>
                <w:szCs w:val="24"/>
              </w:rPr>
              <w:t>Dependências</w:t>
            </w:r>
          </w:p>
        </w:tc>
        <w:tc>
          <w:tcPr>
            <w:tcW w:w="1604" w:type="dxa"/>
          </w:tcPr>
          <w:p w14:paraId="68AE6609" w14:textId="77777777" w:rsidR="00F174D5" w:rsidRDefault="00434625">
            <w:pPr>
              <w:pBdr>
                <w:top w:val="nil"/>
                <w:left w:val="nil"/>
                <w:bottom w:val="nil"/>
                <w:right w:val="nil"/>
                <w:between w:val="nil"/>
              </w:pBdr>
              <w:spacing w:after="0" w:line="360" w:lineRule="auto"/>
              <w:ind w:left="120" w:right="113"/>
              <w:jc w:val="center"/>
              <w:rPr>
                <w:rFonts w:ascii="Arial" w:eastAsia="Arial" w:hAnsi="Arial" w:cs="Arial"/>
                <w:b/>
                <w:sz w:val="24"/>
                <w:szCs w:val="24"/>
              </w:rPr>
            </w:pPr>
            <w:r>
              <w:rPr>
                <w:rFonts w:ascii="Arial" w:eastAsia="Arial" w:hAnsi="Arial" w:cs="Arial"/>
                <w:b/>
                <w:sz w:val="24"/>
                <w:szCs w:val="24"/>
              </w:rPr>
              <w:t>Quantidade</w:t>
            </w:r>
          </w:p>
        </w:tc>
        <w:tc>
          <w:tcPr>
            <w:tcW w:w="2689" w:type="dxa"/>
          </w:tcPr>
          <w:p w14:paraId="058D6694" w14:textId="77777777" w:rsidR="00F174D5" w:rsidRDefault="00434625">
            <w:pPr>
              <w:pBdr>
                <w:top w:val="nil"/>
                <w:left w:val="nil"/>
                <w:bottom w:val="nil"/>
                <w:right w:val="nil"/>
                <w:between w:val="nil"/>
              </w:pBdr>
              <w:spacing w:after="0" w:line="360" w:lineRule="auto"/>
              <w:ind w:left="789" w:right="786"/>
              <w:jc w:val="center"/>
              <w:rPr>
                <w:rFonts w:ascii="Arial" w:eastAsia="Arial" w:hAnsi="Arial" w:cs="Arial"/>
                <w:b/>
                <w:sz w:val="24"/>
                <w:szCs w:val="24"/>
              </w:rPr>
            </w:pPr>
            <w:r>
              <w:rPr>
                <w:rFonts w:ascii="Arial" w:eastAsia="Arial" w:hAnsi="Arial" w:cs="Arial"/>
                <w:b/>
                <w:sz w:val="24"/>
                <w:szCs w:val="24"/>
              </w:rPr>
              <w:t>Área (m</w:t>
            </w:r>
            <w:r>
              <w:rPr>
                <w:rFonts w:ascii="Arial" w:eastAsia="Arial" w:hAnsi="Arial" w:cs="Arial"/>
                <w:b/>
                <w:sz w:val="26"/>
                <w:szCs w:val="26"/>
                <w:vertAlign w:val="superscript"/>
              </w:rPr>
              <w:t>2</w:t>
            </w:r>
            <w:r>
              <w:rPr>
                <w:rFonts w:ascii="Arial" w:eastAsia="Arial" w:hAnsi="Arial" w:cs="Arial"/>
                <w:b/>
                <w:sz w:val="24"/>
                <w:szCs w:val="24"/>
              </w:rPr>
              <w:t>)</w:t>
            </w:r>
          </w:p>
        </w:tc>
      </w:tr>
      <w:tr w:rsidR="00F174D5" w14:paraId="01B47927" w14:textId="77777777">
        <w:trPr>
          <w:trHeight w:val="540"/>
        </w:trPr>
        <w:tc>
          <w:tcPr>
            <w:tcW w:w="4207" w:type="dxa"/>
          </w:tcPr>
          <w:p w14:paraId="7C392930" w14:textId="77777777" w:rsidR="00F174D5" w:rsidRDefault="00434625">
            <w:pPr>
              <w:pBdr>
                <w:top w:val="nil"/>
                <w:left w:val="nil"/>
                <w:bottom w:val="nil"/>
                <w:right w:val="nil"/>
                <w:between w:val="nil"/>
              </w:pBdr>
              <w:spacing w:after="0" w:line="360" w:lineRule="auto"/>
              <w:ind w:left="168" w:right="173"/>
              <w:jc w:val="center"/>
              <w:rPr>
                <w:rFonts w:ascii="Arial" w:eastAsia="Arial" w:hAnsi="Arial" w:cs="Arial"/>
                <w:sz w:val="24"/>
                <w:szCs w:val="24"/>
              </w:rPr>
            </w:pPr>
            <w:r>
              <w:rPr>
                <w:rFonts w:ascii="Arial" w:eastAsia="Arial" w:hAnsi="Arial" w:cs="Arial"/>
                <w:sz w:val="24"/>
                <w:szCs w:val="24"/>
              </w:rPr>
              <w:t>Biblioteca (Sala de Leitura/Estudos)</w:t>
            </w:r>
          </w:p>
        </w:tc>
        <w:tc>
          <w:tcPr>
            <w:tcW w:w="1604" w:type="dxa"/>
          </w:tcPr>
          <w:p w14:paraId="37EE0688" w14:textId="77777777" w:rsidR="00F174D5" w:rsidRDefault="00434625">
            <w:pPr>
              <w:pBdr>
                <w:top w:val="nil"/>
                <w:left w:val="nil"/>
                <w:bottom w:val="nil"/>
                <w:right w:val="nil"/>
                <w:between w:val="nil"/>
              </w:pBdr>
              <w:spacing w:after="0" w:line="360" w:lineRule="auto"/>
              <w:ind w:left="113" w:right="113"/>
              <w:jc w:val="center"/>
              <w:rPr>
                <w:rFonts w:ascii="Arial" w:eastAsia="Arial" w:hAnsi="Arial" w:cs="Arial"/>
                <w:sz w:val="24"/>
                <w:szCs w:val="24"/>
              </w:rPr>
            </w:pPr>
            <w:r>
              <w:rPr>
                <w:rFonts w:ascii="Arial" w:eastAsia="Arial" w:hAnsi="Arial" w:cs="Arial"/>
                <w:sz w:val="24"/>
                <w:szCs w:val="24"/>
              </w:rPr>
              <w:t>01</w:t>
            </w:r>
          </w:p>
        </w:tc>
        <w:tc>
          <w:tcPr>
            <w:tcW w:w="2689" w:type="dxa"/>
          </w:tcPr>
          <w:p w14:paraId="417D5F0E" w14:textId="77777777" w:rsidR="00F174D5" w:rsidRDefault="00434625">
            <w:pPr>
              <w:pBdr>
                <w:top w:val="nil"/>
                <w:left w:val="nil"/>
                <w:bottom w:val="nil"/>
                <w:right w:val="nil"/>
                <w:between w:val="nil"/>
              </w:pBdr>
              <w:spacing w:after="0" w:line="360" w:lineRule="auto"/>
              <w:ind w:left="789" w:right="781"/>
              <w:jc w:val="center"/>
              <w:rPr>
                <w:rFonts w:ascii="Arial" w:eastAsia="Arial" w:hAnsi="Arial" w:cs="Arial"/>
                <w:sz w:val="24"/>
                <w:szCs w:val="24"/>
              </w:rPr>
            </w:pPr>
            <w:r>
              <w:rPr>
                <w:rFonts w:ascii="Arial" w:eastAsia="Arial" w:hAnsi="Arial" w:cs="Arial"/>
                <w:sz w:val="24"/>
                <w:szCs w:val="24"/>
              </w:rPr>
              <w:t>67,56</w:t>
            </w:r>
          </w:p>
        </w:tc>
      </w:tr>
    </w:tbl>
    <w:p w14:paraId="03987136" w14:textId="77777777" w:rsidR="00F174D5" w:rsidRDefault="00F174D5">
      <w:pPr>
        <w:pBdr>
          <w:top w:val="nil"/>
          <w:left w:val="nil"/>
          <w:bottom w:val="nil"/>
          <w:right w:val="nil"/>
          <w:between w:val="nil"/>
        </w:pBdr>
        <w:spacing w:after="0" w:line="360" w:lineRule="auto"/>
        <w:rPr>
          <w:rFonts w:ascii="Arial" w:eastAsia="Arial" w:hAnsi="Arial" w:cs="Arial"/>
          <w:b/>
          <w:sz w:val="14"/>
          <w:szCs w:val="14"/>
        </w:rPr>
      </w:pPr>
    </w:p>
    <w:p w14:paraId="0A3BE643" w14:textId="77777777" w:rsidR="00F174D5" w:rsidRDefault="00F174D5">
      <w:pPr>
        <w:pBdr>
          <w:top w:val="nil"/>
          <w:left w:val="nil"/>
          <w:bottom w:val="nil"/>
          <w:right w:val="nil"/>
          <w:between w:val="nil"/>
        </w:pBdr>
      </w:pPr>
      <w:bookmarkStart w:id="78" w:name="_heading=h.1v1yuxt" w:colFirst="0" w:colLast="0"/>
      <w:bookmarkEnd w:id="78"/>
    </w:p>
    <w:p w14:paraId="36FD40F1" w14:textId="77777777" w:rsidR="00F174D5" w:rsidRDefault="00F174D5">
      <w:pPr>
        <w:pBdr>
          <w:top w:val="nil"/>
          <w:left w:val="nil"/>
          <w:bottom w:val="nil"/>
          <w:right w:val="nil"/>
          <w:between w:val="nil"/>
        </w:pBdr>
      </w:pPr>
    </w:p>
    <w:p w14:paraId="2CB1395E" w14:textId="77777777" w:rsidR="00F174D5" w:rsidRDefault="00434625">
      <w:pPr>
        <w:pStyle w:val="Ttulo2"/>
        <w:numPr>
          <w:ilvl w:val="1"/>
          <w:numId w:val="99"/>
        </w:numPr>
        <w:tabs>
          <w:tab w:val="left" w:pos="797"/>
        </w:tabs>
        <w:spacing w:after="0" w:line="360" w:lineRule="auto"/>
      </w:pPr>
      <w:bookmarkStart w:id="79" w:name="_heading=h.4f1mdlm" w:colFirst="0" w:colLast="0"/>
      <w:bookmarkEnd w:id="79"/>
      <w:r>
        <w:t>INFRAESTRUTURA FÍSICA E RECURSOS MATERIAIS</w:t>
      </w:r>
    </w:p>
    <w:p w14:paraId="25F2999A"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66FB633D" w14:textId="77777777" w:rsidR="00F174D5" w:rsidRDefault="00434625">
      <w:pPr>
        <w:pBdr>
          <w:top w:val="nil"/>
          <w:left w:val="nil"/>
          <w:bottom w:val="nil"/>
          <w:right w:val="nil"/>
          <w:between w:val="nil"/>
        </w:pBdr>
        <w:spacing w:after="0" w:line="360" w:lineRule="auto"/>
        <w:ind w:left="219" w:right="64" w:firstLine="850"/>
        <w:jc w:val="both"/>
        <w:rPr>
          <w:rFonts w:ascii="Arial" w:eastAsia="Arial" w:hAnsi="Arial" w:cs="Arial"/>
          <w:sz w:val="24"/>
          <w:szCs w:val="24"/>
        </w:rPr>
      </w:pPr>
      <w:r>
        <w:rPr>
          <w:rFonts w:ascii="Arial" w:eastAsia="Arial" w:hAnsi="Arial" w:cs="Arial"/>
          <w:sz w:val="24"/>
          <w:szCs w:val="24"/>
        </w:rPr>
        <w:t>O Curso Técnico em Eletromecânica conta com uma  infraestrutura física composta de:</w:t>
      </w:r>
    </w:p>
    <w:p w14:paraId="551B0123"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Sala dos professores climatizada</w:t>
      </w:r>
    </w:p>
    <w:p w14:paraId="08077DBA"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Sala de coordenação do curso climatizada</w:t>
      </w:r>
    </w:p>
    <w:p w14:paraId="226EEC2A"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Salas de aula climatizadas</w:t>
      </w:r>
    </w:p>
    <w:p w14:paraId="1466C574"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Auditório climatizado</w:t>
      </w:r>
    </w:p>
    <w:p w14:paraId="45B19D7A"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Sala de videoconferência climatizada</w:t>
      </w:r>
    </w:p>
    <w:p w14:paraId="49F31CD9"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Cantina</w:t>
      </w:r>
    </w:p>
    <w:p w14:paraId="0EA68E45"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Almoxarifado</w:t>
      </w:r>
    </w:p>
    <w:p w14:paraId="26ACB3F3"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Biblioteca climatizada</w:t>
      </w:r>
    </w:p>
    <w:p w14:paraId="4A8044AC"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Quadra poliesportiva coberta</w:t>
      </w:r>
    </w:p>
    <w:p w14:paraId="35D75AB1"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Área de convivência</w:t>
      </w:r>
    </w:p>
    <w:p w14:paraId="21BF1AD5" w14:textId="77777777" w:rsidR="00F174D5" w:rsidRDefault="00434625">
      <w:pPr>
        <w:numPr>
          <w:ilvl w:val="0"/>
          <w:numId w:val="75"/>
        </w:numPr>
        <w:pBdr>
          <w:top w:val="nil"/>
          <w:left w:val="nil"/>
          <w:bottom w:val="nil"/>
          <w:right w:val="nil"/>
          <w:between w:val="nil"/>
        </w:pBdr>
        <w:tabs>
          <w:tab w:val="left" w:pos="1650"/>
          <w:tab w:val="left" w:pos="1651"/>
        </w:tabs>
        <w:spacing w:after="0" w:line="360" w:lineRule="auto"/>
        <w:jc w:val="both"/>
      </w:pPr>
      <w:r>
        <w:rPr>
          <w:rFonts w:ascii="Arial" w:eastAsia="Arial" w:hAnsi="Arial" w:cs="Arial"/>
          <w:sz w:val="24"/>
          <w:szCs w:val="24"/>
        </w:rPr>
        <w:t>Laboratórios básicos e específicos</w:t>
      </w:r>
    </w:p>
    <w:p w14:paraId="3B7531C0" w14:textId="77777777" w:rsidR="00F174D5" w:rsidRDefault="00434625">
      <w:pPr>
        <w:pBdr>
          <w:top w:val="nil"/>
          <w:left w:val="nil"/>
          <w:bottom w:val="nil"/>
          <w:right w:val="nil"/>
          <w:between w:val="nil"/>
        </w:pBdr>
        <w:spacing w:after="0" w:line="360" w:lineRule="auto"/>
        <w:ind w:left="219" w:right="64" w:firstLine="850"/>
        <w:jc w:val="both"/>
        <w:rPr>
          <w:rFonts w:ascii="Arial" w:eastAsia="Arial" w:hAnsi="Arial" w:cs="Arial"/>
          <w:sz w:val="24"/>
          <w:szCs w:val="24"/>
        </w:rPr>
      </w:pPr>
      <w:r>
        <w:rPr>
          <w:rFonts w:ascii="Arial" w:eastAsia="Arial" w:hAnsi="Arial" w:cs="Arial"/>
          <w:sz w:val="24"/>
          <w:szCs w:val="24"/>
        </w:rPr>
        <w:t>Essa infraestrutura também auxilia os alunos do Curso Técnico em Eletromecânica no desenvolvimento de atividades de pesquisa e extensão.</w:t>
      </w:r>
    </w:p>
    <w:p w14:paraId="1A025A76"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7550DD2" w14:textId="77777777" w:rsidR="00F174D5" w:rsidRDefault="00434625">
      <w:pPr>
        <w:pStyle w:val="Ttulo2"/>
        <w:numPr>
          <w:ilvl w:val="2"/>
          <w:numId w:val="99"/>
        </w:numPr>
        <w:tabs>
          <w:tab w:val="left" w:pos="941"/>
        </w:tabs>
        <w:spacing w:after="0" w:line="360" w:lineRule="auto"/>
        <w:ind w:left="940"/>
      </w:pPr>
      <w:bookmarkStart w:id="80" w:name="_heading=h.2u6wntf" w:colFirst="0" w:colLast="0"/>
      <w:bookmarkEnd w:id="80"/>
      <w:r>
        <w:t xml:space="preserve">Infraestrutura das salas de </w:t>
      </w:r>
      <w:commentRangeStart w:id="81"/>
      <w:r>
        <w:t>aula</w:t>
      </w:r>
      <w:commentRangeEnd w:id="81"/>
      <w:r w:rsidR="005E1733">
        <w:rPr>
          <w:rStyle w:val="Refdecomentrio"/>
          <w:rFonts w:ascii="Times New Roman" w:eastAsia="Times New Roman" w:hAnsi="Times New Roman" w:cs="Times New Roman"/>
          <w:b w:val="0"/>
        </w:rPr>
        <w:commentReference w:id="81"/>
      </w:r>
    </w:p>
    <w:p w14:paraId="450030E4"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3360817B" w14:textId="77777777" w:rsidR="00F174D5" w:rsidRDefault="00F174D5">
      <w:pPr>
        <w:pBdr>
          <w:top w:val="nil"/>
          <w:left w:val="nil"/>
          <w:bottom w:val="nil"/>
          <w:right w:val="nil"/>
          <w:between w:val="nil"/>
        </w:pBdr>
        <w:spacing w:after="0" w:line="360" w:lineRule="auto"/>
        <w:rPr>
          <w:rFonts w:ascii="Arial" w:eastAsia="Arial" w:hAnsi="Arial" w:cs="Arial"/>
          <w:b/>
          <w:sz w:val="13"/>
          <w:szCs w:val="13"/>
        </w:rPr>
      </w:pPr>
    </w:p>
    <w:tbl>
      <w:tblPr>
        <w:tblStyle w:val="a6"/>
        <w:tblW w:w="850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7"/>
        <w:gridCol w:w="1604"/>
        <w:gridCol w:w="2689"/>
      </w:tblGrid>
      <w:tr w:rsidR="00F174D5" w14:paraId="4154377A" w14:textId="77777777">
        <w:trPr>
          <w:trHeight w:val="960"/>
        </w:trPr>
        <w:tc>
          <w:tcPr>
            <w:tcW w:w="4207" w:type="dxa"/>
          </w:tcPr>
          <w:p w14:paraId="18541FAE" w14:textId="77777777" w:rsidR="00F174D5" w:rsidRDefault="00434625">
            <w:pPr>
              <w:pBdr>
                <w:top w:val="nil"/>
                <w:left w:val="nil"/>
                <w:bottom w:val="nil"/>
                <w:right w:val="nil"/>
                <w:between w:val="nil"/>
              </w:pBdr>
              <w:spacing w:after="0" w:line="360" w:lineRule="auto"/>
              <w:ind w:left="168" w:right="169"/>
              <w:jc w:val="center"/>
              <w:rPr>
                <w:rFonts w:ascii="Arial" w:eastAsia="Arial" w:hAnsi="Arial" w:cs="Arial"/>
                <w:b/>
                <w:sz w:val="24"/>
                <w:szCs w:val="24"/>
              </w:rPr>
            </w:pPr>
            <w:r>
              <w:rPr>
                <w:rFonts w:ascii="Arial" w:eastAsia="Arial" w:hAnsi="Arial" w:cs="Arial"/>
                <w:b/>
                <w:sz w:val="24"/>
                <w:szCs w:val="24"/>
              </w:rPr>
              <w:t>Dependências</w:t>
            </w:r>
          </w:p>
        </w:tc>
        <w:tc>
          <w:tcPr>
            <w:tcW w:w="1604" w:type="dxa"/>
          </w:tcPr>
          <w:p w14:paraId="6E502170" w14:textId="77777777" w:rsidR="00F174D5" w:rsidRDefault="00434625">
            <w:pPr>
              <w:pBdr>
                <w:top w:val="nil"/>
                <w:left w:val="nil"/>
                <w:bottom w:val="nil"/>
                <w:right w:val="nil"/>
                <w:between w:val="nil"/>
              </w:pBdr>
              <w:spacing w:after="0" w:line="360" w:lineRule="auto"/>
              <w:ind w:left="120" w:right="113"/>
              <w:jc w:val="center"/>
              <w:rPr>
                <w:rFonts w:ascii="Arial" w:eastAsia="Arial" w:hAnsi="Arial" w:cs="Arial"/>
                <w:b/>
                <w:sz w:val="24"/>
                <w:szCs w:val="24"/>
              </w:rPr>
            </w:pPr>
            <w:r>
              <w:rPr>
                <w:rFonts w:ascii="Arial" w:eastAsia="Arial" w:hAnsi="Arial" w:cs="Arial"/>
                <w:b/>
                <w:sz w:val="24"/>
                <w:szCs w:val="24"/>
              </w:rPr>
              <w:t>Quantidade</w:t>
            </w:r>
          </w:p>
        </w:tc>
        <w:tc>
          <w:tcPr>
            <w:tcW w:w="2689" w:type="dxa"/>
          </w:tcPr>
          <w:p w14:paraId="131FAD9E" w14:textId="77777777" w:rsidR="00F174D5" w:rsidRDefault="00434625">
            <w:pPr>
              <w:pBdr>
                <w:top w:val="nil"/>
                <w:left w:val="nil"/>
                <w:bottom w:val="nil"/>
                <w:right w:val="nil"/>
                <w:between w:val="nil"/>
              </w:pBdr>
              <w:spacing w:after="0" w:line="360" w:lineRule="auto"/>
              <w:ind w:left="955" w:right="477" w:hanging="467"/>
              <w:rPr>
                <w:rFonts w:ascii="Arial" w:eastAsia="Arial" w:hAnsi="Arial" w:cs="Arial"/>
                <w:b/>
                <w:sz w:val="24"/>
                <w:szCs w:val="24"/>
              </w:rPr>
            </w:pPr>
            <w:r>
              <w:rPr>
                <w:rFonts w:ascii="Arial" w:eastAsia="Arial" w:hAnsi="Arial" w:cs="Arial"/>
                <w:b/>
                <w:sz w:val="24"/>
                <w:szCs w:val="24"/>
              </w:rPr>
              <w:t>Capacidade de alunos</w:t>
            </w:r>
          </w:p>
        </w:tc>
      </w:tr>
      <w:tr w:rsidR="00F174D5" w14:paraId="3145C2C4" w14:textId="77777777">
        <w:trPr>
          <w:trHeight w:val="540"/>
        </w:trPr>
        <w:tc>
          <w:tcPr>
            <w:tcW w:w="4207" w:type="dxa"/>
          </w:tcPr>
          <w:p w14:paraId="56E11C2F" w14:textId="77777777" w:rsidR="00F174D5" w:rsidRDefault="00434625">
            <w:pPr>
              <w:pBdr>
                <w:top w:val="nil"/>
                <w:left w:val="nil"/>
                <w:bottom w:val="nil"/>
                <w:right w:val="nil"/>
                <w:between w:val="nil"/>
              </w:pBdr>
              <w:spacing w:after="0" w:line="360" w:lineRule="auto"/>
              <w:ind w:left="168" w:right="170"/>
              <w:jc w:val="center"/>
              <w:rPr>
                <w:rFonts w:ascii="Arial" w:eastAsia="Arial" w:hAnsi="Arial" w:cs="Arial"/>
                <w:sz w:val="24"/>
                <w:szCs w:val="24"/>
              </w:rPr>
            </w:pPr>
            <w:r>
              <w:rPr>
                <w:rFonts w:ascii="Arial" w:eastAsia="Arial" w:hAnsi="Arial" w:cs="Arial"/>
                <w:sz w:val="24"/>
                <w:szCs w:val="24"/>
              </w:rPr>
              <w:t>Sala de aula (Bloco A)</w:t>
            </w:r>
          </w:p>
        </w:tc>
        <w:tc>
          <w:tcPr>
            <w:tcW w:w="1604" w:type="dxa"/>
          </w:tcPr>
          <w:p w14:paraId="15032140" w14:textId="77777777" w:rsidR="00F174D5" w:rsidRDefault="00434625">
            <w:pPr>
              <w:pBdr>
                <w:top w:val="nil"/>
                <w:left w:val="nil"/>
                <w:bottom w:val="nil"/>
                <w:right w:val="nil"/>
                <w:between w:val="nil"/>
              </w:pBdr>
              <w:spacing w:after="0" w:line="360" w:lineRule="auto"/>
              <w:ind w:left="113" w:right="113"/>
              <w:jc w:val="center"/>
              <w:rPr>
                <w:rFonts w:ascii="Arial" w:eastAsia="Arial" w:hAnsi="Arial" w:cs="Arial"/>
                <w:sz w:val="24"/>
                <w:szCs w:val="24"/>
              </w:rPr>
            </w:pPr>
            <w:r>
              <w:rPr>
                <w:rFonts w:ascii="Arial" w:eastAsia="Arial" w:hAnsi="Arial" w:cs="Arial"/>
                <w:sz w:val="24"/>
                <w:szCs w:val="24"/>
              </w:rPr>
              <w:t>02</w:t>
            </w:r>
          </w:p>
        </w:tc>
        <w:tc>
          <w:tcPr>
            <w:tcW w:w="2689" w:type="dxa"/>
          </w:tcPr>
          <w:p w14:paraId="341F567D" w14:textId="77777777" w:rsidR="00F174D5" w:rsidRDefault="00434625">
            <w:pPr>
              <w:pBdr>
                <w:top w:val="nil"/>
                <w:left w:val="nil"/>
                <w:bottom w:val="nil"/>
                <w:right w:val="nil"/>
                <w:between w:val="nil"/>
              </w:pBdr>
              <w:spacing w:after="0" w:line="360" w:lineRule="auto"/>
              <w:ind w:right="1203"/>
              <w:jc w:val="right"/>
              <w:rPr>
                <w:rFonts w:ascii="Arial" w:eastAsia="Arial" w:hAnsi="Arial" w:cs="Arial"/>
                <w:sz w:val="24"/>
                <w:szCs w:val="24"/>
              </w:rPr>
            </w:pPr>
            <w:r>
              <w:rPr>
                <w:rFonts w:ascii="Arial" w:eastAsia="Arial" w:hAnsi="Arial" w:cs="Arial"/>
                <w:sz w:val="24"/>
                <w:szCs w:val="24"/>
              </w:rPr>
              <w:t>30</w:t>
            </w:r>
          </w:p>
        </w:tc>
      </w:tr>
      <w:tr w:rsidR="00F174D5" w14:paraId="481B70C5" w14:textId="77777777">
        <w:trPr>
          <w:trHeight w:val="540"/>
        </w:trPr>
        <w:tc>
          <w:tcPr>
            <w:tcW w:w="4207" w:type="dxa"/>
          </w:tcPr>
          <w:p w14:paraId="5C4DAC5F" w14:textId="77777777" w:rsidR="00F174D5" w:rsidRDefault="00434625">
            <w:pPr>
              <w:pBdr>
                <w:top w:val="nil"/>
                <w:left w:val="nil"/>
                <w:bottom w:val="nil"/>
                <w:right w:val="nil"/>
                <w:between w:val="nil"/>
              </w:pBdr>
              <w:spacing w:after="0" w:line="360" w:lineRule="auto"/>
              <w:ind w:left="168" w:right="170"/>
              <w:jc w:val="center"/>
              <w:rPr>
                <w:rFonts w:ascii="Arial" w:eastAsia="Arial" w:hAnsi="Arial" w:cs="Arial"/>
                <w:sz w:val="24"/>
                <w:szCs w:val="24"/>
              </w:rPr>
            </w:pPr>
            <w:r>
              <w:rPr>
                <w:rFonts w:ascii="Arial" w:eastAsia="Arial" w:hAnsi="Arial" w:cs="Arial"/>
                <w:sz w:val="24"/>
                <w:szCs w:val="24"/>
              </w:rPr>
              <w:t>Sala de aula (Bloco B)</w:t>
            </w:r>
          </w:p>
        </w:tc>
        <w:tc>
          <w:tcPr>
            <w:tcW w:w="1604" w:type="dxa"/>
          </w:tcPr>
          <w:p w14:paraId="2ADAAA2E" w14:textId="77777777" w:rsidR="00F174D5" w:rsidRDefault="00434625">
            <w:pPr>
              <w:pBdr>
                <w:top w:val="nil"/>
                <w:left w:val="nil"/>
                <w:bottom w:val="nil"/>
                <w:right w:val="nil"/>
                <w:between w:val="nil"/>
              </w:pBdr>
              <w:spacing w:after="0" w:line="360" w:lineRule="auto"/>
              <w:ind w:left="113" w:right="113"/>
              <w:jc w:val="center"/>
              <w:rPr>
                <w:rFonts w:ascii="Arial" w:eastAsia="Arial" w:hAnsi="Arial" w:cs="Arial"/>
                <w:sz w:val="24"/>
                <w:szCs w:val="24"/>
              </w:rPr>
            </w:pPr>
            <w:r>
              <w:rPr>
                <w:rFonts w:ascii="Arial" w:eastAsia="Arial" w:hAnsi="Arial" w:cs="Arial"/>
                <w:sz w:val="24"/>
                <w:szCs w:val="24"/>
              </w:rPr>
              <w:t>04</w:t>
            </w:r>
          </w:p>
        </w:tc>
        <w:tc>
          <w:tcPr>
            <w:tcW w:w="2689" w:type="dxa"/>
          </w:tcPr>
          <w:p w14:paraId="21BF6F3E" w14:textId="77777777" w:rsidR="00F174D5" w:rsidRDefault="00434625">
            <w:pPr>
              <w:pBdr>
                <w:top w:val="nil"/>
                <w:left w:val="nil"/>
                <w:bottom w:val="nil"/>
                <w:right w:val="nil"/>
                <w:between w:val="nil"/>
              </w:pBdr>
              <w:spacing w:after="0" w:line="360" w:lineRule="auto"/>
              <w:ind w:right="1203"/>
              <w:jc w:val="right"/>
              <w:rPr>
                <w:rFonts w:ascii="Arial" w:eastAsia="Arial" w:hAnsi="Arial" w:cs="Arial"/>
                <w:sz w:val="24"/>
                <w:szCs w:val="24"/>
              </w:rPr>
            </w:pPr>
            <w:r>
              <w:rPr>
                <w:rFonts w:ascii="Arial" w:eastAsia="Arial" w:hAnsi="Arial" w:cs="Arial"/>
                <w:sz w:val="24"/>
                <w:szCs w:val="24"/>
              </w:rPr>
              <w:t>40</w:t>
            </w:r>
          </w:p>
        </w:tc>
      </w:tr>
    </w:tbl>
    <w:p w14:paraId="5FC207D6" w14:textId="77777777" w:rsidR="00F174D5" w:rsidRDefault="00F174D5">
      <w:pPr>
        <w:pBdr>
          <w:top w:val="nil"/>
          <w:left w:val="nil"/>
          <w:bottom w:val="nil"/>
          <w:right w:val="nil"/>
          <w:between w:val="nil"/>
        </w:pBdr>
        <w:spacing w:after="0" w:line="360" w:lineRule="auto"/>
        <w:rPr>
          <w:rFonts w:ascii="Arial" w:eastAsia="Arial" w:hAnsi="Arial" w:cs="Arial"/>
          <w:b/>
          <w:sz w:val="14"/>
          <w:szCs w:val="14"/>
        </w:rPr>
      </w:pPr>
    </w:p>
    <w:p w14:paraId="31B38784" w14:textId="77777777" w:rsidR="00F174D5" w:rsidRDefault="00434625">
      <w:pPr>
        <w:pStyle w:val="Ttulo2"/>
        <w:numPr>
          <w:ilvl w:val="1"/>
          <w:numId w:val="76"/>
        </w:numPr>
        <w:tabs>
          <w:tab w:val="left" w:pos="797"/>
        </w:tabs>
        <w:spacing w:after="0" w:line="360" w:lineRule="auto"/>
      </w:pPr>
      <w:bookmarkStart w:id="82" w:name="_heading=h.19c6y18" w:colFirst="0" w:colLast="0"/>
      <w:bookmarkEnd w:id="82"/>
      <w:r>
        <w:t xml:space="preserve">INFRAESTRUTURA DE </w:t>
      </w:r>
      <w:commentRangeStart w:id="83"/>
      <w:r>
        <w:t>LABORATÓRIOS</w:t>
      </w:r>
      <w:commentRangeEnd w:id="83"/>
      <w:r w:rsidR="005E1733">
        <w:rPr>
          <w:rStyle w:val="Refdecomentrio"/>
          <w:rFonts w:ascii="Times New Roman" w:eastAsia="Times New Roman" w:hAnsi="Times New Roman" w:cs="Times New Roman"/>
          <w:b w:val="0"/>
        </w:rPr>
        <w:commentReference w:id="83"/>
      </w:r>
    </w:p>
    <w:p w14:paraId="4F62A693" w14:textId="77777777" w:rsidR="00F174D5" w:rsidRDefault="00F174D5">
      <w:pPr>
        <w:pBdr>
          <w:top w:val="nil"/>
          <w:left w:val="nil"/>
          <w:bottom w:val="nil"/>
          <w:right w:val="nil"/>
          <w:between w:val="nil"/>
        </w:pBdr>
        <w:spacing w:after="0" w:line="360" w:lineRule="auto"/>
        <w:rPr>
          <w:rFonts w:ascii="Arial" w:eastAsia="Arial" w:hAnsi="Arial" w:cs="Arial"/>
          <w:b/>
          <w:sz w:val="33"/>
          <w:szCs w:val="33"/>
        </w:rPr>
      </w:pPr>
    </w:p>
    <w:p w14:paraId="169D2428" w14:textId="77777777" w:rsidR="00F174D5" w:rsidRDefault="00434625">
      <w:pPr>
        <w:pBdr>
          <w:top w:val="nil"/>
          <w:left w:val="nil"/>
          <w:bottom w:val="nil"/>
          <w:right w:val="nil"/>
          <w:between w:val="nil"/>
        </w:pBdr>
        <w:tabs>
          <w:tab w:val="left" w:pos="1793"/>
          <w:tab w:val="left" w:pos="3035"/>
          <w:tab w:val="left" w:pos="3639"/>
          <w:tab w:val="left" w:pos="4933"/>
          <w:tab w:val="left" w:pos="5988"/>
          <w:tab w:val="left" w:pos="6472"/>
          <w:tab w:val="left" w:pos="7330"/>
          <w:tab w:val="left" w:pos="8385"/>
        </w:tabs>
        <w:spacing w:after="0" w:line="360" w:lineRule="auto"/>
        <w:ind w:left="219" w:right="121" w:firstLine="850"/>
        <w:jc w:val="both"/>
        <w:rPr>
          <w:rFonts w:ascii="Arial" w:eastAsia="Arial" w:hAnsi="Arial" w:cs="Arial"/>
          <w:sz w:val="24"/>
          <w:szCs w:val="24"/>
        </w:rPr>
      </w:pPr>
      <w:r>
        <w:rPr>
          <w:rFonts w:ascii="Arial" w:eastAsia="Arial" w:hAnsi="Arial" w:cs="Arial"/>
          <w:sz w:val="24"/>
          <w:szCs w:val="24"/>
        </w:rPr>
        <w:t>Para</w:t>
      </w:r>
      <w:r>
        <w:rPr>
          <w:rFonts w:ascii="Arial" w:eastAsia="Arial" w:hAnsi="Arial" w:cs="Arial"/>
          <w:sz w:val="24"/>
          <w:szCs w:val="24"/>
        </w:rPr>
        <w:tab/>
        <w:t>execução</w:t>
      </w:r>
      <w:r>
        <w:rPr>
          <w:rFonts w:ascii="Arial" w:eastAsia="Arial" w:hAnsi="Arial" w:cs="Arial"/>
          <w:sz w:val="24"/>
          <w:szCs w:val="24"/>
        </w:rPr>
        <w:tab/>
        <w:t>das</w:t>
      </w:r>
      <w:r>
        <w:rPr>
          <w:rFonts w:ascii="Arial" w:eastAsia="Arial" w:hAnsi="Arial" w:cs="Arial"/>
          <w:sz w:val="24"/>
          <w:szCs w:val="24"/>
        </w:rPr>
        <w:tab/>
        <w:t>atividades</w:t>
      </w:r>
      <w:r>
        <w:rPr>
          <w:rFonts w:ascii="Arial" w:eastAsia="Arial" w:hAnsi="Arial" w:cs="Arial"/>
          <w:sz w:val="24"/>
          <w:szCs w:val="24"/>
        </w:rPr>
        <w:tab/>
        <w:t>práticas</w:t>
      </w:r>
      <w:r>
        <w:rPr>
          <w:rFonts w:ascii="Arial" w:eastAsia="Arial" w:hAnsi="Arial" w:cs="Arial"/>
          <w:sz w:val="24"/>
          <w:szCs w:val="24"/>
        </w:rPr>
        <w:tab/>
        <w:t>do</w:t>
      </w:r>
      <w:r>
        <w:rPr>
          <w:rFonts w:ascii="Arial" w:eastAsia="Arial" w:hAnsi="Arial" w:cs="Arial"/>
          <w:sz w:val="24"/>
          <w:szCs w:val="24"/>
        </w:rPr>
        <w:tab/>
        <w:t>Curso</w:t>
      </w:r>
      <w:r>
        <w:rPr>
          <w:rFonts w:ascii="Arial" w:eastAsia="Arial" w:hAnsi="Arial" w:cs="Arial"/>
          <w:sz w:val="24"/>
          <w:szCs w:val="24"/>
        </w:rPr>
        <w:tab/>
        <w:t>Técnico</w:t>
      </w:r>
      <w:r>
        <w:rPr>
          <w:rFonts w:ascii="Arial" w:eastAsia="Arial" w:hAnsi="Arial" w:cs="Arial"/>
          <w:sz w:val="24"/>
          <w:szCs w:val="24"/>
        </w:rPr>
        <w:tab/>
        <w:t>em Eletromecânica o campus conta com a seguinte infraestrutura de laboratórios.</w:t>
      </w:r>
    </w:p>
    <w:p w14:paraId="2580C256" w14:textId="77777777" w:rsidR="00F174D5" w:rsidRDefault="00F174D5">
      <w:pPr>
        <w:pBdr>
          <w:top w:val="nil"/>
          <w:left w:val="nil"/>
          <w:bottom w:val="nil"/>
          <w:right w:val="nil"/>
          <w:between w:val="nil"/>
        </w:pBdr>
        <w:spacing w:after="0" w:line="360" w:lineRule="auto"/>
        <w:rPr>
          <w:rFonts w:ascii="Arial" w:eastAsia="Arial" w:hAnsi="Arial" w:cs="Arial"/>
          <w:sz w:val="28"/>
          <w:szCs w:val="28"/>
        </w:rPr>
      </w:pPr>
    </w:p>
    <w:p w14:paraId="57AC32BC" w14:textId="77777777" w:rsidR="00F174D5" w:rsidRDefault="00434625">
      <w:pPr>
        <w:pStyle w:val="Ttulo2"/>
        <w:numPr>
          <w:ilvl w:val="2"/>
          <w:numId w:val="76"/>
        </w:numPr>
        <w:tabs>
          <w:tab w:val="left" w:pos="941"/>
        </w:tabs>
        <w:spacing w:after="0" w:line="360" w:lineRule="auto"/>
      </w:pPr>
      <w:bookmarkStart w:id="84" w:name="_heading=h.3tbugp1" w:colFirst="0" w:colLast="0"/>
      <w:bookmarkEnd w:id="84"/>
      <w:r>
        <w:t xml:space="preserve">Laboratórios </w:t>
      </w:r>
      <w:commentRangeStart w:id="85"/>
      <w:r>
        <w:t>básicos</w:t>
      </w:r>
      <w:commentRangeEnd w:id="85"/>
      <w:r w:rsidR="005E1733">
        <w:rPr>
          <w:rStyle w:val="Refdecomentrio"/>
          <w:rFonts w:ascii="Times New Roman" w:eastAsia="Times New Roman" w:hAnsi="Times New Roman" w:cs="Times New Roman"/>
          <w:b w:val="0"/>
        </w:rPr>
        <w:commentReference w:id="85"/>
      </w:r>
    </w:p>
    <w:p w14:paraId="042339CE"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566D4FB4" w14:textId="77777777" w:rsidR="00F174D5" w:rsidRDefault="00F174D5">
      <w:pPr>
        <w:pBdr>
          <w:top w:val="nil"/>
          <w:left w:val="nil"/>
          <w:bottom w:val="nil"/>
          <w:right w:val="nil"/>
          <w:between w:val="nil"/>
        </w:pBdr>
        <w:spacing w:after="0" w:line="360" w:lineRule="auto"/>
        <w:rPr>
          <w:rFonts w:ascii="Arial" w:eastAsia="Arial" w:hAnsi="Arial" w:cs="Arial"/>
          <w:b/>
          <w:sz w:val="13"/>
          <w:szCs w:val="13"/>
        </w:rPr>
      </w:pPr>
    </w:p>
    <w:tbl>
      <w:tblPr>
        <w:tblStyle w:val="a7"/>
        <w:tblW w:w="849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425"/>
        <w:gridCol w:w="4955"/>
      </w:tblGrid>
      <w:tr w:rsidR="00F174D5" w14:paraId="1F9AF057" w14:textId="77777777">
        <w:trPr>
          <w:trHeight w:val="540"/>
        </w:trPr>
        <w:tc>
          <w:tcPr>
            <w:tcW w:w="2115" w:type="dxa"/>
          </w:tcPr>
          <w:p w14:paraId="3A978B40" w14:textId="77777777" w:rsidR="00F174D5" w:rsidRDefault="00434625">
            <w:pPr>
              <w:pBdr>
                <w:top w:val="nil"/>
                <w:left w:val="nil"/>
                <w:bottom w:val="nil"/>
                <w:right w:val="nil"/>
                <w:between w:val="nil"/>
              </w:pBdr>
              <w:spacing w:after="0" w:line="360" w:lineRule="auto"/>
              <w:ind w:left="172"/>
              <w:rPr>
                <w:rFonts w:ascii="Arial" w:eastAsia="Arial" w:hAnsi="Arial" w:cs="Arial"/>
                <w:b/>
                <w:sz w:val="24"/>
                <w:szCs w:val="24"/>
              </w:rPr>
            </w:pPr>
            <w:r>
              <w:rPr>
                <w:rFonts w:ascii="Arial" w:eastAsia="Arial" w:hAnsi="Arial" w:cs="Arial"/>
                <w:b/>
                <w:sz w:val="24"/>
                <w:szCs w:val="24"/>
              </w:rPr>
              <w:t>Dependências</w:t>
            </w:r>
          </w:p>
        </w:tc>
        <w:tc>
          <w:tcPr>
            <w:tcW w:w="1425" w:type="dxa"/>
          </w:tcPr>
          <w:p w14:paraId="62C5EE70" w14:textId="77777777" w:rsidR="00F174D5" w:rsidRDefault="00434625">
            <w:pPr>
              <w:pBdr>
                <w:top w:val="nil"/>
                <w:left w:val="nil"/>
                <w:bottom w:val="nil"/>
                <w:right w:val="nil"/>
                <w:between w:val="nil"/>
              </w:pBdr>
              <w:spacing w:after="0" w:line="360" w:lineRule="auto"/>
              <w:ind w:left="96" w:right="94"/>
              <w:jc w:val="center"/>
              <w:rPr>
                <w:rFonts w:ascii="Arial" w:eastAsia="Arial" w:hAnsi="Arial" w:cs="Arial"/>
                <w:b/>
                <w:sz w:val="24"/>
                <w:szCs w:val="24"/>
              </w:rPr>
            </w:pPr>
            <w:r>
              <w:rPr>
                <w:rFonts w:ascii="Arial" w:eastAsia="Arial" w:hAnsi="Arial" w:cs="Arial"/>
                <w:b/>
                <w:sz w:val="24"/>
                <w:szCs w:val="24"/>
              </w:rPr>
              <w:t>Quantidade</w:t>
            </w:r>
          </w:p>
        </w:tc>
        <w:tc>
          <w:tcPr>
            <w:tcW w:w="4955" w:type="dxa"/>
          </w:tcPr>
          <w:p w14:paraId="5E5936DF" w14:textId="77777777" w:rsidR="00F174D5" w:rsidRDefault="00434625">
            <w:pPr>
              <w:pBdr>
                <w:top w:val="nil"/>
                <w:left w:val="nil"/>
                <w:bottom w:val="nil"/>
                <w:right w:val="nil"/>
                <w:between w:val="nil"/>
              </w:pBdr>
              <w:spacing w:after="0" w:line="360" w:lineRule="auto"/>
              <w:ind w:left="307"/>
              <w:rPr>
                <w:rFonts w:ascii="Arial" w:eastAsia="Arial" w:hAnsi="Arial" w:cs="Arial"/>
                <w:b/>
                <w:sz w:val="24"/>
                <w:szCs w:val="24"/>
              </w:rPr>
            </w:pPr>
            <w:r>
              <w:rPr>
                <w:rFonts w:ascii="Arial" w:eastAsia="Arial" w:hAnsi="Arial" w:cs="Arial"/>
                <w:b/>
                <w:sz w:val="24"/>
                <w:szCs w:val="24"/>
              </w:rPr>
              <w:t>Disciplinas atendidas pelo laboratório</w:t>
            </w:r>
          </w:p>
        </w:tc>
      </w:tr>
      <w:tr w:rsidR="00F174D5" w14:paraId="2064A719" w14:textId="77777777">
        <w:trPr>
          <w:trHeight w:val="1360"/>
        </w:trPr>
        <w:tc>
          <w:tcPr>
            <w:tcW w:w="2115" w:type="dxa"/>
          </w:tcPr>
          <w:p w14:paraId="1602FF97" w14:textId="77777777" w:rsidR="00F174D5" w:rsidRDefault="00434625">
            <w:pPr>
              <w:pBdr>
                <w:top w:val="nil"/>
                <w:left w:val="nil"/>
                <w:bottom w:val="nil"/>
                <w:right w:val="nil"/>
                <w:between w:val="nil"/>
              </w:pBdr>
              <w:spacing w:after="0" w:line="360" w:lineRule="auto"/>
              <w:ind w:left="398" w:right="195" w:hanging="188"/>
              <w:rPr>
                <w:rFonts w:ascii="Arial" w:eastAsia="Arial" w:hAnsi="Arial" w:cs="Arial"/>
                <w:sz w:val="24"/>
                <w:szCs w:val="24"/>
              </w:rPr>
            </w:pPr>
            <w:r>
              <w:rPr>
                <w:rFonts w:ascii="Arial" w:eastAsia="Arial" w:hAnsi="Arial" w:cs="Arial"/>
                <w:sz w:val="24"/>
                <w:szCs w:val="24"/>
              </w:rPr>
              <w:t>Laboratório de informática</w:t>
            </w:r>
          </w:p>
        </w:tc>
        <w:tc>
          <w:tcPr>
            <w:tcW w:w="1425" w:type="dxa"/>
          </w:tcPr>
          <w:p w14:paraId="0C14105C" w14:textId="77777777" w:rsidR="00F174D5" w:rsidRDefault="00434625">
            <w:pPr>
              <w:pBdr>
                <w:top w:val="nil"/>
                <w:left w:val="nil"/>
                <w:bottom w:val="nil"/>
                <w:right w:val="nil"/>
                <w:between w:val="nil"/>
              </w:pBdr>
              <w:spacing w:after="0" w:line="360" w:lineRule="auto"/>
              <w:ind w:left="96" w:right="93"/>
              <w:jc w:val="center"/>
              <w:rPr>
                <w:rFonts w:ascii="Arial" w:eastAsia="Arial" w:hAnsi="Arial" w:cs="Arial"/>
                <w:sz w:val="24"/>
                <w:szCs w:val="24"/>
              </w:rPr>
            </w:pPr>
            <w:r>
              <w:rPr>
                <w:rFonts w:ascii="Arial" w:eastAsia="Arial" w:hAnsi="Arial" w:cs="Arial"/>
                <w:sz w:val="24"/>
                <w:szCs w:val="24"/>
              </w:rPr>
              <w:t>02</w:t>
            </w:r>
          </w:p>
        </w:tc>
        <w:tc>
          <w:tcPr>
            <w:tcW w:w="4955" w:type="dxa"/>
          </w:tcPr>
          <w:p w14:paraId="78C45E5A" w14:textId="77777777" w:rsidR="00F174D5" w:rsidRDefault="00434625">
            <w:pPr>
              <w:pBdr>
                <w:top w:val="nil"/>
                <w:left w:val="nil"/>
                <w:bottom w:val="nil"/>
                <w:right w:val="nil"/>
                <w:between w:val="nil"/>
              </w:pBdr>
              <w:spacing w:after="0" w:line="360" w:lineRule="auto"/>
              <w:ind w:left="312" w:right="312" w:firstLine="6"/>
              <w:jc w:val="center"/>
              <w:rPr>
                <w:rFonts w:ascii="Arial" w:eastAsia="Arial" w:hAnsi="Arial" w:cs="Arial"/>
                <w:sz w:val="24"/>
                <w:szCs w:val="24"/>
              </w:rPr>
            </w:pPr>
            <w:r>
              <w:rPr>
                <w:rFonts w:ascii="Arial" w:eastAsia="Arial" w:hAnsi="Arial" w:cs="Arial"/>
                <w:sz w:val="24"/>
                <w:szCs w:val="24"/>
              </w:rPr>
              <w:t>Desenho Auxiliado por Computador / Controle da Qualidade / Administração e Empreendedorismo</w:t>
            </w:r>
          </w:p>
        </w:tc>
      </w:tr>
    </w:tbl>
    <w:p w14:paraId="506B1C0F" w14:textId="77777777" w:rsidR="00F174D5" w:rsidRDefault="00F174D5">
      <w:pPr>
        <w:pBdr>
          <w:top w:val="nil"/>
          <w:left w:val="nil"/>
          <w:bottom w:val="nil"/>
          <w:right w:val="nil"/>
          <w:between w:val="nil"/>
        </w:pBdr>
        <w:spacing w:after="0" w:line="360" w:lineRule="auto"/>
        <w:rPr>
          <w:rFonts w:ascii="Arial" w:eastAsia="Arial" w:hAnsi="Arial" w:cs="Arial"/>
          <w:b/>
          <w:sz w:val="14"/>
          <w:szCs w:val="14"/>
        </w:rPr>
      </w:pPr>
    </w:p>
    <w:p w14:paraId="38204B35" w14:textId="77777777" w:rsidR="00F174D5" w:rsidRDefault="00434625">
      <w:pPr>
        <w:pStyle w:val="Ttulo2"/>
        <w:numPr>
          <w:ilvl w:val="2"/>
          <w:numId w:val="76"/>
        </w:numPr>
        <w:tabs>
          <w:tab w:val="left" w:pos="941"/>
        </w:tabs>
        <w:spacing w:after="0" w:line="360" w:lineRule="auto"/>
      </w:pPr>
      <w:bookmarkStart w:id="86" w:name="_heading=h.28h4qwu" w:colFirst="0" w:colLast="0"/>
      <w:bookmarkEnd w:id="86"/>
      <w:r>
        <w:t>Laboratórios específicos</w:t>
      </w:r>
    </w:p>
    <w:p w14:paraId="49F20F5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66434356" w14:textId="77777777" w:rsidR="00F174D5" w:rsidRDefault="00F174D5">
      <w:pPr>
        <w:pBdr>
          <w:top w:val="nil"/>
          <w:left w:val="nil"/>
          <w:bottom w:val="nil"/>
          <w:right w:val="nil"/>
          <w:between w:val="nil"/>
        </w:pBdr>
        <w:spacing w:after="0" w:line="360" w:lineRule="auto"/>
        <w:rPr>
          <w:rFonts w:ascii="Arial" w:eastAsia="Arial" w:hAnsi="Arial" w:cs="Arial"/>
          <w:b/>
          <w:sz w:val="13"/>
          <w:szCs w:val="13"/>
        </w:rPr>
      </w:pPr>
    </w:p>
    <w:tbl>
      <w:tblPr>
        <w:tblStyle w:val="a8"/>
        <w:tblW w:w="872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373"/>
        <w:gridCol w:w="2550"/>
        <w:gridCol w:w="3227"/>
      </w:tblGrid>
      <w:tr w:rsidR="00F174D5" w14:paraId="3B86335E" w14:textId="77777777">
        <w:trPr>
          <w:trHeight w:val="820"/>
        </w:trPr>
        <w:tc>
          <w:tcPr>
            <w:tcW w:w="1575" w:type="dxa"/>
          </w:tcPr>
          <w:p w14:paraId="3D7B2611" w14:textId="77777777" w:rsidR="00F174D5" w:rsidRDefault="00F174D5">
            <w:pPr>
              <w:pBdr>
                <w:top w:val="nil"/>
                <w:left w:val="nil"/>
                <w:bottom w:val="nil"/>
                <w:right w:val="nil"/>
                <w:between w:val="nil"/>
              </w:pBdr>
              <w:spacing w:after="0" w:line="360" w:lineRule="auto"/>
              <w:rPr>
                <w:rFonts w:ascii="Arial" w:eastAsia="Arial" w:hAnsi="Arial" w:cs="Arial"/>
                <w:b/>
                <w:sz w:val="19"/>
                <w:szCs w:val="19"/>
              </w:rPr>
            </w:pPr>
          </w:p>
          <w:p w14:paraId="38701C43" w14:textId="77777777" w:rsidR="00F174D5" w:rsidRDefault="00434625">
            <w:pPr>
              <w:pBdr>
                <w:top w:val="nil"/>
                <w:left w:val="nil"/>
                <w:bottom w:val="nil"/>
                <w:right w:val="nil"/>
                <w:between w:val="nil"/>
              </w:pBdr>
              <w:spacing w:after="0" w:line="360" w:lineRule="auto"/>
              <w:ind w:left="105"/>
              <w:rPr>
                <w:rFonts w:ascii="Arial" w:eastAsia="Arial" w:hAnsi="Arial" w:cs="Arial"/>
                <w:b/>
                <w:sz w:val="20"/>
                <w:szCs w:val="20"/>
              </w:rPr>
            </w:pPr>
            <w:r>
              <w:rPr>
                <w:rFonts w:ascii="Arial" w:eastAsia="Arial" w:hAnsi="Arial" w:cs="Arial"/>
                <w:b/>
                <w:sz w:val="20"/>
                <w:szCs w:val="20"/>
              </w:rPr>
              <w:t>Dependências</w:t>
            </w:r>
          </w:p>
        </w:tc>
        <w:tc>
          <w:tcPr>
            <w:tcW w:w="1373" w:type="dxa"/>
          </w:tcPr>
          <w:p w14:paraId="3FF9181F" w14:textId="77777777" w:rsidR="00F174D5" w:rsidRDefault="00F174D5">
            <w:pPr>
              <w:pBdr>
                <w:top w:val="nil"/>
                <w:left w:val="nil"/>
                <w:bottom w:val="nil"/>
                <w:right w:val="nil"/>
                <w:between w:val="nil"/>
              </w:pBdr>
              <w:spacing w:after="0" w:line="360" w:lineRule="auto"/>
              <w:rPr>
                <w:rFonts w:ascii="Arial" w:eastAsia="Arial" w:hAnsi="Arial" w:cs="Arial"/>
                <w:b/>
                <w:sz w:val="19"/>
                <w:szCs w:val="19"/>
              </w:rPr>
            </w:pPr>
          </w:p>
          <w:p w14:paraId="521F38AC"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b/>
                <w:sz w:val="20"/>
                <w:szCs w:val="20"/>
              </w:rPr>
            </w:pPr>
            <w:r>
              <w:rPr>
                <w:rFonts w:ascii="Arial" w:eastAsia="Arial" w:hAnsi="Arial" w:cs="Arial"/>
                <w:b/>
                <w:sz w:val="20"/>
                <w:szCs w:val="20"/>
              </w:rPr>
              <w:t>Quantidade</w:t>
            </w:r>
          </w:p>
        </w:tc>
        <w:tc>
          <w:tcPr>
            <w:tcW w:w="2550" w:type="dxa"/>
          </w:tcPr>
          <w:p w14:paraId="12CE0F68" w14:textId="77777777" w:rsidR="00F174D5" w:rsidRDefault="00434625">
            <w:pPr>
              <w:pBdr>
                <w:top w:val="nil"/>
                <w:left w:val="nil"/>
                <w:bottom w:val="nil"/>
                <w:right w:val="nil"/>
                <w:between w:val="nil"/>
              </w:pBdr>
              <w:spacing w:after="0" w:line="360" w:lineRule="auto"/>
              <w:ind w:left="513" w:right="230" w:hanging="269"/>
              <w:rPr>
                <w:rFonts w:ascii="Arial" w:eastAsia="Arial" w:hAnsi="Arial" w:cs="Arial"/>
                <w:b/>
                <w:sz w:val="20"/>
                <w:szCs w:val="20"/>
              </w:rPr>
            </w:pPr>
            <w:r>
              <w:rPr>
                <w:rFonts w:ascii="Arial" w:eastAsia="Arial" w:hAnsi="Arial" w:cs="Arial"/>
                <w:b/>
                <w:sz w:val="20"/>
                <w:szCs w:val="20"/>
              </w:rPr>
              <w:t>Disciplinas atendidas pelo laboratório</w:t>
            </w:r>
          </w:p>
        </w:tc>
        <w:tc>
          <w:tcPr>
            <w:tcW w:w="3227" w:type="dxa"/>
          </w:tcPr>
          <w:p w14:paraId="0631B1FF" w14:textId="77777777" w:rsidR="00F174D5" w:rsidRDefault="00434625">
            <w:pPr>
              <w:pBdr>
                <w:top w:val="nil"/>
                <w:left w:val="nil"/>
                <w:bottom w:val="nil"/>
                <w:right w:val="nil"/>
                <w:between w:val="nil"/>
              </w:pBdr>
              <w:spacing w:after="0" w:line="360" w:lineRule="auto"/>
              <w:ind w:left="513" w:right="493" w:firstLine="91"/>
              <w:rPr>
                <w:rFonts w:ascii="Arial" w:eastAsia="Arial" w:hAnsi="Arial" w:cs="Arial"/>
                <w:b/>
                <w:sz w:val="20"/>
                <w:szCs w:val="20"/>
              </w:rPr>
            </w:pPr>
            <w:r>
              <w:rPr>
                <w:rFonts w:ascii="Arial" w:eastAsia="Arial" w:hAnsi="Arial" w:cs="Arial"/>
                <w:b/>
                <w:sz w:val="20"/>
                <w:szCs w:val="20"/>
              </w:rPr>
              <w:t>Material mínimo para realização das práticas</w:t>
            </w:r>
          </w:p>
        </w:tc>
      </w:tr>
      <w:tr w:rsidR="00F174D5" w14:paraId="506F1514" w14:textId="77777777">
        <w:trPr>
          <w:trHeight w:val="2600"/>
        </w:trPr>
        <w:tc>
          <w:tcPr>
            <w:tcW w:w="1575" w:type="dxa"/>
            <w:vMerge w:val="restart"/>
          </w:tcPr>
          <w:p w14:paraId="266D6BAD"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4EC88D1C"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EDA4D0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7C9E7ED"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37D3359B"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3CBC523A"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FAB498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093053FA"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E125D70"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41974D55"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647E7FD5" w14:textId="77777777" w:rsidR="00F174D5" w:rsidRDefault="00434625">
            <w:pPr>
              <w:pBdr>
                <w:top w:val="nil"/>
                <w:left w:val="nil"/>
                <w:bottom w:val="nil"/>
                <w:right w:val="nil"/>
                <w:between w:val="nil"/>
              </w:pBdr>
              <w:spacing w:after="0" w:line="360" w:lineRule="auto"/>
              <w:ind w:left="350" w:right="117" w:hanging="212"/>
              <w:rPr>
                <w:rFonts w:ascii="Arial" w:eastAsia="Arial" w:hAnsi="Arial" w:cs="Arial"/>
                <w:sz w:val="20"/>
                <w:szCs w:val="20"/>
              </w:rPr>
            </w:pPr>
            <w:r>
              <w:rPr>
                <w:rFonts w:ascii="Arial" w:eastAsia="Arial" w:hAnsi="Arial" w:cs="Arial"/>
                <w:sz w:val="20"/>
                <w:szCs w:val="20"/>
              </w:rPr>
              <w:t>Laboratório de usinagem</w:t>
            </w:r>
          </w:p>
        </w:tc>
        <w:tc>
          <w:tcPr>
            <w:tcW w:w="1373" w:type="dxa"/>
            <w:vMerge w:val="restart"/>
          </w:tcPr>
          <w:p w14:paraId="63FAF2EE"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2D468B8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06635F3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2D4851B1"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4A72BA2F"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2E5D7079"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51B08BCD"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CF01A00"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22226CBC"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DB23028"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57EE296C" w14:textId="77777777" w:rsidR="00F174D5" w:rsidRDefault="00F174D5">
            <w:pPr>
              <w:pBdr>
                <w:top w:val="nil"/>
                <w:left w:val="nil"/>
                <w:bottom w:val="nil"/>
                <w:right w:val="nil"/>
                <w:between w:val="nil"/>
              </w:pBdr>
              <w:spacing w:after="0" w:line="360" w:lineRule="auto"/>
              <w:rPr>
                <w:rFonts w:ascii="Arial" w:eastAsia="Arial" w:hAnsi="Arial" w:cs="Arial"/>
                <w:b/>
                <w:sz w:val="28"/>
                <w:szCs w:val="28"/>
              </w:rPr>
            </w:pPr>
          </w:p>
          <w:p w14:paraId="66B80B98"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sz w:val="20"/>
                <w:szCs w:val="20"/>
              </w:rPr>
            </w:pPr>
            <w:r>
              <w:rPr>
                <w:rFonts w:ascii="Arial" w:eastAsia="Arial" w:hAnsi="Arial" w:cs="Arial"/>
                <w:sz w:val="20"/>
                <w:szCs w:val="20"/>
              </w:rPr>
              <w:t>01</w:t>
            </w:r>
          </w:p>
        </w:tc>
        <w:tc>
          <w:tcPr>
            <w:tcW w:w="2550" w:type="dxa"/>
          </w:tcPr>
          <w:p w14:paraId="3DA1AD9F"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E8E79B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3AE029DD"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44B2C8BE"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9CC097A" w14:textId="77777777" w:rsidR="00F174D5" w:rsidRDefault="00F174D5">
            <w:pPr>
              <w:pBdr>
                <w:top w:val="nil"/>
                <w:left w:val="nil"/>
                <w:bottom w:val="nil"/>
                <w:right w:val="nil"/>
                <w:between w:val="nil"/>
              </w:pBdr>
              <w:spacing w:after="0" w:line="360" w:lineRule="auto"/>
              <w:rPr>
                <w:rFonts w:ascii="Arial" w:eastAsia="Arial" w:hAnsi="Arial" w:cs="Arial"/>
                <w:b/>
                <w:sz w:val="16"/>
                <w:szCs w:val="16"/>
              </w:rPr>
            </w:pPr>
          </w:p>
          <w:p w14:paraId="439448BD" w14:textId="77777777" w:rsidR="00F174D5" w:rsidRDefault="00434625">
            <w:pPr>
              <w:pBdr>
                <w:top w:val="nil"/>
                <w:left w:val="nil"/>
                <w:bottom w:val="nil"/>
                <w:right w:val="nil"/>
                <w:between w:val="nil"/>
              </w:pBdr>
              <w:spacing w:after="0" w:line="360" w:lineRule="auto"/>
              <w:ind w:left="115" w:right="115"/>
              <w:jc w:val="center"/>
              <w:rPr>
                <w:rFonts w:ascii="Arial" w:eastAsia="Arial" w:hAnsi="Arial" w:cs="Arial"/>
                <w:sz w:val="20"/>
                <w:szCs w:val="20"/>
              </w:rPr>
            </w:pPr>
            <w:r>
              <w:rPr>
                <w:rFonts w:ascii="Arial" w:eastAsia="Arial" w:hAnsi="Arial" w:cs="Arial"/>
                <w:sz w:val="20"/>
                <w:szCs w:val="20"/>
              </w:rPr>
              <w:t>Tecnologia mecânica</w:t>
            </w:r>
          </w:p>
        </w:tc>
        <w:tc>
          <w:tcPr>
            <w:tcW w:w="3227" w:type="dxa"/>
          </w:tcPr>
          <w:p w14:paraId="2AB75613" w14:textId="77777777" w:rsidR="00F174D5" w:rsidRDefault="00434625">
            <w:pPr>
              <w:pBdr>
                <w:top w:val="nil"/>
                <w:left w:val="nil"/>
                <w:bottom w:val="nil"/>
                <w:right w:val="nil"/>
                <w:between w:val="nil"/>
              </w:pBdr>
              <w:spacing w:after="0" w:line="360" w:lineRule="auto"/>
              <w:ind w:left="120" w:right="123"/>
              <w:jc w:val="center"/>
              <w:rPr>
                <w:rFonts w:ascii="Arial" w:eastAsia="Arial" w:hAnsi="Arial" w:cs="Arial"/>
                <w:sz w:val="20"/>
                <w:szCs w:val="20"/>
              </w:rPr>
            </w:pPr>
            <w:r>
              <w:rPr>
                <w:rFonts w:ascii="Arial" w:eastAsia="Arial" w:hAnsi="Arial" w:cs="Arial"/>
                <w:sz w:val="20"/>
                <w:szCs w:val="20"/>
              </w:rPr>
              <w:t>Ferramentas de corte com apara e sem aparas, auxiliares e instrumentos de traçagem e marcação;</w:t>
            </w:r>
          </w:p>
          <w:p w14:paraId="566DE174" w14:textId="77777777" w:rsidR="00F174D5" w:rsidRDefault="00434625">
            <w:pPr>
              <w:pBdr>
                <w:top w:val="nil"/>
                <w:left w:val="nil"/>
                <w:bottom w:val="nil"/>
                <w:right w:val="nil"/>
                <w:between w:val="nil"/>
              </w:pBdr>
              <w:spacing w:after="0" w:line="360" w:lineRule="auto"/>
              <w:ind w:left="105" w:right="106" w:firstLine="3"/>
              <w:jc w:val="center"/>
              <w:rPr>
                <w:rFonts w:ascii="Arial" w:eastAsia="Arial" w:hAnsi="Arial" w:cs="Arial"/>
                <w:sz w:val="20"/>
                <w:szCs w:val="20"/>
              </w:rPr>
            </w:pPr>
            <w:r>
              <w:rPr>
                <w:rFonts w:ascii="Arial" w:eastAsia="Arial" w:hAnsi="Arial" w:cs="Arial"/>
                <w:sz w:val="20"/>
                <w:szCs w:val="20"/>
              </w:rPr>
              <w:t>Furadeira de bancada, serra de fita, mesa de desempeno, esmeril e esmerilhadeira e EPI’s.</w:t>
            </w:r>
          </w:p>
        </w:tc>
      </w:tr>
      <w:tr w:rsidR="00F174D5" w14:paraId="56565D29" w14:textId="77777777">
        <w:trPr>
          <w:trHeight w:val="1500"/>
        </w:trPr>
        <w:tc>
          <w:tcPr>
            <w:tcW w:w="1575" w:type="dxa"/>
            <w:vMerge/>
          </w:tcPr>
          <w:p w14:paraId="5088765C"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1E3175F3"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6A86AC8A"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4B960BFD" w14:textId="77777777" w:rsidR="00F174D5" w:rsidRDefault="00F174D5">
            <w:pPr>
              <w:pBdr>
                <w:top w:val="nil"/>
                <w:left w:val="nil"/>
                <w:bottom w:val="nil"/>
                <w:right w:val="nil"/>
                <w:between w:val="nil"/>
              </w:pBdr>
              <w:spacing w:after="0" w:line="360" w:lineRule="auto"/>
              <w:rPr>
                <w:rFonts w:ascii="Arial" w:eastAsia="Arial" w:hAnsi="Arial" w:cs="Arial"/>
                <w:b/>
                <w:sz w:val="29"/>
                <w:szCs w:val="29"/>
              </w:rPr>
            </w:pPr>
          </w:p>
          <w:p w14:paraId="5656CB4A" w14:textId="77777777" w:rsidR="00F174D5" w:rsidRDefault="00434625">
            <w:pPr>
              <w:pBdr>
                <w:top w:val="nil"/>
                <w:left w:val="nil"/>
                <w:bottom w:val="nil"/>
                <w:right w:val="nil"/>
                <w:between w:val="nil"/>
              </w:pBdr>
              <w:spacing w:after="0" w:line="360" w:lineRule="auto"/>
              <w:ind w:left="107" w:right="115"/>
              <w:jc w:val="center"/>
              <w:rPr>
                <w:rFonts w:ascii="Arial" w:eastAsia="Arial" w:hAnsi="Arial" w:cs="Arial"/>
                <w:sz w:val="20"/>
                <w:szCs w:val="20"/>
              </w:rPr>
            </w:pPr>
            <w:r>
              <w:rPr>
                <w:rFonts w:ascii="Arial" w:eastAsia="Arial" w:hAnsi="Arial" w:cs="Arial"/>
                <w:sz w:val="20"/>
                <w:szCs w:val="20"/>
              </w:rPr>
              <w:t>Usinagem</w:t>
            </w:r>
          </w:p>
        </w:tc>
        <w:tc>
          <w:tcPr>
            <w:tcW w:w="3227" w:type="dxa"/>
          </w:tcPr>
          <w:p w14:paraId="5AC1C2AD" w14:textId="77777777" w:rsidR="00F174D5" w:rsidRDefault="00434625">
            <w:pPr>
              <w:pBdr>
                <w:top w:val="nil"/>
                <w:left w:val="nil"/>
                <w:bottom w:val="nil"/>
                <w:right w:val="nil"/>
                <w:between w:val="nil"/>
              </w:pBdr>
              <w:spacing w:after="0" w:line="360" w:lineRule="auto"/>
              <w:ind w:left="124" w:right="122" w:hanging="5"/>
              <w:jc w:val="center"/>
              <w:rPr>
                <w:rFonts w:ascii="Arial" w:eastAsia="Arial" w:hAnsi="Arial" w:cs="Arial"/>
                <w:sz w:val="20"/>
                <w:szCs w:val="20"/>
              </w:rPr>
            </w:pPr>
            <w:r>
              <w:rPr>
                <w:rFonts w:ascii="Arial" w:eastAsia="Arial" w:hAnsi="Arial" w:cs="Arial"/>
                <w:sz w:val="20"/>
                <w:szCs w:val="20"/>
              </w:rPr>
              <w:t>Torno, fresadora, esmeril e serra de fita; Ferramentas de corte, brocas, fresas, instrumentos de medição, fluidos de corte e EPI’s.</w:t>
            </w:r>
          </w:p>
        </w:tc>
      </w:tr>
      <w:tr w:rsidR="00F174D5" w14:paraId="3D0B9421" w14:textId="77777777">
        <w:trPr>
          <w:trHeight w:val="1500"/>
        </w:trPr>
        <w:tc>
          <w:tcPr>
            <w:tcW w:w="1575" w:type="dxa"/>
            <w:vMerge/>
          </w:tcPr>
          <w:p w14:paraId="4A40C077"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31247584"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5EBD0C16"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5859E9B" w14:textId="77777777" w:rsidR="00F174D5" w:rsidRDefault="00434625">
            <w:pPr>
              <w:pBdr>
                <w:top w:val="nil"/>
                <w:left w:val="nil"/>
                <w:bottom w:val="nil"/>
                <w:right w:val="nil"/>
                <w:between w:val="nil"/>
              </w:pBdr>
              <w:spacing w:after="0" w:line="360" w:lineRule="auto"/>
              <w:ind w:left="175" w:right="151"/>
              <w:jc w:val="center"/>
              <w:rPr>
                <w:rFonts w:ascii="Arial" w:eastAsia="Arial" w:hAnsi="Arial" w:cs="Arial"/>
                <w:sz w:val="20"/>
                <w:szCs w:val="20"/>
              </w:rPr>
            </w:pPr>
            <w:r>
              <w:rPr>
                <w:rFonts w:ascii="Arial" w:eastAsia="Arial" w:hAnsi="Arial" w:cs="Arial"/>
                <w:sz w:val="20"/>
                <w:szCs w:val="20"/>
              </w:rPr>
              <w:t>Manufatura auxiliada por computador</w:t>
            </w:r>
          </w:p>
        </w:tc>
        <w:tc>
          <w:tcPr>
            <w:tcW w:w="3227" w:type="dxa"/>
          </w:tcPr>
          <w:p w14:paraId="42226864" w14:textId="77777777" w:rsidR="00F174D5" w:rsidRDefault="00434625">
            <w:pPr>
              <w:pBdr>
                <w:top w:val="nil"/>
                <w:left w:val="nil"/>
                <w:bottom w:val="nil"/>
                <w:right w:val="nil"/>
                <w:between w:val="nil"/>
              </w:pBdr>
              <w:spacing w:after="0" w:line="360" w:lineRule="auto"/>
              <w:ind w:left="106" w:right="108"/>
              <w:jc w:val="center"/>
              <w:rPr>
                <w:rFonts w:ascii="Arial" w:eastAsia="Arial" w:hAnsi="Arial" w:cs="Arial"/>
                <w:sz w:val="20"/>
                <w:szCs w:val="20"/>
              </w:rPr>
            </w:pPr>
            <w:r>
              <w:rPr>
                <w:rFonts w:ascii="Arial" w:eastAsia="Arial" w:hAnsi="Arial" w:cs="Arial"/>
                <w:sz w:val="20"/>
                <w:szCs w:val="20"/>
              </w:rPr>
              <w:t>Centro de usinagem CNC; Ferramentas de corte, brocas, fresas, instrumentos de medição, fluidos de corte e EPI’s.</w:t>
            </w:r>
          </w:p>
        </w:tc>
      </w:tr>
      <w:tr w:rsidR="00F174D5" w14:paraId="3D3DF03A" w14:textId="77777777">
        <w:trPr>
          <w:trHeight w:val="1840"/>
        </w:trPr>
        <w:tc>
          <w:tcPr>
            <w:tcW w:w="1575" w:type="dxa"/>
          </w:tcPr>
          <w:p w14:paraId="003E7AA0"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7F30E49"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4277EF45" w14:textId="77777777" w:rsidR="00F174D5" w:rsidRDefault="00434625">
            <w:pPr>
              <w:pBdr>
                <w:top w:val="nil"/>
                <w:left w:val="nil"/>
                <w:bottom w:val="nil"/>
                <w:right w:val="nil"/>
                <w:between w:val="nil"/>
              </w:pBdr>
              <w:spacing w:after="0" w:line="360" w:lineRule="auto"/>
              <w:ind w:left="350" w:right="117" w:hanging="212"/>
              <w:rPr>
                <w:rFonts w:ascii="Arial" w:eastAsia="Arial" w:hAnsi="Arial" w:cs="Arial"/>
                <w:sz w:val="20"/>
                <w:szCs w:val="20"/>
              </w:rPr>
            </w:pPr>
            <w:r>
              <w:rPr>
                <w:rFonts w:ascii="Arial" w:eastAsia="Arial" w:hAnsi="Arial" w:cs="Arial"/>
                <w:sz w:val="20"/>
                <w:szCs w:val="20"/>
              </w:rPr>
              <w:t>Laboratório de soldagem</w:t>
            </w:r>
          </w:p>
        </w:tc>
        <w:tc>
          <w:tcPr>
            <w:tcW w:w="1373" w:type="dxa"/>
          </w:tcPr>
          <w:p w14:paraId="0E230FBF"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21FD884"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4AC240C1"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193B0F3F"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sz w:val="20"/>
                <w:szCs w:val="20"/>
              </w:rPr>
            </w:pPr>
            <w:r>
              <w:rPr>
                <w:rFonts w:ascii="Arial" w:eastAsia="Arial" w:hAnsi="Arial" w:cs="Arial"/>
                <w:sz w:val="20"/>
                <w:szCs w:val="20"/>
              </w:rPr>
              <w:t>01</w:t>
            </w:r>
          </w:p>
        </w:tc>
        <w:tc>
          <w:tcPr>
            <w:tcW w:w="2550" w:type="dxa"/>
          </w:tcPr>
          <w:p w14:paraId="09C4A348"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57B8A7E5"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620DD282"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4751A8A8" w14:textId="77777777" w:rsidR="00F174D5" w:rsidRDefault="00434625">
            <w:pPr>
              <w:pBdr>
                <w:top w:val="nil"/>
                <w:left w:val="nil"/>
                <w:bottom w:val="nil"/>
                <w:right w:val="nil"/>
                <w:between w:val="nil"/>
              </w:pBdr>
              <w:spacing w:after="0" w:line="360" w:lineRule="auto"/>
              <w:ind w:left="112" w:right="115"/>
              <w:jc w:val="center"/>
              <w:rPr>
                <w:rFonts w:ascii="Arial" w:eastAsia="Arial" w:hAnsi="Arial" w:cs="Arial"/>
                <w:sz w:val="20"/>
                <w:szCs w:val="20"/>
              </w:rPr>
            </w:pPr>
            <w:r>
              <w:rPr>
                <w:rFonts w:ascii="Arial" w:eastAsia="Arial" w:hAnsi="Arial" w:cs="Arial"/>
                <w:sz w:val="20"/>
                <w:szCs w:val="20"/>
              </w:rPr>
              <w:t>Tecnologia da soldagem</w:t>
            </w:r>
          </w:p>
        </w:tc>
        <w:tc>
          <w:tcPr>
            <w:tcW w:w="3227" w:type="dxa"/>
          </w:tcPr>
          <w:p w14:paraId="22C0104C" w14:textId="77777777" w:rsidR="00F174D5" w:rsidRDefault="00434625">
            <w:pPr>
              <w:pBdr>
                <w:top w:val="nil"/>
                <w:left w:val="nil"/>
                <w:bottom w:val="nil"/>
                <w:right w:val="nil"/>
                <w:between w:val="nil"/>
              </w:pBdr>
              <w:spacing w:after="0" w:line="360" w:lineRule="auto"/>
              <w:ind w:left="110" w:right="108" w:hanging="10"/>
              <w:jc w:val="center"/>
              <w:rPr>
                <w:rFonts w:ascii="Arial" w:eastAsia="Arial" w:hAnsi="Arial" w:cs="Arial"/>
                <w:sz w:val="20"/>
                <w:szCs w:val="20"/>
              </w:rPr>
            </w:pPr>
            <w:r>
              <w:rPr>
                <w:rFonts w:ascii="Arial" w:eastAsia="Arial" w:hAnsi="Arial" w:cs="Arial"/>
                <w:sz w:val="20"/>
                <w:szCs w:val="20"/>
              </w:rPr>
              <w:t>Máquinas de soldagem multiprocesso, máquinas de corte a plasma, equipamentos de soldagem oxigás; Consumíveis; Esmeril, esmerilhadeira e EPI’s.</w:t>
            </w:r>
          </w:p>
        </w:tc>
      </w:tr>
      <w:tr w:rsidR="00F174D5" w14:paraId="411A7C64" w14:textId="77777777">
        <w:trPr>
          <w:trHeight w:val="820"/>
        </w:trPr>
        <w:tc>
          <w:tcPr>
            <w:tcW w:w="1575" w:type="dxa"/>
            <w:vMerge w:val="restart"/>
          </w:tcPr>
          <w:p w14:paraId="0C35B8E4"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0402B1D0"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766C27C4" w14:textId="77777777" w:rsidR="00F174D5" w:rsidRDefault="00434625">
            <w:pPr>
              <w:pBdr>
                <w:top w:val="nil"/>
                <w:left w:val="nil"/>
                <w:bottom w:val="nil"/>
                <w:right w:val="nil"/>
                <w:between w:val="nil"/>
              </w:pBdr>
              <w:spacing w:after="0" w:line="360" w:lineRule="auto"/>
              <w:ind w:left="254" w:right="117" w:hanging="116"/>
              <w:rPr>
                <w:rFonts w:ascii="Arial" w:eastAsia="Arial" w:hAnsi="Arial" w:cs="Arial"/>
                <w:sz w:val="20"/>
                <w:szCs w:val="20"/>
              </w:rPr>
            </w:pPr>
            <w:r>
              <w:rPr>
                <w:rFonts w:ascii="Arial" w:eastAsia="Arial" w:hAnsi="Arial" w:cs="Arial"/>
                <w:sz w:val="20"/>
                <w:szCs w:val="20"/>
              </w:rPr>
              <w:t>Laboratório de Hidráulica e Pneumática</w:t>
            </w:r>
          </w:p>
        </w:tc>
        <w:tc>
          <w:tcPr>
            <w:tcW w:w="1373" w:type="dxa"/>
            <w:vMerge w:val="restart"/>
          </w:tcPr>
          <w:p w14:paraId="2E3E74AD"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2D0EEF09"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30F4EC1C"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3F12BEB8"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sz w:val="20"/>
                <w:szCs w:val="20"/>
              </w:rPr>
            </w:pPr>
            <w:r>
              <w:rPr>
                <w:rFonts w:ascii="Arial" w:eastAsia="Arial" w:hAnsi="Arial" w:cs="Arial"/>
                <w:sz w:val="20"/>
                <w:szCs w:val="20"/>
              </w:rPr>
              <w:t>01</w:t>
            </w:r>
          </w:p>
        </w:tc>
        <w:tc>
          <w:tcPr>
            <w:tcW w:w="2550" w:type="dxa"/>
          </w:tcPr>
          <w:p w14:paraId="4D2B7CCC" w14:textId="77777777" w:rsidR="00F174D5" w:rsidRDefault="00F174D5">
            <w:pPr>
              <w:pBdr>
                <w:top w:val="nil"/>
                <w:left w:val="nil"/>
                <w:bottom w:val="nil"/>
                <w:right w:val="nil"/>
                <w:between w:val="nil"/>
              </w:pBdr>
              <w:spacing w:after="0" w:line="360" w:lineRule="auto"/>
              <w:rPr>
                <w:rFonts w:ascii="Arial" w:eastAsia="Arial" w:hAnsi="Arial" w:cs="Arial"/>
                <w:b/>
                <w:sz w:val="19"/>
                <w:szCs w:val="19"/>
              </w:rPr>
            </w:pPr>
          </w:p>
          <w:p w14:paraId="185F83CA" w14:textId="77777777" w:rsidR="00F174D5" w:rsidRDefault="00434625">
            <w:pPr>
              <w:pBdr>
                <w:top w:val="nil"/>
                <w:left w:val="nil"/>
                <w:bottom w:val="nil"/>
                <w:right w:val="nil"/>
                <w:between w:val="nil"/>
              </w:pBdr>
              <w:spacing w:after="0" w:line="360" w:lineRule="auto"/>
              <w:ind w:left="114" w:right="115"/>
              <w:jc w:val="center"/>
              <w:rPr>
                <w:rFonts w:ascii="Arial" w:eastAsia="Arial" w:hAnsi="Arial" w:cs="Arial"/>
                <w:sz w:val="20"/>
                <w:szCs w:val="20"/>
              </w:rPr>
            </w:pPr>
            <w:r>
              <w:rPr>
                <w:rFonts w:ascii="Arial" w:eastAsia="Arial" w:hAnsi="Arial" w:cs="Arial"/>
                <w:sz w:val="20"/>
                <w:szCs w:val="20"/>
              </w:rPr>
              <w:t>Bombas e tubulações</w:t>
            </w:r>
          </w:p>
        </w:tc>
        <w:tc>
          <w:tcPr>
            <w:tcW w:w="3227" w:type="dxa"/>
          </w:tcPr>
          <w:p w14:paraId="234FA285" w14:textId="77777777" w:rsidR="00F174D5" w:rsidRDefault="00434625">
            <w:pPr>
              <w:pBdr>
                <w:top w:val="nil"/>
                <w:left w:val="nil"/>
                <w:bottom w:val="nil"/>
                <w:right w:val="nil"/>
                <w:between w:val="nil"/>
              </w:pBdr>
              <w:spacing w:after="0" w:line="360" w:lineRule="auto"/>
              <w:ind w:left="1027" w:right="347" w:hanging="668"/>
              <w:rPr>
                <w:rFonts w:ascii="Arial" w:eastAsia="Arial" w:hAnsi="Arial" w:cs="Arial"/>
                <w:sz w:val="20"/>
                <w:szCs w:val="20"/>
              </w:rPr>
            </w:pPr>
            <w:r>
              <w:rPr>
                <w:rFonts w:ascii="Arial" w:eastAsia="Arial" w:hAnsi="Arial" w:cs="Arial"/>
                <w:sz w:val="20"/>
                <w:szCs w:val="20"/>
              </w:rPr>
              <w:t>Bombas e equipamentos de manutenção.</w:t>
            </w:r>
          </w:p>
        </w:tc>
      </w:tr>
      <w:tr w:rsidR="00F174D5" w14:paraId="791DF02C" w14:textId="77777777">
        <w:trPr>
          <w:trHeight w:val="1160"/>
        </w:trPr>
        <w:tc>
          <w:tcPr>
            <w:tcW w:w="1575" w:type="dxa"/>
            <w:vMerge/>
          </w:tcPr>
          <w:p w14:paraId="3022EB62"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46ACED63"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731BC02F"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0AA8C762" w14:textId="77777777" w:rsidR="00F174D5" w:rsidRDefault="00434625">
            <w:pPr>
              <w:pBdr>
                <w:top w:val="nil"/>
                <w:left w:val="nil"/>
                <w:bottom w:val="nil"/>
                <w:right w:val="nil"/>
                <w:between w:val="nil"/>
              </w:pBdr>
              <w:spacing w:after="0" w:line="360" w:lineRule="auto"/>
              <w:ind w:left="113" w:right="115"/>
              <w:jc w:val="center"/>
              <w:rPr>
                <w:rFonts w:ascii="Arial" w:eastAsia="Arial" w:hAnsi="Arial" w:cs="Arial"/>
                <w:sz w:val="20"/>
                <w:szCs w:val="20"/>
              </w:rPr>
            </w:pPr>
            <w:r>
              <w:rPr>
                <w:rFonts w:ascii="Arial" w:eastAsia="Arial" w:hAnsi="Arial" w:cs="Arial"/>
                <w:sz w:val="20"/>
                <w:szCs w:val="20"/>
              </w:rPr>
              <w:t>Hidráulica e Pneumática</w:t>
            </w:r>
          </w:p>
        </w:tc>
        <w:tc>
          <w:tcPr>
            <w:tcW w:w="3227" w:type="dxa"/>
          </w:tcPr>
          <w:p w14:paraId="07F5BB45" w14:textId="77777777" w:rsidR="00F174D5" w:rsidRDefault="00434625">
            <w:pPr>
              <w:pBdr>
                <w:top w:val="nil"/>
                <w:left w:val="nil"/>
                <w:bottom w:val="nil"/>
                <w:right w:val="nil"/>
                <w:between w:val="nil"/>
              </w:pBdr>
              <w:spacing w:after="0" w:line="360" w:lineRule="auto"/>
              <w:ind w:left="134" w:right="127" w:hanging="5"/>
              <w:jc w:val="center"/>
              <w:rPr>
                <w:rFonts w:ascii="Arial" w:eastAsia="Arial" w:hAnsi="Arial" w:cs="Arial"/>
                <w:sz w:val="20"/>
                <w:szCs w:val="20"/>
              </w:rPr>
            </w:pPr>
            <w:r>
              <w:rPr>
                <w:rFonts w:ascii="Arial" w:eastAsia="Arial" w:hAnsi="Arial" w:cs="Arial"/>
                <w:sz w:val="20"/>
                <w:szCs w:val="20"/>
              </w:rPr>
              <w:t>Bancadas de hidráulica, eletrohidráulica, pneumática e eletropneumática.</w:t>
            </w:r>
          </w:p>
        </w:tc>
      </w:tr>
      <w:tr w:rsidR="00F174D5" w14:paraId="69BF50AB" w14:textId="77777777">
        <w:trPr>
          <w:trHeight w:val="1500"/>
        </w:trPr>
        <w:tc>
          <w:tcPr>
            <w:tcW w:w="1575" w:type="dxa"/>
            <w:vMerge w:val="restart"/>
          </w:tcPr>
          <w:p w14:paraId="0C93CB56"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CEC65C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40869D7"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1D136F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235B397"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1375AE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3A65E5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07D8845"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AE18B0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9A005E0"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0B0E5D43"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11C829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DCBD8D6"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04A8A1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6A09A68"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A50398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2BC079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27D4A35"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B94BF3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478E41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CD34641" w14:textId="77777777" w:rsidR="00F174D5" w:rsidRDefault="00F174D5">
            <w:pPr>
              <w:pBdr>
                <w:top w:val="nil"/>
                <w:left w:val="nil"/>
                <w:bottom w:val="nil"/>
                <w:right w:val="nil"/>
                <w:between w:val="nil"/>
              </w:pBdr>
              <w:spacing w:after="0" w:line="360" w:lineRule="auto"/>
              <w:rPr>
                <w:rFonts w:ascii="Arial" w:eastAsia="Arial" w:hAnsi="Arial" w:cs="Arial"/>
                <w:sz w:val="17"/>
                <w:szCs w:val="17"/>
              </w:rPr>
            </w:pPr>
          </w:p>
          <w:p w14:paraId="503B2E23" w14:textId="77777777" w:rsidR="00F174D5" w:rsidRDefault="00434625">
            <w:pPr>
              <w:pBdr>
                <w:top w:val="nil"/>
                <w:left w:val="nil"/>
                <w:bottom w:val="nil"/>
                <w:right w:val="nil"/>
                <w:between w:val="nil"/>
              </w:pBdr>
              <w:spacing w:after="0" w:line="360" w:lineRule="auto"/>
              <w:ind w:left="273" w:right="117" w:hanging="135"/>
              <w:rPr>
                <w:rFonts w:ascii="Arial" w:eastAsia="Arial" w:hAnsi="Arial" w:cs="Arial"/>
                <w:sz w:val="20"/>
                <w:szCs w:val="20"/>
              </w:rPr>
            </w:pPr>
            <w:r>
              <w:rPr>
                <w:rFonts w:ascii="Arial" w:eastAsia="Arial" w:hAnsi="Arial" w:cs="Arial"/>
                <w:sz w:val="20"/>
                <w:szCs w:val="20"/>
              </w:rPr>
              <w:t>Laboratório de eletricidade</w:t>
            </w:r>
          </w:p>
        </w:tc>
        <w:tc>
          <w:tcPr>
            <w:tcW w:w="1373" w:type="dxa"/>
            <w:vMerge w:val="restart"/>
          </w:tcPr>
          <w:p w14:paraId="0965DEBE"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41ED353"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D9DE8C0"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DF6E02C"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302CA55"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D18EA4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FDFB57A"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441D87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D19600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18706B3"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418E66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A4BF468"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EEBFE57"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E89312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02FDEE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7879BE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876135D"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4D1B41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BF5F5D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5E56178"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BD9180E"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27C944C"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sz w:val="20"/>
                <w:szCs w:val="20"/>
              </w:rPr>
            </w:pPr>
            <w:r>
              <w:rPr>
                <w:rFonts w:ascii="Arial" w:eastAsia="Arial" w:hAnsi="Arial" w:cs="Arial"/>
                <w:sz w:val="20"/>
                <w:szCs w:val="20"/>
              </w:rPr>
              <w:t>01</w:t>
            </w:r>
          </w:p>
        </w:tc>
        <w:tc>
          <w:tcPr>
            <w:tcW w:w="2550" w:type="dxa"/>
          </w:tcPr>
          <w:p w14:paraId="4051FED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4A9CEFA"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21761CFF" w14:textId="77777777" w:rsidR="00F174D5" w:rsidRDefault="00434625">
            <w:pPr>
              <w:pBdr>
                <w:top w:val="nil"/>
                <w:left w:val="nil"/>
                <w:bottom w:val="nil"/>
                <w:right w:val="nil"/>
                <w:between w:val="nil"/>
              </w:pBdr>
              <w:spacing w:after="0" w:line="360" w:lineRule="auto"/>
              <w:ind w:left="115" w:right="113"/>
              <w:jc w:val="center"/>
              <w:rPr>
                <w:rFonts w:ascii="Arial" w:eastAsia="Arial" w:hAnsi="Arial" w:cs="Arial"/>
                <w:sz w:val="20"/>
                <w:szCs w:val="20"/>
              </w:rPr>
            </w:pPr>
            <w:r>
              <w:rPr>
                <w:rFonts w:ascii="Arial" w:eastAsia="Arial" w:hAnsi="Arial" w:cs="Arial"/>
                <w:sz w:val="20"/>
                <w:szCs w:val="20"/>
              </w:rPr>
              <w:t>Eletricidade CC</w:t>
            </w:r>
          </w:p>
        </w:tc>
        <w:tc>
          <w:tcPr>
            <w:tcW w:w="3227" w:type="dxa"/>
          </w:tcPr>
          <w:p w14:paraId="4B4323C0" w14:textId="77777777" w:rsidR="00F174D5" w:rsidRDefault="00434625">
            <w:pPr>
              <w:pBdr>
                <w:top w:val="nil"/>
                <w:left w:val="nil"/>
                <w:bottom w:val="nil"/>
                <w:right w:val="nil"/>
                <w:between w:val="nil"/>
              </w:pBdr>
              <w:spacing w:after="0" w:line="360" w:lineRule="auto"/>
              <w:ind w:left="168" w:right="163" w:hanging="3"/>
              <w:jc w:val="center"/>
              <w:rPr>
                <w:rFonts w:ascii="Arial" w:eastAsia="Arial" w:hAnsi="Arial" w:cs="Arial"/>
                <w:sz w:val="20"/>
                <w:szCs w:val="20"/>
              </w:rPr>
            </w:pPr>
            <w:r>
              <w:rPr>
                <w:rFonts w:ascii="Arial" w:eastAsia="Arial" w:hAnsi="Arial" w:cs="Arial"/>
                <w:sz w:val="20"/>
                <w:szCs w:val="20"/>
              </w:rPr>
              <w:t xml:space="preserve">Multímetro, </w:t>
            </w:r>
            <w:r>
              <w:rPr>
                <w:rFonts w:ascii="Arial" w:eastAsia="Arial" w:hAnsi="Arial" w:cs="Arial"/>
                <w:i/>
                <w:sz w:val="20"/>
                <w:szCs w:val="20"/>
              </w:rPr>
              <w:t>protoboard</w:t>
            </w:r>
            <w:r>
              <w:rPr>
                <w:rFonts w:ascii="Arial" w:eastAsia="Arial" w:hAnsi="Arial" w:cs="Arial"/>
                <w:sz w:val="20"/>
                <w:szCs w:val="20"/>
              </w:rPr>
              <w:t>, componentes eletrônicos, osciloscópio, gerador de função, fontes de bancada.</w:t>
            </w:r>
          </w:p>
        </w:tc>
      </w:tr>
      <w:tr w:rsidR="00F174D5" w14:paraId="1A07AB4F" w14:textId="77777777">
        <w:trPr>
          <w:trHeight w:val="2180"/>
        </w:trPr>
        <w:tc>
          <w:tcPr>
            <w:tcW w:w="1575" w:type="dxa"/>
            <w:vMerge/>
          </w:tcPr>
          <w:p w14:paraId="6B869ABE"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25EB5712"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507824AE"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C240A9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DB630F7"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1818132" w14:textId="77777777" w:rsidR="00F174D5" w:rsidRDefault="00F174D5">
            <w:pPr>
              <w:pBdr>
                <w:top w:val="nil"/>
                <w:left w:val="nil"/>
                <w:bottom w:val="nil"/>
                <w:right w:val="nil"/>
                <w:between w:val="nil"/>
              </w:pBdr>
              <w:spacing w:after="0" w:line="360" w:lineRule="auto"/>
              <w:rPr>
                <w:rFonts w:ascii="Arial" w:eastAsia="Arial" w:hAnsi="Arial" w:cs="Arial"/>
                <w:sz w:val="19"/>
                <w:szCs w:val="19"/>
              </w:rPr>
            </w:pPr>
          </w:p>
          <w:p w14:paraId="7046329A" w14:textId="77777777" w:rsidR="00F174D5" w:rsidRDefault="00434625">
            <w:pPr>
              <w:pBdr>
                <w:top w:val="nil"/>
                <w:left w:val="nil"/>
                <w:bottom w:val="nil"/>
                <w:right w:val="nil"/>
                <w:between w:val="nil"/>
              </w:pBdr>
              <w:spacing w:after="0" w:line="360" w:lineRule="auto"/>
              <w:ind w:left="115" w:right="115"/>
              <w:jc w:val="center"/>
              <w:rPr>
                <w:rFonts w:ascii="Arial" w:eastAsia="Arial" w:hAnsi="Arial" w:cs="Arial"/>
                <w:sz w:val="20"/>
                <w:szCs w:val="20"/>
              </w:rPr>
            </w:pPr>
            <w:r>
              <w:rPr>
                <w:rFonts w:ascii="Arial" w:eastAsia="Arial" w:hAnsi="Arial" w:cs="Arial"/>
                <w:sz w:val="20"/>
                <w:szCs w:val="20"/>
              </w:rPr>
              <w:t>EletricidadeCA</w:t>
            </w:r>
          </w:p>
        </w:tc>
        <w:tc>
          <w:tcPr>
            <w:tcW w:w="3227" w:type="dxa"/>
          </w:tcPr>
          <w:p w14:paraId="50103D2C" w14:textId="77777777" w:rsidR="00F174D5" w:rsidRDefault="00434625">
            <w:pPr>
              <w:pBdr>
                <w:top w:val="nil"/>
                <w:left w:val="nil"/>
                <w:bottom w:val="nil"/>
                <w:right w:val="nil"/>
                <w:between w:val="nil"/>
              </w:pBdr>
              <w:spacing w:after="0" w:line="360" w:lineRule="auto"/>
              <w:ind w:left="120" w:right="124"/>
              <w:jc w:val="center"/>
              <w:rPr>
                <w:rFonts w:ascii="Arial" w:eastAsia="Arial" w:hAnsi="Arial" w:cs="Arial"/>
                <w:sz w:val="20"/>
                <w:szCs w:val="20"/>
              </w:rPr>
            </w:pPr>
            <w:r>
              <w:rPr>
                <w:rFonts w:ascii="Arial" w:eastAsia="Arial" w:hAnsi="Arial" w:cs="Arial"/>
                <w:sz w:val="20"/>
                <w:szCs w:val="20"/>
              </w:rPr>
              <w:t xml:space="preserve">Varistor, gerador de função, alicate amperímetro, multímetro, </w:t>
            </w:r>
            <w:r>
              <w:rPr>
                <w:rFonts w:ascii="Arial" w:eastAsia="Arial" w:hAnsi="Arial" w:cs="Arial"/>
                <w:i/>
                <w:sz w:val="20"/>
                <w:szCs w:val="20"/>
              </w:rPr>
              <w:t>protoboard</w:t>
            </w:r>
            <w:r>
              <w:rPr>
                <w:rFonts w:ascii="Arial" w:eastAsia="Arial" w:hAnsi="Arial" w:cs="Arial"/>
                <w:sz w:val="20"/>
                <w:szCs w:val="20"/>
              </w:rPr>
              <w:t>, componentes eletrônicos, osciloscópio, gerador de função, fontes de bancada e transformadores.</w:t>
            </w:r>
          </w:p>
        </w:tc>
      </w:tr>
      <w:tr w:rsidR="00F174D5" w14:paraId="78F6EE4A" w14:textId="77777777">
        <w:trPr>
          <w:trHeight w:val="2540"/>
        </w:trPr>
        <w:tc>
          <w:tcPr>
            <w:tcW w:w="1575" w:type="dxa"/>
            <w:vMerge/>
          </w:tcPr>
          <w:p w14:paraId="3343C5E0"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4A0AE37D"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1EC60655"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DEDAF2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264BDC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DD0B8D5"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0B4F98CD" w14:textId="77777777" w:rsidR="00F174D5" w:rsidRDefault="00434625">
            <w:pPr>
              <w:pBdr>
                <w:top w:val="nil"/>
                <w:left w:val="nil"/>
                <w:bottom w:val="nil"/>
                <w:right w:val="nil"/>
                <w:between w:val="nil"/>
              </w:pBdr>
              <w:spacing w:after="0" w:line="360" w:lineRule="auto"/>
              <w:ind w:left="115" w:right="112"/>
              <w:jc w:val="center"/>
              <w:rPr>
                <w:rFonts w:ascii="Arial" w:eastAsia="Arial" w:hAnsi="Arial" w:cs="Arial"/>
                <w:sz w:val="20"/>
                <w:szCs w:val="20"/>
              </w:rPr>
            </w:pPr>
            <w:r>
              <w:rPr>
                <w:rFonts w:ascii="Arial" w:eastAsia="Arial" w:hAnsi="Arial" w:cs="Arial"/>
                <w:sz w:val="20"/>
                <w:szCs w:val="20"/>
              </w:rPr>
              <w:t>Instalações elétricas</w:t>
            </w:r>
          </w:p>
        </w:tc>
        <w:tc>
          <w:tcPr>
            <w:tcW w:w="3227" w:type="dxa"/>
          </w:tcPr>
          <w:p w14:paraId="07A5A6A6" w14:textId="77777777" w:rsidR="00F174D5" w:rsidRDefault="00434625">
            <w:pPr>
              <w:pBdr>
                <w:top w:val="nil"/>
                <w:left w:val="nil"/>
                <w:bottom w:val="nil"/>
                <w:right w:val="nil"/>
                <w:between w:val="nil"/>
              </w:pBdr>
              <w:spacing w:after="0" w:line="360" w:lineRule="auto"/>
              <w:ind w:left="134" w:right="136" w:hanging="4"/>
              <w:jc w:val="center"/>
              <w:rPr>
                <w:rFonts w:ascii="Arial" w:eastAsia="Arial" w:hAnsi="Arial" w:cs="Arial"/>
                <w:sz w:val="20"/>
                <w:szCs w:val="20"/>
              </w:rPr>
            </w:pPr>
            <w:r>
              <w:rPr>
                <w:rFonts w:ascii="Arial" w:eastAsia="Arial" w:hAnsi="Arial" w:cs="Arial"/>
                <w:sz w:val="20"/>
                <w:szCs w:val="20"/>
              </w:rPr>
              <w:t>Alicate amperímetro, multímetro, materiais para instalações elétricas prediais (Interruptores, tomadas, disjuntores, medidores, lâmpadas, sensores, fios, entre outros), terrômetro, detector de tensão e EPI’s.</w:t>
            </w:r>
          </w:p>
        </w:tc>
      </w:tr>
      <w:tr w:rsidR="00F174D5" w14:paraId="454465B7" w14:textId="77777777">
        <w:trPr>
          <w:trHeight w:val="3220"/>
        </w:trPr>
        <w:tc>
          <w:tcPr>
            <w:tcW w:w="1575" w:type="dxa"/>
            <w:vMerge/>
          </w:tcPr>
          <w:p w14:paraId="342091BB"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60838EB8"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3207163D"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4ED037E"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3ABD0BE"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173C5F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17D7BE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6062B98" w14:textId="77777777" w:rsidR="00F174D5" w:rsidRDefault="00434625">
            <w:pPr>
              <w:pBdr>
                <w:top w:val="nil"/>
                <w:left w:val="nil"/>
                <w:bottom w:val="nil"/>
                <w:right w:val="nil"/>
                <w:between w:val="nil"/>
              </w:pBdr>
              <w:spacing w:after="0" w:line="360" w:lineRule="auto"/>
              <w:ind w:left="648" w:right="335" w:hanging="298"/>
              <w:rPr>
                <w:rFonts w:ascii="Arial" w:eastAsia="Arial" w:hAnsi="Arial" w:cs="Arial"/>
                <w:sz w:val="20"/>
                <w:szCs w:val="20"/>
              </w:rPr>
            </w:pPr>
            <w:r>
              <w:rPr>
                <w:rFonts w:ascii="Arial" w:eastAsia="Arial" w:hAnsi="Arial" w:cs="Arial"/>
                <w:sz w:val="20"/>
                <w:szCs w:val="20"/>
              </w:rPr>
              <w:t>Máquinas elétricas</w:t>
            </w:r>
          </w:p>
          <w:p w14:paraId="15C363A7" w14:textId="77777777" w:rsidR="00F174D5" w:rsidRDefault="00434625">
            <w:pPr>
              <w:pBdr>
                <w:top w:val="nil"/>
                <w:left w:val="nil"/>
                <w:bottom w:val="nil"/>
                <w:right w:val="nil"/>
                <w:between w:val="nil"/>
              </w:pBdr>
              <w:spacing w:after="0" w:line="360" w:lineRule="auto"/>
              <w:ind w:left="648" w:right="335" w:hanging="298"/>
              <w:rPr>
                <w:rFonts w:ascii="Arial" w:eastAsia="Arial" w:hAnsi="Arial" w:cs="Arial"/>
                <w:sz w:val="20"/>
                <w:szCs w:val="20"/>
              </w:rPr>
            </w:pPr>
            <w:r>
              <w:rPr>
                <w:rFonts w:ascii="Arial" w:eastAsia="Arial" w:hAnsi="Arial" w:cs="Arial"/>
                <w:sz w:val="20"/>
                <w:szCs w:val="20"/>
              </w:rPr>
              <w:t>Comandos elétricos</w:t>
            </w:r>
          </w:p>
        </w:tc>
        <w:tc>
          <w:tcPr>
            <w:tcW w:w="3227" w:type="dxa"/>
          </w:tcPr>
          <w:p w14:paraId="03D2B3B2" w14:textId="77777777" w:rsidR="00F174D5" w:rsidRDefault="00434625">
            <w:pPr>
              <w:pBdr>
                <w:top w:val="nil"/>
                <w:left w:val="nil"/>
                <w:bottom w:val="nil"/>
                <w:right w:val="nil"/>
                <w:between w:val="nil"/>
              </w:pBdr>
              <w:spacing w:after="0" w:line="360" w:lineRule="auto"/>
              <w:ind w:left="120" w:right="126"/>
              <w:jc w:val="center"/>
              <w:rPr>
                <w:rFonts w:ascii="Arial" w:eastAsia="Arial" w:hAnsi="Arial" w:cs="Arial"/>
                <w:sz w:val="20"/>
                <w:szCs w:val="20"/>
              </w:rPr>
            </w:pPr>
            <w:r>
              <w:rPr>
                <w:rFonts w:ascii="Arial" w:eastAsia="Arial" w:hAnsi="Arial" w:cs="Arial"/>
                <w:sz w:val="20"/>
                <w:szCs w:val="20"/>
              </w:rPr>
              <w:t>Motores trifásicos, monofásicos, dahlander, transformador para chave compensadora e materiais para montagem de comandos elétricos (Disjuntores, contatores, relé de tempo, sobrecarga, falta de fase, botoeiras, sinalizadores e entre outros), tacômetro e EPI’s.</w:t>
            </w:r>
          </w:p>
        </w:tc>
      </w:tr>
      <w:tr w:rsidR="00F174D5" w14:paraId="2D10B83C" w14:textId="77777777">
        <w:trPr>
          <w:trHeight w:val="820"/>
        </w:trPr>
        <w:tc>
          <w:tcPr>
            <w:tcW w:w="1575" w:type="dxa"/>
            <w:vMerge/>
          </w:tcPr>
          <w:p w14:paraId="6BFF0434"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31514038"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15196B9A" w14:textId="77777777" w:rsidR="00F174D5" w:rsidRDefault="00F174D5">
            <w:pPr>
              <w:pBdr>
                <w:top w:val="nil"/>
                <w:left w:val="nil"/>
                <w:bottom w:val="nil"/>
                <w:right w:val="nil"/>
                <w:between w:val="nil"/>
              </w:pBdr>
              <w:spacing w:after="0" w:line="360" w:lineRule="auto"/>
              <w:rPr>
                <w:rFonts w:ascii="Arial" w:eastAsia="Arial" w:hAnsi="Arial" w:cs="Arial"/>
                <w:sz w:val="19"/>
                <w:szCs w:val="19"/>
              </w:rPr>
            </w:pPr>
          </w:p>
          <w:p w14:paraId="0B41C2D3" w14:textId="77777777" w:rsidR="00F174D5" w:rsidRDefault="00434625">
            <w:pPr>
              <w:pBdr>
                <w:top w:val="nil"/>
                <w:left w:val="nil"/>
                <w:bottom w:val="nil"/>
                <w:right w:val="nil"/>
                <w:between w:val="nil"/>
              </w:pBdr>
              <w:spacing w:after="0" w:line="360" w:lineRule="auto"/>
              <w:ind w:left="115" w:right="115"/>
              <w:jc w:val="center"/>
              <w:rPr>
                <w:rFonts w:ascii="Arial" w:eastAsia="Arial" w:hAnsi="Arial" w:cs="Arial"/>
                <w:sz w:val="20"/>
                <w:szCs w:val="20"/>
              </w:rPr>
            </w:pPr>
            <w:r>
              <w:rPr>
                <w:rFonts w:ascii="Arial" w:eastAsia="Arial" w:hAnsi="Arial" w:cs="Arial"/>
                <w:sz w:val="20"/>
                <w:szCs w:val="20"/>
              </w:rPr>
              <w:t>Elementos de automação</w:t>
            </w:r>
          </w:p>
        </w:tc>
        <w:tc>
          <w:tcPr>
            <w:tcW w:w="3227" w:type="dxa"/>
          </w:tcPr>
          <w:p w14:paraId="74DBBDE4" w14:textId="77777777" w:rsidR="00F174D5" w:rsidRDefault="00434625">
            <w:pPr>
              <w:pBdr>
                <w:top w:val="nil"/>
                <w:left w:val="nil"/>
                <w:bottom w:val="nil"/>
                <w:right w:val="nil"/>
                <w:between w:val="nil"/>
              </w:pBdr>
              <w:spacing w:after="0" w:line="360" w:lineRule="auto"/>
              <w:ind w:left="292" w:right="183" w:firstLine="273"/>
              <w:rPr>
                <w:rFonts w:ascii="Arial" w:eastAsia="Arial" w:hAnsi="Arial" w:cs="Arial"/>
                <w:sz w:val="20"/>
                <w:szCs w:val="20"/>
              </w:rPr>
            </w:pPr>
            <w:r>
              <w:rPr>
                <w:rFonts w:ascii="Arial" w:eastAsia="Arial" w:hAnsi="Arial" w:cs="Arial"/>
                <w:sz w:val="20"/>
                <w:szCs w:val="20"/>
              </w:rPr>
              <w:t>Soft starter, inversor de frequência, CLPs e sensores.</w:t>
            </w:r>
          </w:p>
        </w:tc>
      </w:tr>
      <w:tr w:rsidR="00F174D5" w14:paraId="1B432A90" w14:textId="77777777">
        <w:trPr>
          <w:trHeight w:val="1500"/>
        </w:trPr>
        <w:tc>
          <w:tcPr>
            <w:tcW w:w="1575" w:type="dxa"/>
            <w:vMerge w:val="restart"/>
          </w:tcPr>
          <w:p w14:paraId="7578988E"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E8179B8"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82764AE"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A4E431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076FFDE8"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E6C6420" w14:textId="77777777" w:rsidR="00F174D5" w:rsidRDefault="00434625">
            <w:pPr>
              <w:pBdr>
                <w:top w:val="nil"/>
                <w:left w:val="nil"/>
                <w:bottom w:val="nil"/>
                <w:right w:val="nil"/>
                <w:between w:val="nil"/>
              </w:pBdr>
              <w:spacing w:after="0" w:line="360" w:lineRule="auto"/>
              <w:ind w:left="336" w:right="117" w:hanging="198"/>
              <w:rPr>
                <w:rFonts w:ascii="Arial" w:eastAsia="Arial" w:hAnsi="Arial" w:cs="Arial"/>
                <w:sz w:val="20"/>
                <w:szCs w:val="20"/>
              </w:rPr>
            </w:pPr>
            <w:r>
              <w:rPr>
                <w:rFonts w:ascii="Arial" w:eastAsia="Arial" w:hAnsi="Arial" w:cs="Arial"/>
                <w:sz w:val="20"/>
                <w:szCs w:val="20"/>
              </w:rPr>
              <w:t>Laboratório de projeto de máquinas</w:t>
            </w:r>
          </w:p>
        </w:tc>
        <w:tc>
          <w:tcPr>
            <w:tcW w:w="1373" w:type="dxa"/>
            <w:vMerge w:val="restart"/>
          </w:tcPr>
          <w:p w14:paraId="4F4A1E5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97A5C5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635A863"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2389A09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1E2139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0916B98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7D7A3D7"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sz w:val="20"/>
                <w:szCs w:val="20"/>
              </w:rPr>
            </w:pPr>
            <w:r>
              <w:rPr>
                <w:rFonts w:ascii="Arial" w:eastAsia="Arial" w:hAnsi="Arial" w:cs="Arial"/>
                <w:sz w:val="20"/>
                <w:szCs w:val="20"/>
              </w:rPr>
              <w:t>01</w:t>
            </w:r>
          </w:p>
        </w:tc>
        <w:tc>
          <w:tcPr>
            <w:tcW w:w="2550" w:type="dxa"/>
          </w:tcPr>
          <w:p w14:paraId="36B5535C"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54BCB9C"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27CEFBB0" w14:textId="77777777" w:rsidR="00F174D5" w:rsidRDefault="00434625">
            <w:pPr>
              <w:pBdr>
                <w:top w:val="nil"/>
                <w:left w:val="nil"/>
                <w:bottom w:val="nil"/>
                <w:right w:val="nil"/>
                <w:between w:val="nil"/>
              </w:pBdr>
              <w:spacing w:after="0" w:line="360" w:lineRule="auto"/>
              <w:ind w:left="115" w:right="115"/>
              <w:jc w:val="center"/>
              <w:rPr>
                <w:rFonts w:ascii="Arial" w:eastAsia="Arial" w:hAnsi="Arial" w:cs="Arial"/>
                <w:sz w:val="20"/>
                <w:szCs w:val="20"/>
              </w:rPr>
            </w:pPr>
            <w:r>
              <w:rPr>
                <w:rFonts w:ascii="Arial" w:eastAsia="Arial" w:hAnsi="Arial" w:cs="Arial"/>
                <w:sz w:val="20"/>
                <w:szCs w:val="20"/>
              </w:rPr>
              <w:t>Desenho técnico</w:t>
            </w:r>
          </w:p>
        </w:tc>
        <w:tc>
          <w:tcPr>
            <w:tcW w:w="3227" w:type="dxa"/>
          </w:tcPr>
          <w:p w14:paraId="4A9A4483" w14:textId="77777777" w:rsidR="00F174D5" w:rsidRDefault="00434625">
            <w:pPr>
              <w:pBdr>
                <w:top w:val="nil"/>
                <w:left w:val="nil"/>
                <w:bottom w:val="nil"/>
                <w:right w:val="nil"/>
                <w:between w:val="nil"/>
              </w:pBdr>
              <w:spacing w:after="0" w:line="360" w:lineRule="auto"/>
              <w:ind w:left="230" w:right="231" w:firstLine="1"/>
              <w:jc w:val="center"/>
              <w:rPr>
                <w:rFonts w:ascii="Arial" w:eastAsia="Arial" w:hAnsi="Arial" w:cs="Arial"/>
                <w:sz w:val="20"/>
                <w:szCs w:val="20"/>
              </w:rPr>
            </w:pPr>
            <w:r>
              <w:rPr>
                <w:rFonts w:ascii="Arial" w:eastAsia="Arial" w:hAnsi="Arial" w:cs="Arial"/>
                <w:sz w:val="20"/>
                <w:szCs w:val="20"/>
              </w:rPr>
              <w:t>Bancadas e kit materiais de desenho técnico (Compasso, escalímetro, régua, esquadros, entre outros)</w:t>
            </w:r>
          </w:p>
        </w:tc>
      </w:tr>
      <w:tr w:rsidR="00F174D5" w14:paraId="62F80FD1" w14:textId="77777777">
        <w:trPr>
          <w:trHeight w:val="1840"/>
        </w:trPr>
        <w:tc>
          <w:tcPr>
            <w:tcW w:w="1575" w:type="dxa"/>
            <w:vMerge/>
          </w:tcPr>
          <w:p w14:paraId="7AC48909"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60CA1D59"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44D4BB9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02C9A85"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A30A8EC" w14:textId="77777777" w:rsidR="00F174D5" w:rsidRDefault="00F174D5">
            <w:pPr>
              <w:pBdr>
                <w:top w:val="nil"/>
                <w:left w:val="nil"/>
                <w:bottom w:val="nil"/>
                <w:right w:val="nil"/>
                <w:between w:val="nil"/>
              </w:pBdr>
              <w:spacing w:after="0" w:line="360" w:lineRule="auto"/>
              <w:rPr>
                <w:rFonts w:ascii="Arial" w:eastAsia="Arial" w:hAnsi="Arial" w:cs="Arial"/>
                <w:sz w:val="24"/>
                <w:szCs w:val="24"/>
              </w:rPr>
            </w:pPr>
          </w:p>
          <w:p w14:paraId="77CD3FF2" w14:textId="77777777" w:rsidR="00F174D5" w:rsidRDefault="00434625">
            <w:pPr>
              <w:pBdr>
                <w:top w:val="nil"/>
                <w:left w:val="nil"/>
                <w:bottom w:val="nil"/>
                <w:right w:val="nil"/>
                <w:between w:val="nil"/>
              </w:pBdr>
              <w:spacing w:after="0" w:line="360" w:lineRule="auto"/>
              <w:ind w:left="115" w:right="115"/>
              <w:jc w:val="center"/>
              <w:rPr>
                <w:rFonts w:ascii="Arial" w:eastAsia="Arial" w:hAnsi="Arial" w:cs="Arial"/>
                <w:sz w:val="20"/>
                <w:szCs w:val="20"/>
              </w:rPr>
            </w:pPr>
            <w:r>
              <w:rPr>
                <w:rFonts w:ascii="Arial" w:eastAsia="Arial" w:hAnsi="Arial" w:cs="Arial"/>
                <w:sz w:val="20"/>
                <w:szCs w:val="20"/>
              </w:rPr>
              <w:t>Metrologia</w:t>
            </w:r>
          </w:p>
        </w:tc>
        <w:tc>
          <w:tcPr>
            <w:tcW w:w="3227" w:type="dxa"/>
          </w:tcPr>
          <w:p w14:paraId="181B1B6E" w14:textId="77777777" w:rsidR="00F174D5" w:rsidRDefault="00434625">
            <w:pPr>
              <w:pBdr>
                <w:top w:val="nil"/>
                <w:left w:val="nil"/>
                <w:bottom w:val="nil"/>
                <w:right w:val="nil"/>
                <w:between w:val="nil"/>
              </w:pBdr>
              <w:spacing w:after="0" w:line="360" w:lineRule="auto"/>
              <w:ind w:left="158" w:right="164" w:firstLine="5"/>
              <w:jc w:val="center"/>
              <w:rPr>
                <w:rFonts w:ascii="Arial" w:eastAsia="Arial" w:hAnsi="Arial" w:cs="Arial"/>
                <w:sz w:val="20"/>
                <w:szCs w:val="20"/>
              </w:rPr>
            </w:pPr>
            <w:r>
              <w:rPr>
                <w:rFonts w:ascii="Arial" w:eastAsia="Arial" w:hAnsi="Arial" w:cs="Arial"/>
                <w:sz w:val="20"/>
                <w:szCs w:val="20"/>
              </w:rPr>
              <w:t>Paquímetro, régua graduada, micrômetro, relógio comparador, mesa de medição, traçador de altura, goniômetros, esquadro e rugosímetro e blocos padrões.</w:t>
            </w:r>
          </w:p>
        </w:tc>
      </w:tr>
      <w:tr w:rsidR="00F174D5" w14:paraId="4FC6E4E3" w14:textId="77777777">
        <w:trPr>
          <w:trHeight w:val="820"/>
        </w:trPr>
        <w:tc>
          <w:tcPr>
            <w:tcW w:w="1575" w:type="dxa"/>
            <w:vMerge w:val="restart"/>
          </w:tcPr>
          <w:p w14:paraId="6183C25B" w14:textId="77777777" w:rsidR="00F174D5" w:rsidRDefault="00F174D5">
            <w:pPr>
              <w:pBdr>
                <w:top w:val="nil"/>
                <w:left w:val="nil"/>
                <w:bottom w:val="nil"/>
                <w:right w:val="nil"/>
                <w:between w:val="nil"/>
              </w:pBdr>
              <w:spacing w:after="0" w:line="360" w:lineRule="auto"/>
              <w:rPr>
                <w:rFonts w:ascii="Arial" w:eastAsia="Arial" w:hAnsi="Arial" w:cs="Arial"/>
              </w:rPr>
            </w:pPr>
          </w:p>
        </w:tc>
        <w:tc>
          <w:tcPr>
            <w:tcW w:w="1373" w:type="dxa"/>
            <w:vMerge w:val="restart"/>
          </w:tcPr>
          <w:p w14:paraId="16C3F973" w14:textId="77777777" w:rsidR="00F174D5" w:rsidRDefault="00F174D5">
            <w:pPr>
              <w:pBdr>
                <w:top w:val="nil"/>
                <w:left w:val="nil"/>
                <w:bottom w:val="nil"/>
                <w:right w:val="nil"/>
                <w:between w:val="nil"/>
              </w:pBdr>
              <w:spacing w:after="0" w:line="360" w:lineRule="auto"/>
              <w:rPr>
                <w:rFonts w:ascii="Arial" w:eastAsia="Arial" w:hAnsi="Arial" w:cs="Arial"/>
              </w:rPr>
            </w:pPr>
          </w:p>
        </w:tc>
        <w:tc>
          <w:tcPr>
            <w:tcW w:w="2550" w:type="dxa"/>
          </w:tcPr>
          <w:p w14:paraId="774562D4" w14:textId="77777777" w:rsidR="00F174D5" w:rsidRDefault="00F174D5">
            <w:pPr>
              <w:pBdr>
                <w:top w:val="nil"/>
                <w:left w:val="nil"/>
                <w:bottom w:val="nil"/>
                <w:right w:val="nil"/>
                <w:between w:val="nil"/>
              </w:pBdr>
              <w:spacing w:after="0" w:line="360" w:lineRule="auto"/>
              <w:rPr>
                <w:rFonts w:ascii="Arial" w:eastAsia="Arial" w:hAnsi="Arial" w:cs="Arial"/>
                <w:sz w:val="19"/>
                <w:szCs w:val="19"/>
              </w:rPr>
            </w:pPr>
          </w:p>
          <w:p w14:paraId="3BED45BE" w14:textId="77777777" w:rsidR="00F174D5" w:rsidRDefault="00434625">
            <w:pPr>
              <w:pBdr>
                <w:top w:val="nil"/>
                <w:left w:val="nil"/>
                <w:bottom w:val="nil"/>
                <w:right w:val="nil"/>
                <w:between w:val="nil"/>
              </w:pBdr>
              <w:spacing w:after="0" w:line="360" w:lineRule="auto"/>
              <w:ind w:left="115" w:right="112"/>
              <w:jc w:val="center"/>
              <w:rPr>
                <w:rFonts w:ascii="Arial" w:eastAsia="Arial" w:hAnsi="Arial" w:cs="Arial"/>
                <w:sz w:val="20"/>
                <w:szCs w:val="20"/>
              </w:rPr>
            </w:pPr>
            <w:r>
              <w:rPr>
                <w:rFonts w:ascii="Arial" w:eastAsia="Arial" w:hAnsi="Arial" w:cs="Arial"/>
                <w:sz w:val="20"/>
                <w:szCs w:val="20"/>
              </w:rPr>
              <w:t>Elementos de máquinas</w:t>
            </w:r>
          </w:p>
        </w:tc>
        <w:tc>
          <w:tcPr>
            <w:tcW w:w="3227" w:type="dxa"/>
          </w:tcPr>
          <w:p w14:paraId="18996510" w14:textId="77777777" w:rsidR="00F174D5" w:rsidRDefault="00434625">
            <w:pPr>
              <w:pBdr>
                <w:top w:val="nil"/>
                <w:left w:val="nil"/>
                <w:bottom w:val="nil"/>
                <w:right w:val="nil"/>
                <w:between w:val="nil"/>
              </w:pBdr>
              <w:spacing w:after="0" w:line="360" w:lineRule="auto"/>
              <w:ind w:left="379" w:right="183" w:hanging="178"/>
              <w:rPr>
                <w:rFonts w:ascii="Arial" w:eastAsia="Arial" w:hAnsi="Arial" w:cs="Arial"/>
                <w:sz w:val="20"/>
                <w:szCs w:val="20"/>
              </w:rPr>
            </w:pPr>
            <w:r>
              <w:rPr>
                <w:rFonts w:ascii="Arial" w:eastAsia="Arial" w:hAnsi="Arial" w:cs="Arial"/>
                <w:sz w:val="20"/>
                <w:szCs w:val="20"/>
              </w:rPr>
              <w:t>Bancada móvel com mostruário de elementos de máquinas.</w:t>
            </w:r>
          </w:p>
        </w:tc>
      </w:tr>
      <w:tr w:rsidR="00F174D5" w14:paraId="38D7200C" w14:textId="77777777">
        <w:trPr>
          <w:trHeight w:val="820"/>
        </w:trPr>
        <w:tc>
          <w:tcPr>
            <w:tcW w:w="1575" w:type="dxa"/>
            <w:vMerge/>
          </w:tcPr>
          <w:p w14:paraId="1C47BCA5"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071CDA2A"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78EA3706" w14:textId="77777777" w:rsidR="00F174D5" w:rsidRDefault="00F174D5">
            <w:pPr>
              <w:pBdr>
                <w:top w:val="nil"/>
                <w:left w:val="nil"/>
                <w:bottom w:val="nil"/>
                <w:right w:val="nil"/>
                <w:between w:val="nil"/>
              </w:pBdr>
              <w:spacing w:after="0" w:line="360" w:lineRule="auto"/>
              <w:rPr>
                <w:rFonts w:ascii="Arial" w:eastAsia="Arial" w:hAnsi="Arial" w:cs="Arial"/>
                <w:sz w:val="19"/>
                <w:szCs w:val="19"/>
              </w:rPr>
            </w:pPr>
          </w:p>
          <w:p w14:paraId="4C4DE31B" w14:textId="77777777" w:rsidR="00F174D5" w:rsidRDefault="00434625">
            <w:pPr>
              <w:pBdr>
                <w:top w:val="nil"/>
                <w:left w:val="nil"/>
                <w:bottom w:val="nil"/>
                <w:right w:val="nil"/>
                <w:between w:val="nil"/>
              </w:pBdr>
              <w:spacing w:after="0" w:line="360" w:lineRule="auto"/>
              <w:ind w:left="115" w:right="115"/>
              <w:jc w:val="center"/>
              <w:rPr>
                <w:rFonts w:ascii="Arial" w:eastAsia="Arial" w:hAnsi="Arial" w:cs="Arial"/>
                <w:sz w:val="20"/>
                <w:szCs w:val="20"/>
              </w:rPr>
            </w:pPr>
            <w:r>
              <w:rPr>
                <w:rFonts w:ascii="Arial" w:eastAsia="Arial" w:hAnsi="Arial" w:cs="Arial"/>
                <w:sz w:val="20"/>
                <w:szCs w:val="20"/>
              </w:rPr>
              <w:t>Máquinas térmicas</w:t>
            </w:r>
          </w:p>
        </w:tc>
        <w:tc>
          <w:tcPr>
            <w:tcW w:w="3227" w:type="dxa"/>
          </w:tcPr>
          <w:p w14:paraId="630E5B72" w14:textId="77777777" w:rsidR="00F174D5" w:rsidRDefault="00434625">
            <w:pPr>
              <w:pBdr>
                <w:top w:val="nil"/>
                <w:left w:val="nil"/>
                <w:bottom w:val="nil"/>
                <w:right w:val="nil"/>
                <w:between w:val="nil"/>
              </w:pBdr>
              <w:spacing w:after="0" w:line="360" w:lineRule="auto"/>
              <w:ind w:left="230" w:right="168" w:hanging="48"/>
              <w:rPr>
                <w:rFonts w:ascii="Arial" w:eastAsia="Arial" w:hAnsi="Arial" w:cs="Arial"/>
                <w:sz w:val="20"/>
                <w:szCs w:val="20"/>
              </w:rPr>
            </w:pPr>
            <w:r>
              <w:rPr>
                <w:rFonts w:ascii="Arial" w:eastAsia="Arial" w:hAnsi="Arial" w:cs="Arial"/>
                <w:sz w:val="20"/>
                <w:szCs w:val="20"/>
              </w:rPr>
              <w:t>Equipamentos de refrigeração e motores de combustão interna.</w:t>
            </w:r>
          </w:p>
        </w:tc>
      </w:tr>
      <w:tr w:rsidR="00F174D5" w14:paraId="21398FBC" w14:textId="77777777">
        <w:trPr>
          <w:trHeight w:val="2180"/>
        </w:trPr>
        <w:tc>
          <w:tcPr>
            <w:tcW w:w="1575" w:type="dxa"/>
            <w:vMerge/>
          </w:tcPr>
          <w:p w14:paraId="2FF53AF6"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1373" w:type="dxa"/>
            <w:vMerge/>
          </w:tcPr>
          <w:p w14:paraId="6DE3B798" w14:textId="77777777" w:rsidR="00F174D5" w:rsidRDefault="00F174D5">
            <w:pPr>
              <w:pBdr>
                <w:top w:val="nil"/>
                <w:left w:val="nil"/>
                <w:bottom w:val="nil"/>
                <w:right w:val="nil"/>
                <w:between w:val="nil"/>
              </w:pBdr>
              <w:spacing w:after="0"/>
              <w:rPr>
                <w:rFonts w:ascii="Arial" w:eastAsia="Arial" w:hAnsi="Arial" w:cs="Arial"/>
                <w:sz w:val="20"/>
                <w:szCs w:val="20"/>
              </w:rPr>
            </w:pPr>
          </w:p>
        </w:tc>
        <w:tc>
          <w:tcPr>
            <w:tcW w:w="2550" w:type="dxa"/>
          </w:tcPr>
          <w:p w14:paraId="5407465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621744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C75D1D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0F009C26" w14:textId="77777777" w:rsidR="00F174D5" w:rsidRDefault="00F174D5">
            <w:pPr>
              <w:pBdr>
                <w:top w:val="nil"/>
                <w:left w:val="nil"/>
                <w:bottom w:val="nil"/>
                <w:right w:val="nil"/>
                <w:between w:val="nil"/>
              </w:pBdr>
              <w:spacing w:after="0" w:line="360" w:lineRule="auto"/>
              <w:rPr>
                <w:rFonts w:ascii="Arial" w:eastAsia="Arial" w:hAnsi="Arial" w:cs="Arial"/>
                <w:sz w:val="19"/>
                <w:szCs w:val="19"/>
              </w:rPr>
            </w:pPr>
          </w:p>
          <w:p w14:paraId="25730C43" w14:textId="77777777" w:rsidR="00F174D5" w:rsidRDefault="00434625">
            <w:pPr>
              <w:pBdr>
                <w:top w:val="nil"/>
                <w:left w:val="nil"/>
                <w:bottom w:val="nil"/>
                <w:right w:val="nil"/>
                <w:between w:val="nil"/>
              </w:pBdr>
              <w:spacing w:after="0" w:line="360" w:lineRule="auto"/>
              <w:ind w:left="113" w:right="115"/>
              <w:jc w:val="center"/>
              <w:rPr>
                <w:rFonts w:ascii="Arial" w:eastAsia="Arial" w:hAnsi="Arial" w:cs="Arial"/>
                <w:sz w:val="20"/>
                <w:szCs w:val="20"/>
              </w:rPr>
            </w:pPr>
            <w:r>
              <w:rPr>
                <w:rFonts w:ascii="Arial" w:eastAsia="Arial" w:hAnsi="Arial" w:cs="Arial"/>
                <w:sz w:val="20"/>
                <w:szCs w:val="20"/>
              </w:rPr>
              <w:t>Manutenção industrial</w:t>
            </w:r>
          </w:p>
        </w:tc>
        <w:tc>
          <w:tcPr>
            <w:tcW w:w="3227" w:type="dxa"/>
          </w:tcPr>
          <w:p w14:paraId="49AA317E" w14:textId="77777777" w:rsidR="00F174D5" w:rsidRDefault="00434625">
            <w:pPr>
              <w:pBdr>
                <w:top w:val="nil"/>
                <w:left w:val="nil"/>
                <w:bottom w:val="nil"/>
                <w:right w:val="nil"/>
                <w:between w:val="nil"/>
              </w:pBdr>
              <w:spacing w:after="0" w:line="360" w:lineRule="auto"/>
              <w:ind w:left="187" w:right="189"/>
              <w:jc w:val="center"/>
              <w:rPr>
                <w:rFonts w:ascii="Arial" w:eastAsia="Arial" w:hAnsi="Arial" w:cs="Arial"/>
                <w:sz w:val="20"/>
                <w:szCs w:val="20"/>
              </w:rPr>
            </w:pPr>
            <w:r>
              <w:rPr>
                <w:rFonts w:ascii="Arial" w:eastAsia="Arial" w:hAnsi="Arial" w:cs="Arial"/>
                <w:sz w:val="20"/>
                <w:szCs w:val="20"/>
              </w:rPr>
              <w:t>Lavadora de peças, termômetro infravermelho, lubrificantes, multímetro, jogo de chaves e ferramentas, termovisor, luxímetro e analisador de vibração.</w:t>
            </w:r>
          </w:p>
        </w:tc>
      </w:tr>
      <w:tr w:rsidR="00F174D5" w14:paraId="330E48C9" w14:textId="77777777">
        <w:trPr>
          <w:trHeight w:val="3360"/>
        </w:trPr>
        <w:tc>
          <w:tcPr>
            <w:tcW w:w="1575" w:type="dxa"/>
          </w:tcPr>
          <w:p w14:paraId="384BD46C"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02104C1"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DC051E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613EDED"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59B8E76"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BB53E53" w14:textId="77777777" w:rsidR="00F174D5" w:rsidRDefault="00434625">
            <w:pPr>
              <w:pBdr>
                <w:top w:val="nil"/>
                <w:left w:val="nil"/>
                <w:bottom w:val="nil"/>
                <w:right w:val="nil"/>
                <w:between w:val="nil"/>
              </w:pBdr>
              <w:spacing w:after="0" w:line="360" w:lineRule="auto"/>
              <w:ind w:left="437" w:right="117" w:hanging="299"/>
              <w:rPr>
                <w:rFonts w:ascii="Arial" w:eastAsia="Arial" w:hAnsi="Arial" w:cs="Arial"/>
                <w:sz w:val="20"/>
                <w:szCs w:val="20"/>
              </w:rPr>
            </w:pPr>
            <w:r>
              <w:rPr>
                <w:rFonts w:ascii="Arial" w:eastAsia="Arial" w:hAnsi="Arial" w:cs="Arial"/>
                <w:sz w:val="20"/>
                <w:szCs w:val="20"/>
              </w:rPr>
              <w:t>Laboratório de ensaios</w:t>
            </w:r>
          </w:p>
        </w:tc>
        <w:tc>
          <w:tcPr>
            <w:tcW w:w="1373" w:type="dxa"/>
          </w:tcPr>
          <w:p w14:paraId="2324E0ED"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58D5B7C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9F8BC77"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662F346"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D1BC0A9"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3CBAF387"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B1D5D9A" w14:textId="77777777" w:rsidR="00F174D5" w:rsidRDefault="00434625">
            <w:pPr>
              <w:pBdr>
                <w:top w:val="nil"/>
                <w:left w:val="nil"/>
                <w:bottom w:val="nil"/>
                <w:right w:val="nil"/>
                <w:between w:val="nil"/>
              </w:pBdr>
              <w:spacing w:after="0" w:line="360" w:lineRule="auto"/>
              <w:ind w:left="111" w:right="111"/>
              <w:jc w:val="center"/>
              <w:rPr>
                <w:rFonts w:ascii="Arial" w:eastAsia="Arial" w:hAnsi="Arial" w:cs="Arial"/>
                <w:sz w:val="20"/>
                <w:szCs w:val="20"/>
              </w:rPr>
            </w:pPr>
            <w:r>
              <w:rPr>
                <w:rFonts w:ascii="Arial" w:eastAsia="Arial" w:hAnsi="Arial" w:cs="Arial"/>
                <w:sz w:val="20"/>
                <w:szCs w:val="20"/>
              </w:rPr>
              <w:t>01</w:t>
            </w:r>
          </w:p>
        </w:tc>
        <w:tc>
          <w:tcPr>
            <w:tcW w:w="2550" w:type="dxa"/>
          </w:tcPr>
          <w:p w14:paraId="609CDBCC"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CA90EE0"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CACAB8C"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073E0396"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11C505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66439C1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4AC8AB1F" w14:textId="77777777" w:rsidR="00F174D5" w:rsidRDefault="00434625">
            <w:pPr>
              <w:pBdr>
                <w:top w:val="nil"/>
                <w:left w:val="nil"/>
                <w:bottom w:val="nil"/>
                <w:right w:val="nil"/>
                <w:between w:val="nil"/>
              </w:pBdr>
              <w:spacing w:after="0" w:line="360" w:lineRule="auto"/>
              <w:ind w:left="115" w:right="112"/>
              <w:jc w:val="center"/>
              <w:rPr>
                <w:rFonts w:ascii="Arial" w:eastAsia="Arial" w:hAnsi="Arial" w:cs="Arial"/>
                <w:sz w:val="20"/>
                <w:szCs w:val="20"/>
              </w:rPr>
            </w:pPr>
            <w:r>
              <w:rPr>
                <w:rFonts w:ascii="Arial" w:eastAsia="Arial" w:hAnsi="Arial" w:cs="Arial"/>
                <w:sz w:val="20"/>
                <w:szCs w:val="20"/>
              </w:rPr>
              <w:t>Tecnologia dos materiais</w:t>
            </w:r>
          </w:p>
        </w:tc>
        <w:tc>
          <w:tcPr>
            <w:tcW w:w="3227" w:type="dxa"/>
          </w:tcPr>
          <w:p w14:paraId="0F59B302" w14:textId="77777777" w:rsidR="00F174D5" w:rsidRDefault="00F174D5">
            <w:pPr>
              <w:pBdr>
                <w:top w:val="nil"/>
                <w:left w:val="nil"/>
                <w:bottom w:val="nil"/>
                <w:right w:val="nil"/>
                <w:between w:val="nil"/>
              </w:pBdr>
              <w:spacing w:after="0" w:line="360" w:lineRule="auto"/>
              <w:rPr>
                <w:rFonts w:ascii="Arial" w:eastAsia="Arial" w:hAnsi="Arial" w:cs="Arial"/>
                <w:sz w:val="25"/>
                <w:szCs w:val="25"/>
              </w:rPr>
            </w:pPr>
          </w:p>
          <w:p w14:paraId="7F351908" w14:textId="77777777" w:rsidR="00F174D5" w:rsidRDefault="00434625">
            <w:pPr>
              <w:pBdr>
                <w:top w:val="nil"/>
                <w:left w:val="nil"/>
                <w:bottom w:val="nil"/>
                <w:right w:val="nil"/>
                <w:between w:val="nil"/>
              </w:pBdr>
              <w:spacing w:after="0" w:line="360" w:lineRule="auto"/>
              <w:ind w:left="110" w:right="108"/>
              <w:jc w:val="center"/>
              <w:rPr>
                <w:rFonts w:ascii="Arial" w:eastAsia="Arial" w:hAnsi="Arial" w:cs="Arial"/>
                <w:sz w:val="20"/>
                <w:szCs w:val="20"/>
              </w:rPr>
            </w:pPr>
            <w:r>
              <w:rPr>
                <w:rFonts w:ascii="Arial" w:eastAsia="Arial" w:hAnsi="Arial" w:cs="Arial"/>
                <w:sz w:val="20"/>
                <w:szCs w:val="20"/>
              </w:rPr>
              <w:t>Embutidora, fornos, máquinas de corte, politrizes e lixadeira, capela, materiais metalográficos (Lixa, panos, resinas, alumina, pastas, entre outros), máquina de ensaios mecânicos universal, durômetro, líquido penetrante e microscópio metalográfico.</w:t>
            </w:r>
          </w:p>
        </w:tc>
      </w:tr>
    </w:tbl>
    <w:p w14:paraId="460B0AAE" w14:textId="77777777" w:rsidR="00F174D5" w:rsidRDefault="00F174D5">
      <w:pPr>
        <w:pBdr>
          <w:top w:val="nil"/>
          <w:left w:val="nil"/>
          <w:bottom w:val="nil"/>
          <w:right w:val="nil"/>
          <w:between w:val="nil"/>
        </w:pBdr>
        <w:spacing w:after="0" w:line="360" w:lineRule="auto"/>
        <w:rPr>
          <w:rFonts w:ascii="Arial" w:eastAsia="Arial" w:hAnsi="Arial" w:cs="Arial"/>
          <w:sz w:val="14"/>
          <w:szCs w:val="14"/>
        </w:rPr>
      </w:pPr>
    </w:p>
    <w:p w14:paraId="30A58FE0" w14:textId="77777777" w:rsidR="00F174D5" w:rsidRDefault="00434625">
      <w:pPr>
        <w:pStyle w:val="Ttulo2"/>
        <w:numPr>
          <w:ilvl w:val="2"/>
          <w:numId w:val="76"/>
        </w:numPr>
        <w:tabs>
          <w:tab w:val="left" w:pos="941"/>
        </w:tabs>
        <w:spacing w:after="0" w:line="360" w:lineRule="auto"/>
        <w:ind w:right="225"/>
      </w:pPr>
      <w:bookmarkStart w:id="87" w:name="_heading=h.nmf14n" w:colFirst="0" w:colLast="0"/>
      <w:bookmarkEnd w:id="87"/>
      <w:r>
        <w:t xml:space="preserve">Planejamento quanto à aquisição dos laboratórios e materiais </w:t>
      </w:r>
      <w:commentRangeStart w:id="88"/>
      <w:r>
        <w:t>ainda</w:t>
      </w:r>
      <w:commentRangeEnd w:id="88"/>
      <w:r w:rsidR="005E1733">
        <w:rPr>
          <w:rStyle w:val="Refdecomentrio"/>
          <w:rFonts w:ascii="Times New Roman" w:eastAsia="Times New Roman" w:hAnsi="Times New Roman" w:cs="Times New Roman"/>
          <w:b w:val="0"/>
        </w:rPr>
        <w:commentReference w:id="88"/>
      </w:r>
      <w:r>
        <w:t xml:space="preserve"> não disponíveis no campus</w:t>
      </w:r>
    </w:p>
    <w:p w14:paraId="5A8D55F8" w14:textId="77777777" w:rsidR="00F174D5" w:rsidRDefault="00F174D5">
      <w:pPr>
        <w:pBdr>
          <w:top w:val="nil"/>
          <w:left w:val="nil"/>
          <w:bottom w:val="nil"/>
          <w:right w:val="nil"/>
          <w:between w:val="nil"/>
        </w:pBdr>
        <w:spacing w:after="0" w:line="360" w:lineRule="auto"/>
        <w:rPr>
          <w:rFonts w:ascii="Arial" w:eastAsia="Arial" w:hAnsi="Arial" w:cs="Arial"/>
          <w:b/>
          <w:sz w:val="21"/>
          <w:szCs w:val="21"/>
        </w:rPr>
      </w:pPr>
    </w:p>
    <w:p w14:paraId="7B2803E0" w14:textId="77777777" w:rsidR="00F174D5" w:rsidRDefault="00434625">
      <w:pPr>
        <w:pBdr>
          <w:top w:val="nil"/>
          <w:left w:val="nil"/>
          <w:bottom w:val="nil"/>
          <w:right w:val="nil"/>
          <w:between w:val="nil"/>
        </w:pBdr>
        <w:spacing w:after="0" w:line="360" w:lineRule="auto"/>
        <w:ind w:left="219" w:right="214" w:firstLine="850"/>
        <w:jc w:val="both"/>
        <w:rPr>
          <w:rFonts w:ascii="Arial" w:eastAsia="Arial" w:hAnsi="Arial" w:cs="Arial"/>
          <w:sz w:val="24"/>
          <w:szCs w:val="24"/>
        </w:rPr>
      </w:pPr>
      <w:r>
        <w:rPr>
          <w:rFonts w:ascii="Arial" w:eastAsia="Arial" w:hAnsi="Arial" w:cs="Arial"/>
          <w:sz w:val="24"/>
          <w:szCs w:val="24"/>
        </w:rPr>
        <w:t>Buscando a atualização tecnológica do curso Técnico em Eletromecânica foram reformuladas as disciplinas do curso. Da mesma forma, novas disciplinas foram integradas ao PPC, como Manufatura Auxiliada por Computador, Elementos de Automação e Elementos de Máquinas. Este processo de atualização culminou na necessidade de aquisição de novos materiais e equipamentos para os laboratórios.</w:t>
      </w:r>
    </w:p>
    <w:p w14:paraId="4929A116" w14:textId="77777777" w:rsidR="00F174D5" w:rsidRDefault="00434625">
      <w:pPr>
        <w:pBdr>
          <w:top w:val="nil"/>
          <w:left w:val="nil"/>
          <w:bottom w:val="nil"/>
          <w:right w:val="nil"/>
          <w:between w:val="nil"/>
        </w:pBdr>
        <w:spacing w:after="0" w:line="360" w:lineRule="auto"/>
        <w:ind w:left="219" w:right="209" w:firstLine="850"/>
        <w:jc w:val="both"/>
        <w:rPr>
          <w:rFonts w:ascii="Arial" w:eastAsia="Arial" w:hAnsi="Arial" w:cs="Arial"/>
          <w:sz w:val="24"/>
          <w:szCs w:val="24"/>
        </w:rPr>
      </w:pPr>
      <w:r>
        <w:rPr>
          <w:rFonts w:ascii="Arial" w:eastAsia="Arial" w:hAnsi="Arial" w:cs="Arial"/>
          <w:sz w:val="24"/>
          <w:szCs w:val="24"/>
        </w:rPr>
        <w:t xml:space="preserve">Esses novos materiais e equipamentos contribuirão de maneira extremamente signiﬁcativa para a abertura de novos cursos no Eixo de  Controle e Processos Industriais. Estas demandas serão atendidas conforme a predisposição orçamentária e estrutural do campus sendo adicionadas ao  Plano de Desenvolvimento </w:t>
      </w:r>
      <w:commentRangeStart w:id="89"/>
      <w:r>
        <w:rPr>
          <w:rFonts w:ascii="Arial" w:eastAsia="Arial" w:hAnsi="Arial" w:cs="Arial"/>
          <w:sz w:val="24"/>
          <w:szCs w:val="24"/>
        </w:rPr>
        <w:t>Institucional</w:t>
      </w:r>
      <w:commentRangeEnd w:id="89"/>
      <w:r w:rsidR="005E1733">
        <w:rPr>
          <w:rStyle w:val="Refdecomentrio"/>
        </w:rPr>
        <w:commentReference w:id="89"/>
      </w:r>
      <w:r>
        <w:rPr>
          <w:rFonts w:ascii="Arial" w:eastAsia="Arial" w:hAnsi="Arial" w:cs="Arial"/>
          <w:sz w:val="24"/>
          <w:szCs w:val="24"/>
        </w:rPr>
        <w:t>.</w:t>
      </w:r>
    </w:p>
    <w:p w14:paraId="5D159472"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1FECAFE2" w14:textId="77777777" w:rsidR="00F174D5" w:rsidRDefault="00F174D5">
      <w:pPr>
        <w:pBdr>
          <w:top w:val="nil"/>
          <w:left w:val="nil"/>
          <w:bottom w:val="nil"/>
          <w:right w:val="nil"/>
          <w:between w:val="nil"/>
        </w:pBdr>
        <w:spacing w:after="0" w:line="360" w:lineRule="auto"/>
        <w:rPr>
          <w:rFonts w:ascii="Arial" w:eastAsia="Arial" w:hAnsi="Arial" w:cs="Arial"/>
          <w:sz w:val="29"/>
          <w:szCs w:val="29"/>
        </w:rPr>
      </w:pPr>
    </w:p>
    <w:p w14:paraId="56243C1B" w14:textId="77777777" w:rsidR="00F174D5" w:rsidRDefault="00434625">
      <w:pPr>
        <w:pStyle w:val="Ttulo1"/>
        <w:numPr>
          <w:ilvl w:val="0"/>
          <w:numId w:val="76"/>
        </w:numPr>
        <w:tabs>
          <w:tab w:val="left" w:pos="1213"/>
        </w:tabs>
        <w:spacing w:before="0" w:after="0" w:line="360" w:lineRule="auto"/>
        <w:ind w:left="1212" w:hanging="433"/>
      </w:pPr>
      <w:bookmarkStart w:id="90" w:name="_heading=h.37m2jsg" w:colFirst="0" w:colLast="0"/>
      <w:bookmarkEnd w:id="90"/>
      <w:r>
        <w:t>PROGRAMA DE UNIDADE DIDÁTICA (PUD)</w:t>
      </w:r>
    </w:p>
    <w:p w14:paraId="4722AAD4"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p w14:paraId="18006ABF" w14:textId="77777777" w:rsidR="00F174D5" w:rsidRDefault="00F174D5">
      <w:pPr>
        <w:pBdr>
          <w:top w:val="nil"/>
          <w:left w:val="nil"/>
          <w:bottom w:val="nil"/>
          <w:right w:val="nil"/>
          <w:between w:val="nil"/>
        </w:pBdr>
        <w:spacing w:after="0" w:line="360" w:lineRule="auto"/>
        <w:rPr>
          <w:rFonts w:ascii="Arial" w:eastAsia="Arial" w:hAnsi="Arial" w:cs="Arial"/>
          <w:b/>
          <w:sz w:val="21"/>
          <w:szCs w:val="21"/>
        </w:rPr>
      </w:pPr>
    </w:p>
    <w:p w14:paraId="630BF228" w14:textId="77777777" w:rsidR="00F174D5" w:rsidRDefault="00434625">
      <w:pPr>
        <w:pBdr>
          <w:top w:val="nil"/>
          <w:left w:val="nil"/>
          <w:bottom w:val="nil"/>
          <w:right w:val="nil"/>
          <w:between w:val="nil"/>
        </w:pBdr>
        <w:tabs>
          <w:tab w:val="left" w:pos="3829"/>
          <w:tab w:val="left" w:pos="9168"/>
        </w:tabs>
        <w:spacing w:after="0" w:line="360" w:lineRule="auto"/>
        <w:ind w:left="674"/>
        <w:rPr>
          <w:rFonts w:ascii="Arial" w:eastAsia="Arial" w:hAnsi="Arial" w:cs="Arial"/>
          <w:b/>
          <w:sz w:val="20"/>
          <w:szCs w:val="20"/>
          <w:shd w:val="clear" w:color="auto" w:fill="D9D9D9"/>
        </w:rPr>
      </w:pPr>
      <w:r>
        <w:rPr>
          <w:rFonts w:ascii="Arial" w:eastAsia="Arial" w:hAnsi="Arial" w:cs="Arial"/>
          <w:b/>
          <w:sz w:val="20"/>
          <w:szCs w:val="20"/>
          <w:shd w:val="clear" w:color="auto" w:fill="D9D9D9"/>
        </w:rPr>
        <w:tab/>
        <w:t>PRIMEIRO SEMESTRE</w:t>
      </w:r>
      <w:r>
        <w:rPr>
          <w:rFonts w:ascii="Arial" w:eastAsia="Arial" w:hAnsi="Arial" w:cs="Arial"/>
          <w:b/>
          <w:sz w:val="20"/>
          <w:szCs w:val="20"/>
          <w:shd w:val="clear" w:color="auto" w:fill="D9D9D9"/>
        </w:rPr>
        <w:tab/>
      </w:r>
    </w:p>
    <w:p w14:paraId="5C55E164" w14:textId="77777777" w:rsidR="00F174D5" w:rsidRDefault="00F174D5">
      <w:pPr>
        <w:pBdr>
          <w:top w:val="nil"/>
          <w:left w:val="nil"/>
          <w:bottom w:val="nil"/>
          <w:right w:val="nil"/>
          <w:between w:val="nil"/>
        </w:pBdr>
        <w:tabs>
          <w:tab w:val="left" w:pos="3829"/>
          <w:tab w:val="left" w:pos="9168"/>
        </w:tabs>
        <w:spacing w:after="0" w:line="360" w:lineRule="auto"/>
        <w:ind w:left="674"/>
        <w:rPr>
          <w:rFonts w:ascii="Arial" w:eastAsia="Arial" w:hAnsi="Arial" w:cs="Arial"/>
          <w:b/>
          <w:sz w:val="20"/>
          <w:szCs w:val="20"/>
        </w:rPr>
      </w:pPr>
    </w:p>
    <w:tbl>
      <w:tblPr>
        <w:tblStyle w:val="a9"/>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5B6A8B32" w14:textId="77777777">
        <w:trPr>
          <w:trHeight w:val="20"/>
        </w:trPr>
        <w:tc>
          <w:tcPr>
            <w:tcW w:w="9364" w:type="dxa"/>
            <w:gridSpan w:val="3"/>
            <w:shd w:val="clear" w:color="auto" w:fill="D9D9D9"/>
          </w:tcPr>
          <w:p w14:paraId="65B492A4" w14:textId="77777777" w:rsidR="00F174D5" w:rsidRDefault="00434625">
            <w:pPr>
              <w:pBdr>
                <w:top w:val="nil"/>
                <w:left w:val="nil"/>
                <w:bottom w:val="nil"/>
                <w:right w:val="nil"/>
                <w:between w:val="nil"/>
              </w:pBdr>
              <w:spacing w:after="0" w:line="360" w:lineRule="auto"/>
              <w:ind w:left="105" w:right="160"/>
              <w:rPr>
                <w:rFonts w:ascii="Arial" w:eastAsia="Arial" w:hAnsi="Arial" w:cs="Arial"/>
                <w:b/>
                <w:sz w:val="20"/>
                <w:szCs w:val="20"/>
              </w:rPr>
            </w:pPr>
            <w:r>
              <w:rPr>
                <w:rFonts w:ascii="Arial" w:eastAsia="Arial" w:hAnsi="Arial" w:cs="Arial"/>
                <w:b/>
                <w:sz w:val="20"/>
                <w:szCs w:val="20"/>
              </w:rPr>
              <w:t>DISCIPLINA: INTRODUÇÃO AO CURSO E ORIENTAÇÃO PROFISSIONAL</w:t>
            </w:r>
          </w:p>
        </w:tc>
      </w:tr>
      <w:tr w:rsidR="00F174D5" w14:paraId="1F088206" w14:textId="77777777">
        <w:trPr>
          <w:trHeight w:val="20"/>
        </w:trPr>
        <w:tc>
          <w:tcPr>
            <w:tcW w:w="9364" w:type="dxa"/>
            <w:gridSpan w:val="3"/>
            <w:tcBorders>
              <w:bottom w:val="nil"/>
            </w:tcBorders>
            <w:shd w:val="clear" w:color="auto" w:fill="F3F3F3"/>
          </w:tcPr>
          <w:p w14:paraId="216AF36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JTEM001</w:t>
            </w:r>
          </w:p>
        </w:tc>
      </w:tr>
      <w:tr w:rsidR="00F174D5" w14:paraId="2DCE165D" w14:textId="77777777">
        <w:trPr>
          <w:trHeight w:val="20"/>
        </w:trPr>
        <w:tc>
          <w:tcPr>
            <w:tcW w:w="2787" w:type="dxa"/>
            <w:tcBorders>
              <w:top w:val="nil"/>
              <w:bottom w:val="nil"/>
              <w:right w:val="nil"/>
            </w:tcBorders>
          </w:tcPr>
          <w:p w14:paraId="2470DE3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20</w:t>
            </w:r>
          </w:p>
        </w:tc>
        <w:tc>
          <w:tcPr>
            <w:tcW w:w="6577" w:type="dxa"/>
            <w:gridSpan w:val="2"/>
            <w:tcBorders>
              <w:top w:val="nil"/>
              <w:left w:val="nil"/>
              <w:bottom w:val="nil"/>
            </w:tcBorders>
          </w:tcPr>
          <w:p w14:paraId="1909F379" w14:textId="77777777" w:rsidR="00F174D5" w:rsidRDefault="00434625">
            <w:pPr>
              <w:pBdr>
                <w:top w:val="nil"/>
                <w:left w:val="nil"/>
                <w:bottom w:val="nil"/>
                <w:right w:val="nil"/>
                <w:between w:val="nil"/>
              </w:pBdr>
              <w:tabs>
                <w:tab w:val="left" w:pos="2576"/>
              </w:tabs>
              <w:spacing w:after="0" w:line="360" w:lineRule="auto"/>
              <w:ind w:left="578"/>
              <w:jc w:val="both"/>
              <w:rPr>
                <w:rFonts w:ascii="Arial" w:eastAsia="Arial" w:hAnsi="Arial" w:cs="Arial"/>
                <w:sz w:val="20"/>
                <w:szCs w:val="20"/>
              </w:rPr>
            </w:pPr>
            <w:r>
              <w:rPr>
                <w:rFonts w:ascii="Arial" w:eastAsia="Arial" w:hAnsi="Arial" w:cs="Arial"/>
                <w:sz w:val="20"/>
                <w:szCs w:val="20"/>
              </w:rPr>
              <w:t>CH Teórica: 20</w:t>
            </w:r>
            <w:r>
              <w:rPr>
                <w:rFonts w:ascii="Arial" w:eastAsia="Arial" w:hAnsi="Arial" w:cs="Arial"/>
                <w:sz w:val="20"/>
                <w:szCs w:val="20"/>
              </w:rPr>
              <w:tab/>
              <w:t>CH Prática: 0</w:t>
            </w:r>
          </w:p>
        </w:tc>
      </w:tr>
      <w:tr w:rsidR="00F174D5" w14:paraId="753051E1" w14:textId="77777777">
        <w:trPr>
          <w:trHeight w:val="20"/>
        </w:trPr>
        <w:tc>
          <w:tcPr>
            <w:tcW w:w="9364" w:type="dxa"/>
            <w:gridSpan w:val="3"/>
            <w:tcBorders>
              <w:top w:val="nil"/>
              <w:bottom w:val="nil"/>
            </w:tcBorders>
            <w:shd w:val="clear" w:color="auto" w:fill="F3F3F3"/>
          </w:tcPr>
          <w:p w14:paraId="563CCA7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01</w:t>
            </w:r>
          </w:p>
        </w:tc>
      </w:tr>
      <w:tr w:rsidR="00F174D5" w14:paraId="3C278037" w14:textId="77777777">
        <w:trPr>
          <w:trHeight w:val="20"/>
        </w:trPr>
        <w:tc>
          <w:tcPr>
            <w:tcW w:w="2787" w:type="dxa"/>
            <w:tcBorders>
              <w:top w:val="nil"/>
              <w:bottom w:val="nil"/>
              <w:right w:val="nil"/>
            </w:tcBorders>
          </w:tcPr>
          <w:p w14:paraId="59C22158"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gridSpan w:val="2"/>
            <w:tcBorders>
              <w:top w:val="nil"/>
              <w:left w:val="nil"/>
              <w:bottom w:val="nil"/>
            </w:tcBorders>
          </w:tcPr>
          <w:p w14:paraId="07860982"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497B6FFA" w14:textId="77777777">
        <w:trPr>
          <w:trHeight w:val="20"/>
        </w:trPr>
        <w:tc>
          <w:tcPr>
            <w:tcW w:w="2787" w:type="dxa"/>
            <w:tcBorders>
              <w:top w:val="nil"/>
              <w:bottom w:val="nil"/>
              <w:right w:val="nil"/>
            </w:tcBorders>
          </w:tcPr>
          <w:p w14:paraId="526E9C77"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Primeiro</w:t>
            </w:r>
          </w:p>
        </w:tc>
        <w:tc>
          <w:tcPr>
            <w:tcW w:w="6577" w:type="dxa"/>
            <w:gridSpan w:val="2"/>
            <w:tcBorders>
              <w:top w:val="nil"/>
              <w:left w:val="nil"/>
              <w:bottom w:val="nil"/>
            </w:tcBorders>
          </w:tcPr>
          <w:p w14:paraId="78755CF1"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19EAC7E5" w14:textId="77777777">
        <w:trPr>
          <w:trHeight w:val="20"/>
        </w:trPr>
        <w:tc>
          <w:tcPr>
            <w:tcW w:w="9364" w:type="dxa"/>
            <w:gridSpan w:val="3"/>
            <w:tcBorders>
              <w:top w:val="nil"/>
              <w:bottom w:val="single" w:sz="46" w:space="0" w:color="D9D9D9"/>
            </w:tcBorders>
            <w:shd w:val="clear" w:color="auto" w:fill="F3F3F3"/>
          </w:tcPr>
          <w:p w14:paraId="1F83AF5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1E675589" w14:textId="77777777">
        <w:trPr>
          <w:trHeight w:val="20"/>
        </w:trPr>
        <w:tc>
          <w:tcPr>
            <w:tcW w:w="9364" w:type="dxa"/>
            <w:gridSpan w:val="3"/>
            <w:shd w:val="clear" w:color="auto" w:fill="D9D9D9"/>
          </w:tcPr>
          <w:p w14:paraId="5F03588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7A9959DD" w14:textId="77777777">
        <w:trPr>
          <w:trHeight w:val="20"/>
        </w:trPr>
        <w:tc>
          <w:tcPr>
            <w:tcW w:w="9364" w:type="dxa"/>
            <w:gridSpan w:val="3"/>
            <w:tcBorders>
              <w:top w:val="single" w:sz="42" w:space="0" w:color="D9D9D9"/>
              <w:bottom w:val="single" w:sz="46" w:space="0" w:color="D9D9D9"/>
            </w:tcBorders>
          </w:tcPr>
          <w:p w14:paraId="7D49283B"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O curso Técnico em Eletromecânica, Orientação Profissional - O Técnico em Eletromecânica, Relações de trabalho, Modelos de organizações empresariais e associações de trabalho, Áreas de produção de bens e serviços, Código de defesa do consumidor, Oportunidades de negócios (locais e regionais), O caráter inovador, Avaliação de mercado, Planejamento organizacional, Ética profissional e social.</w:t>
            </w:r>
          </w:p>
        </w:tc>
      </w:tr>
      <w:tr w:rsidR="00F174D5" w14:paraId="3250E117" w14:textId="77777777">
        <w:trPr>
          <w:trHeight w:val="20"/>
        </w:trPr>
        <w:tc>
          <w:tcPr>
            <w:tcW w:w="9364" w:type="dxa"/>
            <w:gridSpan w:val="3"/>
            <w:shd w:val="clear" w:color="auto" w:fill="D9D9D9"/>
          </w:tcPr>
          <w:p w14:paraId="68196BF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6FB8C72D" w14:textId="77777777">
        <w:trPr>
          <w:trHeight w:val="20"/>
        </w:trPr>
        <w:tc>
          <w:tcPr>
            <w:tcW w:w="9364" w:type="dxa"/>
            <w:gridSpan w:val="3"/>
            <w:tcBorders>
              <w:top w:val="single" w:sz="46" w:space="0" w:color="D9D9D9"/>
              <w:bottom w:val="single" w:sz="46" w:space="0" w:color="D9D9D9"/>
            </w:tcBorders>
          </w:tcPr>
          <w:p w14:paraId="63D805D2" w14:textId="77777777" w:rsidR="00F174D5" w:rsidRDefault="00434625">
            <w:pPr>
              <w:numPr>
                <w:ilvl w:val="0"/>
                <w:numId w:val="77"/>
              </w:numPr>
              <w:pBdr>
                <w:top w:val="nil"/>
                <w:left w:val="nil"/>
                <w:bottom w:val="nil"/>
                <w:right w:val="nil"/>
                <w:between w:val="nil"/>
              </w:pBdr>
              <w:spacing w:after="0" w:line="360" w:lineRule="auto"/>
              <w:ind w:right="113"/>
              <w:jc w:val="both"/>
              <w:rPr>
                <w:sz w:val="20"/>
                <w:szCs w:val="20"/>
              </w:rPr>
            </w:pPr>
            <w:r>
              <w:rPr>
                <w:rFonts w:ascii="Arial" w:eastAsia="Arial" w:hAnsi="Arial" w:cs="Arial"/>
                <w:sz w:val="20"/>
                <w:szCs w:val="20"/>
              </w:rPr>
              <w:t>Entender as especificidades do curso Técnico em Eletromecânica;</w:t>
            </w:r>
          </w:p>
          <w:p w14:paraId="71643AA7" w14:textId="77777777" w:rsidR="00F174D5" w:rsidRDefault="00434625">
            <w:pPr>
              <w:numPr>
                <w:ilvl w:val="0"/>
                <w:numId w:val="77"/>
              </w:numPr>
              <w:pBdr>
                <w:top w:val="nil"/>
                <w:left w:val="nil"/>
                <w:bottom w:val="nil"/>
                <w:right w:val="nil"/>
                <w:between w:val="nil"/>
              </w:pBdr>
              <w:spacing w:after="0" w:line="360" w:lineRule="auto"/>
              <w:ind w:right="113"/>
              <w:jc w:val="both"/>
              <w:rPr>
                <w:sz w:val="20"/>
                <w:szCs w:val="20"/>
              </w:rPr>
            </w:pPr>
            <w:r>
              <w:rPr>
                <w:rFonts w:ascii="Arial" w:eastAsia="Arial" w:hAnsi="Arial" w:cs="Arial"/>
                <w:sz w:val="20"/>
                <w:szCs w:val="20"/>
              </w:rPr>
              <w:t>Conhecer as atribuições do Técnico em Eletromecânica e seu papel na sociedade;</w:t>
            </w:r>
          </w:p>
          <w:p w14:paraId="2D2B120E" w14:textId="77777777" w:rsidR="00F174D5" w:rsidRDefault="00434625">
            <w:pPr>
              <w:numPr>
                <w:ilvl w:val="0"/>
                <w:numId w:val="77"/>
              </w:numPr>
              <w:pBdr>
                <w:top w:val="nil"/>
                <w:left w:val="nil"/>
                <w:bottom w:val="nil"/>
                <w:right w:val="nil"/>
                <w:between w:val="nil"/>
              </w:pBdr>
              <w:spacing w:after="0" w:line="360" w:lineRule="auto"/>
              <w:ind w:right="113"/>
              <w:jc w:val="both"/>
              <w:rPr>
                <w:sz w:val="20"/>
                <w:szCs w:val="20"/>
              </w:rPr>
            </w:pPr>
            <w:r>
              <w:rPr>
                <w:rFonts w:ascii="Arial" w:eastAsia="Arial" w:hAnsi="Arial" w:cs="Arial"/>
                <w:sz w:val="20"/>
                <w:szCs w:val="20"/>
              </w:rPr>
              <w:t>Fomentar orientações profissionais sobre o mercado de trabalho do Técnico em Eletromecânica;</w:t>
            </w:r>
          </w:p>
          <w:p w14:paraId="68606073" w14:textId="77777777" w:rsidR="00F174D5" w:rsidRDefault="00434625">
            <w:pPr>
              <w:numPr>
                <w:ilvl w:val="0"/>
                <w:numId w:val="77"/>
              </w:numPr>
              <w:pBdr>
                <w:top w:val="nil"/>
                <w:left w:val="nil"/>
                <w:bottom w:val="nil"/>
                <w:right w:val="nil"/>
                <w:between w:val="nil"/>
              </w:pBdr>
              <w:spacing w:after="0" w:line="360" w:lineRule="auto"/>
              <w:ind w:right="113"/>
              <w:jc w:val="both"/>
              <w:rPr>
                <w:sz w:val="20"/>
                <w:szCs w:val="20"/>
              </w:rPr>
            </w:pPr>
            <w:r>
              <w:rPr>
                <w:rFonts w:ascii="Arial" w:eastAsia="Arial" w:hAnsi="Arial" w:cs="Arial"/>
                <w:sz w:val="20"/>
                <w:szCs w:val="20"/>
              </w:rPr>
              <w:t>Identificar modelos de organização empreendedora;</w:t>
            </w:r>
          </w:p>
          <w:p w14:paraId="546112EA" w14:textId="77777777" w:rsidR="00F174D5" w:rsidRDefault="00434625">
            <w:pPr>
              <w:numPr>
                <w:ilvl w:val="0"/>
                <w:numId w:val="77"/>
              </w:numPr>
              <w:pBdr>
                <w:top w:val="nil"/>
                <w:left w:val="nil"/>
                <w:bottom w:val="nil"/>
                <w:right w:val="nil"/>
                <w:between w:val="nil"/>
              </w:pBdr>
              <w:spacing w:after="0" w:line="360" w:lineRule="auto"/>
              <w:ind w:right="113"/>
              <w:jc w:val="both"/>
              <w:rPr>
                <w:sz w:val="20"/>
                <w:szCs w:val="20"/>
              </w:rPr>
            </w:pPr>
            <w:r>
              <w:rPr>
                <w:rFonts w:ascii="Arial" w:eastAsia="Arial" w:hAnsi="Arial" w:cs="Arial"/>
                <w:sz w:val="20"/>
                <w:szCs w:val="20"/>
              </w:rPr>
              <w:t>Conhecer direitos e deveres do consumidor;</w:t>
            </w:r>
          </w:p>
          <w:p w14:paraId="2B1F6D81" w14:textId="77777777" w:rsidR="00F174D5" w:rsidRDefault="00434625">
            <w:pPr>
              <w:numPr>
                <w:ilvl w:val="0"/>
                <w:numId w:val="77"/>
              </w:numPr>
              <w:pBdr>
                <w:top w:val="nil"/>
                <w:left w:val="nil"/>
                <w:bottom w:val="nil"/>
                <w:right w:val="nil"/>
                <w:between w:val="nil"/>
              </w:pBdr>
              <w:spacing w:after="0" w:line="360" w:lineRule="auto"/>
              <w:ind w:right="113"/>
              <w:jc w:val="both"/>
              <w:rPr>
                <w:sz w:val="20"/>
                <w:szCs w:val="20"/>
              </w:rPr>
            </w:pPr>
            <w:r>
              <w:rPr>
                <w:rFonts w:ascii="Arial" w:eastAsia="Arial" w:hAnsi="Arial" w:cs="Arial"/>
                <w:sz w:val="20"/>
                <w:szCs w:val="20"/>
              </w:rPr>
              <w:t>Compreender um projeto organizacional.</w:t>
            </w:r>
          </w:p>
        </w:tc>
      </w:tr>
      <w:tr w:rsidR="00F174D5" w14:paraId="78B8580A" w14:textId="77777777">
        <w:trPr>
          <w:trHeight w:val="20"/>
        </w:trPr>
        <w:tc>
          <w:tcPr>
            <w:tcW w:w="9364" w:type="dxa"/>
            <w:gridSpan w:val="3"/>
            <w:shd w:val="clear" w:color="auto" w:fill="D9D9D9"/>
          </w:tcPr>
          <w:p w14:paraId="1EBDF6F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47729F38" w14:textId="77777777">
        <w:trPr>
          <w:trHeight w:val="20"/>
        </w:trPr>
        <w:tc>
          <w:tcPr>
            <w:tcW w:w="9364" w:type="dxa"/>
            <w:gridSpan w:val="3"/>
            <w:tcBorders>
              <w:top w:val="single" w:sz="42" w:space="0" w:color="D9D9D9"/>
            </w:tcBorders>
          </w:tcPr>
          <w:p w14:paraId="5316709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O curso técnico em Técnico em Eletromecânica</w:t>
            </w:r>
          </w:p>
          <w:p w14:paraId="1EE94B1C" w14:textId="77777777" w:rsidR="00F174D5" w:rsidRDefault="00434625">
            <w:pPr>
              <w:numPr>
                <w:ilvl w:val="0"/>
                <w:numId w:val="79"/>
              </w:numPr>
              <w:pBdr>
                <w:top w:val="nil"/>
                <w:left w:val="nil"/>
                <w:bottom w:val="nil"/>
                <w:right w:val="nil"/>
                <w:between w:val="nil"/>
              </w:pBdr>
              <w:spacing w:after="0" w:line="360" w:lineRule="auto"/>
              <w:ind w:right="159"/>
              <w:jc w:val="both"/>
              <w:rPr>
                <w:sz w:val="20"/>
                <w:szCs w:val="20"/>
              </w:rPr>
            </w:pPr>
            <w:r>
              <w:rPr>
                <w:rFonts w:ascii="Arial" w:eastAsia="Arial" w:hAnsi="Arial" w:cs="Arial"/>
                <w:sz w:val="20"/>
                <w:szCs w:val="20"/>
              </w:rPr>
              <w:t>Matriz curricular; os laboratórios; corpo docente.</w:t>
            </w:r>
          </w:p>
          <w:p w14:paraId="76F3423E"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6D4132E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Orientação Profissional - O técnico em Técnico em Eletromecânica</w:t>
            </w:r>
          </w:p>
          <w:p w14:paraId="794A4418" w14:textId="77777777" w:rsidR="00F174D5" w:rsidRDefault="00434625">
            <w:pPr>
              <w:numPr>
                <w:ilvl w:val="0"/>
                <w:numId w:val="79"/>
              </w:numPr>
              <w:pBdr>
                <w:top w:val="nil"/>
                <w:left w:val="nil"/>
                <w:bottom w:val="nil"/>
                <w:right w:val="nil"/>
                <w:between w:val="nil"/>
              </w:pBdr>
              <w:spacing w:after="0" w:line="360" w:lineRule="auto"/>
              <w:ind w:right="159"/>
              <w:jc w:val="both"/>
              <w:rPr>
                <w:sz w:val="20"/>
                <w:szCs w:val="20"/>
              </w:rPr>
            </w:pPr>
            <w:r>
              <w:rPr>
                <w:rFonts w:ascii="Arial" w:eastAsia="Arial" w:hAnsi="Arial" w:cs="Arial"/>
                <w:sz w:val="20"/>
                <w:szCs w:val="20"/>
              </w:rPr>
              <w:t>Perfil e atribuições; campo de atuação profissional;O egresso de Manutenção Automotiva: motivação e experiências</w:t>
            </w:r>
          </w:p>
          <w:p w14:paraId="312342E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Introdução ao empreendedorismo</w:t>
            </w:r>
          </w:p>
          <w:p w14:paraId="30C99CD0"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Conceitos básicos da administração; estrutura organizacional; objetivos competitivos; funções da administração; variáveis da administração; níveis e setores das organizações e empresas;.</w:t>
            </w:r>
          </w:p>
          <w:p w14:paraId="4191A0B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Desenho em Projeção Paralela</w:t>
            </w:r>
          </w:p>
          <w:p w14:paraId="0ACE8AEF"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Escolha das vistas; Aplicação de linhas: arestas visíveis, ocultas, linhas de centro e de simetria.</w:t>
            </w:r>
          </w:p>
          <w:p w14:paraId="30B4A421"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1D094D6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Planejamento estratégico de marketing</w:t>
            </w:r>
          </w:p>
          <w:p w14:paraId="08EAF981"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Macro e micro ambiente; processo de planejamento financeiro; pontos fortes, pontos fracos, oportunidades e ameaças; noções de planejamento estratégico;</w:t>
            </w:r>
          </w:p>
          <w:p w14:paraId="39728D39"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b/>
                <w:sz w:val="20"/>
                <w:szCs w:val="20"/>
              </w:rPr>
            </w:pPr>
          </w:p>
          <w:p w14:paraId="7AA0A8D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 O processo de decisão</w:t>
            </w:r>
          </w:p>
          <w:p w14:paraId="007AE202"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Características do empreendedor; necessidades do empreendedor; oportunidades de negócio; inovação, Inteligência competitiva;.</w:t>
            </w:r>
          </w:p>
          <w:p w14:paraId="053D115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2CFDDD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7 - Organização empresarial</w:t>
            </w:r>
          </w:p>
          <w:p w14:paraId="4B7DC01A"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Gestão de pessoas; gestão financeira; formação de preço.</w:t>
            </w:r>
          </w:p>
          <w:p w14:paraId="323F74DA"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7255BA43" w14:textId="77777777">
        <w:trPr>
          <w:trHeight w:val="20"/>
        </w:trPr>
        <w:tc>
          <w:tcPr>
            <w:tcW w:w="9364" w:type="dxa"/>
            <w:gridSpan w:val="3"/>
            <w:shd w:val="clear" w:color="auto" w:fill="D9D9D9"/>
          </w:tcPr>
          <w:p w14:paraId="135300E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5771B176" w14:textId="77777777">
        <w:trPr>
          <w:trHeight w:val="20"/>
        </w:trPr>
        <w:tc>
          <w:tcPr>
            <w:tcW w:w="9364" w:type="dxa"/>
            <w:gridSpan w:val="3"/>
            <w:tcBorders>
              <w:top w:val="single" w:sz="42" w:space="0" w:color="D9D9D9"/>
              <w:bottom w:val="single" w:sz="46" w:space="0" w:color="D9D9D9"/>
            </w:tcBorders>
          </w:tcPr>
          <w:p w14:paraId="5DD7863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Aulas expositivas - Leitura de textos e debates; realização de seminários e/ou projetos em grupo; exposição de filmes e discussões (Atendendo, quando possível, a Lei 13.006/2014). Os temas transversais (Trabalho e Consumo, Meio Ambiente, Saúde, Ética) também serão trabalhados no decorrer da disciplina correlacionando-os com os demais conteúdos.</w:t>
            </w:r>
          </w:p>
          <w:p w14:paraId="3044B8C9"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2848A56C" w14:textId="77777777">
        <w:trPr>
          <w:trHeight w:val="20"/>
        </w:trPr>
        <w:tc>
          <w:tcPr>
            <w:tcW w:w="9364" w:type="dxa"/>
            <w:gridSpan w:val="3"/>
            <w:shd w:val="clear" w:color="auto" w:fill="D9D9D9"/>
          </w:tcPr>
          <w:p w14:paraId="3FB1EFC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0EF8AD04" w14:textId="77777777">
        <w:trPr>
          <w:trHeight w:val="20"/>
        </w:trPr>
        <w:tc>
          <w:tcPr>
            <w:tcW w:w="9364" w:type="dxa"/>
            <w:gridSpan w:val="3"/>
            <w:shd w:val="clear" w:color="auto" w:fill="FFFFFF"/>
          </w:tcPr>
          <w:p w14:paraId="05FEEAF1" w14:textId="77777777" w:rsidR="00F174D5" w:rsidRDefault="00434625">
            <w:pPr>
              <w:numPr>
                <w:ilvl w:val="0"/>
                <w:numId w:val="81"/>
              </w:num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Uso do quadro, pincel e apagador.</w:t>
            </w:r>
          </w:p>
          <w:p w14:paraId="1F87D6B3" w14:textId="77777777" w:rsidR="00F174D5" w:rsidRDefault="00434625">
            <w:pPr>
              <w:numPr>
                <w:ilvl w:val="0"/>
                <w:numId w:val="81"/>
              </w:num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Recursos multimídia (projetor, computador e periféricos, entre outros);</w:t>
            </w:r>
          </w:p>
          <w:p w14:paraId="39445EE1" w14:textId="77777777" w:rsidR="00F174D5" w:rsidRDefault="00434625">
            <w:pPr>
              <w:numPr>
                <w:ilvl w:val="0"/>
                <w:numId w:val="81"/>
              </w:num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Visita aos laboratórios da eletromecânica.</w:t>
            </w:r>
          </w:p>
        </w:tc>
      </w:tr>
      <w:tr w:rsidR="00F174D5" w14:paraId="5548A17E" w14:textId="77777777">
        <w:trPr>
          <w:trHeight w:val="20"/>
        </w:trPr>
        <w:tc>
          <w:tcPr>
            <w:tcW w:w="9364" w:type="dxa"/>
            <w:gridSpan w:val="3"/>
            <w:shd w:val="clear" w:color="auto" w:fill="D9D9D9"/>
          </w:tcPr>
          <w:p w14:paraId="75122CA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5AB3BF36" w14:textId="77777777">
        <w:trPr>
          <w:trHeight w:val="20"/>
        </w:trPr>
        <w:tc>
          <w:tcPr>
            <w:tcW w:w="9364" w:type="dxa"/>
            <w:gridSpan w:val="3"/>
            <w:tcBorders>
              <w:top w:val="single" w:sz="42" w:space="0" w:color="D9D9D9"/>
              <w:bottom w:val="single" w:sz="46" w:space="0" w:color="D9D9D9"/>
            </w:tcBorders>
          </w:tcPr>
          <w:p w14:paraId="5E6844E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da disciplina Introdução ao curso ocorrerá em seus aspectos quantitativos, segundo o Regulamento da Organização Didática – ROD, do IFCE. A avaliação poderá ser realizada através de:</w:t>
            </w:r>
          </w:p>
          <w:p w14:paraId="61281B7F" w14:textId="77777777" w:rsidR="00F174D5" w:rsidRDefault="00434625">
            <w:pPr>
              <w:numPr>
                <w:ilvl w:val="0"/>
                <w:numId w:val="66"/>
              </w:numPr>
              <w:pBdr>
                <w:top w:val="nil"/>
                <w:left w:val="nil"/>
                <w:bottom w:val="nil"/>
                <w:right w:val="nil"/>
                <w:between w:val="nil"/>
              </w:pBdr>
              <w:tabs>
                <w:tab w:val="left" w:pos="226"/>
              </w:tabs>
              <w:spacing w:after="0" w:line="360" w:lineRule="auto"/>
              <w:jc w:val="both"/>
            </w:pPr>
            <w:r>
              <w:rPr>
                <w:rFonts w:ascii="Arial" w:eastAsia="Arial" w:hAnsi="Arial" w:cs="Arial"/>
                <w:sz w:val="20"/>
                <w:szCs w:val="20"/>
              </w:rPr>
              <w:t>Avaliações teóricas escritas;</w:t>
            </w:r>
          </w:p>
        </w:tc>
      </w:tr>
      <w:tr w:rsidR="00F174D5" w14:paraId="7B5BAA63" w14:textId="77777777">
        <w:trPr>
          <w:trHeight w:val="20"/>
        </w:trPr>
        <w:tc>
          <w:tcPr>
            <w:tcW w:w="9364" w:type="dxa"/>
            <w:gridSpan w:val="3"/>
            <w:shd w:val="clear" w:color="auto" w:fill="D9D9D9"/>
          </w:tcPr>
          <w:p w14:paraId="3CBB5FE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66FFE1F0" w14:textId="77777777">
        <w:trPr>
          <w:trHeight w:val="900"/>
        </w:trPr>
        <w:tc>
          <w:tcPr>
            <w:tcW w:w="9364" w:type="dxa"/>
            <w:gridSpan w:val="3"/>
            <w:tcBorders>
              <w:top w:val="single" w:sz="46" w:space="0" w:color="D9D9D9"/>
              <w:bottom w:val="single" w:sz="46" w:space="0" w:color="D9D9D9"/>
            </w:tcBorders>
          </w:tcPr>
          <w:p w14:paraId="06A48703"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FERREIRA, Ademir Antônio. Gestão Empresarial. São Paulo: Pioneira, 2002.</w:t>
            </w:r>
          </w:p>
          <w:p w14:paraId="70DC390E"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FREIRE, A. A arte de gerenciar serviços. São Paulo. Artliber, 2009.</w:t>
            </w:r>
          </w:p>
          <w:p w14:paraId="4B85CC6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MAXIMIANO, A. C. Administração para empreendedores. Editora São Paulo, 2006</w:t>
            </w:r>
          </w:p>
        </w:tc>
      </w:tr>
      <w:tr w:rsidR="00F174D5" w14:paraId="620B11C2" w14:textId="77777777">
        <w:trPr>
          <w:trHeight w:val="20"/>
        </w:trPr>
        <w:tc>
          <w:tcPr>
            <w:tcW w:w="9364" w:type="dxa"/>
            <w:gridSpan w:val="3"/>
            <w:shd w:val="clear" w:color="auto" w:fill="D9D9D9"/>
          </w:tcPr>
          <w:p w14:paraId="018B8F7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6426E1F0" w14:textId="77777777">
        <w:trPr>
          <w:trHeight w:val="1260"/>
        </w:trPr>
        <w:tc>
          <w:tcPr>
            <w:tcW w:w="9364" w:type="dxa"/>
            <w:gridSpan w:val="3"/>
            <w:tcBorders>
              <w:top w:val="single" w:sz="42" w:space="0" w:color="D9D9D9"/>
            </w:tcBorders>
          </w:tcPr>
          <w:p w14:paraId="5DB5174B"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 xml:space="preserve">TRUTMANN, Nathalie Trutmann. Manual para Sonhadores. São Paulo: Leya, </w:t>
            </w:r>
          </w:p>
          <w:p w14:paraId="074B790F" w14:textId="77777777" w:rsidR="00F174D5" w:rsidRDefault="00F174D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p>
          <w:p w14:paraId="756FDBA2"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CHIAVENATO, Idalberto. Introdução à Teoria Geral da Administração. São Paulo: Makron Books, 1993.</w:t>
            </w:r>
          </w:p>
          <w:p w14:paraId="5F49D5FA" w14:textId="77777777" w:rsidR="00F174D5" w:rsidRDefault="00F174D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p>
          <w:p w14:paraId="2EA2C90A"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CHIAVENATO, Idalberto. Administração de Recursos Humanos. São Paulo: Atlas, 2001.</w:t>
            </w:r>
          </w:p>
          <w:p w14:paraId="360749B8" w14:textId="77777777" w:rsidR="00F174D5" w:rsidRDefault="00F174D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p>
          <w:p w14:paraId="50A3DD7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PALADINI, E. P. Gestão estratégica da qualidade: princípios, métodos e processos. São Paulo. Editora: Atlas, 2001.</w:t>
            </w:r>
          </w:p>
          <w:p w14:paraId="39737B2A"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p w14:paraId="1E48D3C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Apostila elaborada pelo professor das disciplina.</w:t>
            </w:r>
          </w:p>
          <w:p w14:paraId="6AF21545"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20077E0A" w14:textId="77777777">
        <w:trPr>
          <w:trHeight w:val="20"/>
        </w:trPr>
        <w:tc>
          <w:tcPr>
            <w:tcW w:w="4879" w:type="dxa"/>
            <w:gridSpan w:val="2"/>
            <w:shd w:val="clear" w:color="auto" w:fill="D9D9D9"/>
          </w:tcPr>
          <w:p w14:paraId="42B6A75A"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__________________________</w:t>
            </w:r>
          </w:p>
          <w:p w14:paraId="743F0880"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Coordenador do Curso</w:t>
            </w:r>
          </w:p>
          <w:p w14:paraId="31360A6A" w14:textId="77777777" w:rsidR="00F174D5" w:rsidRDefault="00F174D5">
            <w:pPr>
              <w:pBdr>
                <w:top w:val="nil"/>
                <w:left w:val="nil"/>
                <w:bottom w:val="nil"/>
                <w:right w:val="nil"/>
                <w:between w:val="nil"/>
              </w:pBdr>
              <w:spacing w:after="0" w:line="360" w:lineRule="auto"/>
              <w:jc w:val="center"/>
              <w:rPr>
                <w:rFonts w:ascii="Arial" w:eastAsia="Arial" w:hAnsi="Arial" w:cs="Arial"/>
                <w:b/>
                <w:sz w:val="20"/>
                <w:szCs w:val="20"/>
              </w:rPr>
            </w:pPr>
          </w:p>
          <w:p w14:paraId="013A5E5A"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w:t>
            </w:r>
          </w:p>
          <w:p w14:paraId="37424E01" w14:textId="77777777" w:rsidR="00F174D5" w:rsidRDefault="00F174D5">
            <w:pPr>
              <w:pBdr>
                <w:top w:val="nil"/>
                <w:left w:val="nil"/>
                <w:bottom w:val="nil"/>
                <w:right w:val="nil"/>
                <w:between w:val="nil"/>
              </w:pBdr>
              <w:spacing w:after="0" w:line="360" w:lineRule="auto"/>
              <w:jc w:val="center"/>
              <w:rPr>
                <w:rFonts w:ascii="Arial" w:eastAsia="Arial" w:hAnsi="Arial" w:cs="Arial"/>
                <w:b/>
                <w:sz w:val="20"/>
                <w:szCs w:val="20"/>
              </w:rPr>
            </w:pPr>
          </w:p>
        </w:tc>
        <w:tc>
          <w:tcPr>
            <w:tcW w:w="4485" w:type="dxa"/>
            <w:shd w:val="clear" w:color="auto" w:fill="D9D9D9"/>
          </w:tcPr>
          <w:p w14:paraId="05B755C2" w14:textId="77777777" w:rsidR="00F174D5" w:rsidRDefault="00434625">
            <w:pPr>
              <w:pBdr>
                <w:top w:val="nil"/>
                <w:left w:val="nil"/>
                <w:bottom w:val="nil"/>
                <w:right w:val="nil"/>
                <w:between w:val="nil"/>
              </w:pBdr>
              <w:tabs>
                <w:tab w:val="left" w:pos="4800"/>
              </w:tabs>
              <w:spacing w:after="0" w:line="360" w:lineRule="auto"/>
              <w:jc w:val="center"/>
              <w:rPr>
                <w:rFonts w:ascii="Arial" w:eastAsia="Arial" w:hAnsi="Arial" w:cs="Arial"/>
                <w:b/>
                <w:sz w:val="20"/>
                <w:szCs w:val="20"/>
              </w:rPr>
            </w:pPr>
            <w:r>
              <w:rPr>
                <w:rFonts w:ascii="Arial" w:eastAsia="Arial" w:hAnsi="Arial" w:cs="Arial"/>
                <w:b/>
                <w:sz w:val="20"/>
                <w:szCs w:val="20"/>
              </w:rPr>
              <w:t>_______________________________</w:t>
            </w:r>
          </w:p>
          <w:p w14:paraId="6561A6CD" w14:textId="77777777" w:rsidR="00F174D5" w:rsidRDefault="00434625">
            <w:pPr>
              <w:pBdr>
                <w:top w:val="nil"/>
                <w:left w:val="nil"/>
                <w:bottom w:val="nil"/>
                <w:right w:val="nil"/>
                <w:between w:val="nil"/>
              </w:pBdr>
              <w:tabs>
                <w:tab w:val="left" w:pos="4800"/>
              </w:tabs>
              <w:spacing w:after="0" w:line="360" w:lineRule="auto"/>
              <w:jc w:val="center"/>
              <w:rPr>
                <w:rFonts w:ascii="Arial" w:eastAsia="Arial" w:hAnsi="Arial" w:cs="Arial"/>
                <w:b/>
                <w:sz w:val="20"/>
                <w:szCs w:val="20"/>
              </w:rPr>
            </w:pPr>
            <w:r>
              <w:rPr>
                <w:rFonts w:ascii="Arial" w:eastAsia="Arial" w:hAnsi="Arial" w:cs="Arial"/>
                <w:b/>
                <w:sz w:val="20"/>
                <w:szCs w:val="20"/>
              </w:rPr>
              <w:t>Setor Pedagógico</w:t>
            </w:r>
          </w:p>
          <w:p w14:paraId="6E48F092" w14:textId="77777777" w:rsidR="00F174D5" w:rsidRDefault="00F174D5">
            <w:pPr>
              <w:pBdr>
                <w:top w:val="nil"/>
                <w:left w:val="nil"/>
                <w:bottom w:val="nil"/>
                <w:right w:val="nil"/>
                <w:between w:val="nil"/>
              </w:pBdr>
              <w:tabs>
                <w:tab w:val="left" w:pos="4800"/>
              </w:tabs>
              <w:spacing w:after="0" w:line="360" w:lineRule="auto"/>
              <w:jc w:val="center"/>
              <w:rPr>
                <w:rFonts w:ascii="Arial" w:eastAsia="Arial" w:hAnsi="Arial" w:cs="Arial"/>
                <w:b/>
                <w:sz w:val="20"/>
                <w:szCs w:val="20"/>
              </w:rPr>
            </w:pPr>
          </w:p>
          <w:p w14:paraId="7F41F2AB" w14:textId="77777777" w:rsidR="00F174D5" w:rsidRDefault="00434625">
            <w:pPr>
              <w:pBdr>
                <w:top w:val="nil"/>
                <w:left w:val="nil"/>
                <w:bottom w:val="nil"/>
                <w:right w:val="nil"/>
                <w:between w:val="nil"/>
              </w:pBdr>
              <w:tabs>
                <w:tab w:val="left" w:pos="4800"/>
              </w:tabs>
              <w:spacing w:after="0" w:line="360" w:lineRule="auto"/>
              <w:jc w:val="center"/>
              <w:rPr>
                <w:rFonts w:ascii="Arial" w:eastAsia="Arial" w:hAnsi="Arial" w:cs="Arial"/>
                <w:b/>
                <w:sz w:val="20"/>
                <w:szCs w:val="20"/>
              </w:rPr>
            </w:pPr>
            <w:r>
              <w:rPr>
                <w:rFonts w:ascii="Arial" w:eastAsia="Arial" w:hAnsi="Arial" w:cs="Arial"/>
                <w:b/>
                <w:sz w:val="20"/>
                <w:szCs w:val="20"/>
              </w:rPr>
              <w:t>__________________</w:t>
            </w:r>
          </w:p>
        </w:tc>
      </w:tr>
    </w:tbl>
    <w:p w14:paraId="5A7AF91B"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3AB378D8"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122FCFDC"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4F45F925"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4A73F28F"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5D2D23ED"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p w14:paraId="27C81BFB"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tbl>
      <w:tblPr>
        <w:tblStyle w:val="aa"/>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164D0F09" w14:textId="77777777">
        <w:trPr>
          <w:trHeight w:val="20"/>
        </w:trPr>
        <w:tc>
          <w:tcPr>
            <w:tcW w:w="9364" w:type="dxa"/>
            <w:gridSpan w:val="3"/>
            <w:shd w:val="clear" w:color="auto" w:fill="D9D9D9"/>
          </w:tcPr>
          <w:p w14:paraId="42E640B4" w14:textId="77777777" w:rsidR="00F174D5" w:rsidRDefault="00434625">
            <w:pPr>
              <w:pBdr>
                <w:top w:val="nil"/>
                <w:left w:val="nil"/>
                <w:bottom w:val="nil"/>
                <w:right w:val="nil"/>
                <w:between w:val="nil"/>
              </w:pBdr>
              <w:spacing w:after="0" w:line="360" w:lineRule="auto"/>
              <w:ind w:left="105" w:right="160"/>
              <w:rPr>
                <w:rFonts w:ascii="Arial" w:eastAsia="Arial" w:hAnsi="Arial" w:cs="Arial"/>
                <w:b/>
                <w:sz w:val="20"/>
                <w:szCs w:val="20"/>
              </w:rPr>
            </w:pPr>
            <w:r>
              <w:rPr>
                <w:rFonts w:ascii="Arial" w:eastAsia="Arial" w:hAnsi="Arial" w:cs="Arial"/>
                <w:b/>
                <w:sz w:val="20"/>
                <w:szCs w:val="20"/>
              </w:rPr>
              <w:t>DISCIPLINA: DESENHO TÉCNICO</w:t>
            </w:r>
          </w:p>
        </w:tc>
      </w:tr>
      <w:tr w:rsidR="00F174D5" w14:paraId="20290B53" w14:textId="77777777">
        <w:trPr>
          <w:trHeight w:val="20"/>
        </w:trPr>
        <w:tc>
          <w:tcPr>
            <w:tcW w:w="9364" w:type="dxa"/>
            <w:gridSpan w:val="3"/>
            <w:tcBorders>
              <w:bottom w:val="nil"/>
            </w:tcBorders>
            <w:shd w:val="clear" w:color="auto" w:fill="F3F3F3"/>
          </w:tcPr>
          <w:p w14:paraId="2546975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JTEM002</w:t>
            </w:r>
          </w:p>
        </w:tc>
      </w:tr>
      <w:tr w:rsidR="00F174D5" w14:paraId="539173DD" w14:textId="77777777">
        <w:trPr>
          <w:trHeight w:val="20"/>
        </w:trPr>
        <w:tc>
          <w:tcPr>
            <w:tcW w:w="2787" w:type="dxa"/>
            <w:tcBorders>
              <w:top w:val="nil"/>
              <w:bottom w:val="nil"/>
              <w:right w:val="nil"/>
            </w:tcBorders>
          </w:tcPr>
          <w:p w14:paraId="61A42865"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577" w:type="dxa"/>
            <w:gridSpan w:val="2"/>
            <w:tcBorders>
              <w:top w:val="nil"/>
              <w:left w:val="nil"/>
              <w:bottom w:val="nil"/>
            </w:tcBorders>
          </w:tcPr>
          <w:p w14:paraId="71AEA233" w14:textId="77777777" w:rsidR="00F174D5" w:rsidRDefault="00434625">
            <w:pPr>
              <w:pBdr>
                <w:top w:val="nil"/>
                <w:left w:val="nil"/>
                <w:bottom w:val="nil"/>
                <w:right w:val="nil"/>
                <w:between w:val="nil"/>
              </w:pBdr>
              <w:tabs>
                <w:tab w:val="left" w:pos="2576"/>
              </w:tabs>
              <w:spacing w:after="0" w:line="360" w:lineRule="auto"/>
              <w:ind w:left="578"/>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30</w:t>
            </w:r>
          </w:p>
        </w:tc>
      </w:tr>
      <w:tr w:rsidR="00F174D5" w14:paraId="1C49E24C" w14:textId="77777777">
        <w:trPr>
          <w:trHeight w:val="20"/>
        </w:trPr>
        <w:tc>
          <w:tcPr>
            <w:tcW w:w="9364" w:type="dxa"/>
            <w:gridSpan w:val="3"/>
            <w:tcBorders>
              <w:top w:val="nil"/>
              <w:bottom w:val="nil"/>
            </w:tcBorders>
            <w:shd w:val="clear" w:color="auto" w:fill="F3F3F3"/>
          </w:tcPr>
          <w:p w14:paraId="0E16D08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3D8F656E" w14:textId="77777777">
        <w:trPr>
          <w:trHeight w:val="20"/>
        </w:trPr>
        <w:tc>
          <w:tcPr>
            <w:tcW w:w="2787" w:type="dxa"/>
            <w:tcBorders>
              <w:top w:val="nil"/>
              <w:bottom w:val="nil"/>
              <w:right w:val="nil"/>
            </w:tcBorders>
          </w:tcPr>
          <w:p w14:paraId="597B33A2"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gridSpan w:val="2"/>
            <w:tcBorders>
              <w:top w:val="nil"/>
              <w:left w:val="nil"/>
              <w:bottom w:val="nil"/>
            </w:tcBorders>
          </w:tcPr>
          <w:p w14:paraId="6678A644"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3CFD7131" w14:textId="77777777">
        <w:trPr>
          <w:trHeight w:val="20"/>
        </w:trPr>
        <w:tc>
          <w:tcPr>
            <w:tcW w:w="2787" w:type="dxa"/>
            <w:tcBorders>
              <w:top w:val="nil"/>
              <w:bottom w:val="nil"/>
              <w:right w:val="nil"/>
            </w:tcBorders>
          </w:tcPr>
          <w:p w14:paraId="413307E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Primeiro</w:t>
            </w:r>
          </w:p>
        </w:tc>
        <w:tc>
          <w:tcPr>
            <w:tcW w:w="6577" w:type="dxa"/>
            <w:gridSpan w:val="2"/>
            <w:tcBorders>
              <w:top w:val="nil"/>
              <w:left w:val="nil"/>
              <w:bottom w:val="nil"/>
            </w:tcBorders>
          </w:tcPr>
          <w:p w14:paraId="5DC3D634"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3E45F599" w14:textId="77777777">
        <w:trPr>
          <w:trHeight w:val="20"/>
        </w:trPr>
        <w:tc>
          <w:tcPr>
            <w:tcW w:w="9364" w:type="dxa"/>
            <w:gridSpan w:val="3"/>
            <w:tcBorders>
              <w:top w:val="nil"/>
              <w:bottom w:val="single" w:sz="46" w:space="0" w:color="D9D9D9"/>
            </w:tcBorders>
            <w:shd w:val="clear" w:color="auto" w:fill="F3F3F3"/>
          </w:tcPr>
          <w:p w14:paraId="61EC38A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1A0D8496" w14:textId="77777777">
        <w:trPr>
          <w:trHeight w:val="20"/>
        </w:trPr>
        <w:tc>
          <w:tcPr>
            <w:tcW w:w="9364" w:type="dxa"/>
            <w:gridSpan w:val="3"/>
            <w:shd w:val="clear" w:color="auto" w:fill="D9D9D9"/>
          </w:tcPr>
          <w:p w14:paraId="1CEBB86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1A957A52" w14:textId="77777777">
        <w:trPr>
          <w:trHeight w:val="20"/>
        </w:trPr>
        <w:tc>
          <w:tcPr>
            <w:tcW w:w="9364" w:type="dxa"/>
            <w:gridSpan w:val="3"/>
            <w:tcBorders>
              <w:top w:val="single" w:sz="42" w:space="0" w:color="D9D9D9"/>
              <w:bottom w:val="single" w:sz="46" w:space="0" w:color="D9D9D9"/>
            </w:tcBorders>
          </w:tcPr>
          <w:p w14:paraId="13A42112"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Normas Técnicas; Geometria Descritiva; Desenho em Perspectiva Paralela; Desenho em Projeção Paralela; Dimensionamento; Supressão de Vistas; Sistemas de Cortes; Secções; Tolerâncias dimensional e geométrica; Estado de superfície.</w:t>
            </w:r>
          </w:p>
        </w:tc>
      </w:tr>
      <w:tr w:rsidR="00F174D5" w14:paraId="6ABFE302" w14:textId="77777777">
        <w:trPr>
          <w:trHeight w:val="20"/>
        </w:trPr>
        <w:tc>
          <w:tcPr>
            <w:tcW w:w="9364" w:type="dxa"/>
            <w:gridSpan w:val="3"/>
            <w:shd w:val="clear" w:color="auto" w:fill="D9D9D9"/>
          </w:tcPr>
          <w:p w14:paraId="738259E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3F0664B9" w14:textId="77777777">
        <w:trPr>
          <w:trHeight w:val="20"/>
        </w:trPr>
        <w:tc>
          <w:tcPr>
            <w:tcW w:w="9364" w:type="dxa"/>
            <w:gridSpan w:val="3"/>
            <w:tcBorders>
              <w:top w:val="single" w:sz="46" w:space="0" w:color="D9D9D9"/>
              <w:bottom w:val="single" w:sz="46" w:space="0" w:color="D9D9D9"/>
            </w:tcBorders>
          </w:tcPr>
          <w:p w14:paraId="5E74B9BD"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Compreender e aplicar as normas para o desenho técnico, de modo a executar esboço e desenho definitivo de peças ou mecanismos que envolvam tolerâncias e ajustes.</w:t>
            </w:r>
          </w:p>
        </w:tc>
      </w:tr>
      <w:tr w:rsidR="00F174D5" w14:paraId="4C2663AC" w14:textId="77777777">
        <w:trPr>
          <w:trHeight w:val="20"/>
        </w:trPr>
        <w:tc>
          <w:tcPr>
            <w:tcW w:w="9364" w:type="dxa"/>
            <w:gridSpan w:val="3"/>
            <w:shd w:val="clear" w:color="auto" w:fill="D9D9D9"/>
          </w:tcPr>
          <w:p w14:paraId="7352D79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4F21CD89" w14:textId="77777777">
        <w:trPr>
          <w:trHeight w:val="20"/>
        </w:trPr>
        <w:tc>
          <w:tcPr>
            <w:tcW w:w="9364" w:type="dxa"/>
            <w:gridSpan w:val="3"/>
            <w:tcBorders>
              <w:top w:val="single" w:sz="42" w:space="0" w:color="D9D9D9"/>
            </w:tcBorders>
          </w:tcPr>
          <w:p w14:paraId="77CA9BD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Normas Técnicas</w:t>
            </w:r>
          </w:p>
          <w:p w14:paraId="32C89511" w14:textId="77777777" w:rsidR="00F174D5" w:rsidRDefault="00434625">
            <w:pPr>
              <w:numPr>
                <w:ilvl w:val="0"/>
                <w:numId w:val="79"/>
              </w:numPr>
              <w:pBdr>
                <w:top w:val="nil"/>
                <w:left w:val="nil"/>
                <w:bottom w:val="nil"/>
                <w:right w:val="nil"/>
                <w:between w:val="nil"/>
              </w:pBdr>
              <w:spacing w:after="0" w:line="360" w:lineRule="auto"/>
              <w:ind w:left="822" w:right="159" w:hanging="357"/>
              <w:jc w:val="both"/>
              <w:rPr>
                <w:sz w:val="20"/>
                <w:szCs w:val="20"/>
              </w:rPr>
            </w:pPr>
            <w:r>
              <w:rPr>
                <w:rFonts w:ascii="Arial" w:eastAsia="Arial" w:hAnsi="Arial" w:cs="Arial"/>
                <w:sz w:val="20"/>
                <w:szCs w:val="20"/>
              </w:rPr>
              <w:t>Formatos e padrões (layout); Tipos de linhas e símbolos; Legenda (carimbo); Hachuras; Escalas: definições, tipos e aplicações; Uso adequado dos instrumentos de desenho.</w:t>
            </w:r>
          </w:p>
          <w:p w14:paraId="540B75A1"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56AC942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Geometria Descritiva</w:t>
            </w:r>
          </w:p>
          <w:p w14:paraId="35BB8C62" w14:textId="77777777" w:rsidR="00F174D5" w:rsidRDefault="00434625">
            <w:pPr>
              <w:numPr>
                <w:ilvl w:val="0"/>
                <w:numId w:val="79"/>
              </w:numPr>
              <w:pBdr>
                <w:top w:val="nil"/>
                <w:left w:val="nil"/>
                <w:bottom w:val="nil"/>
                <w:right w:val="nil"/>
                <w:between w:val="nil"/>
              </w:pBdr>
              <w:spacing w:after="0" w:line="360" w:lineRule="auto"/>
              <w:ind w:left="822" w:right="159" w:hanging="357"/>
              <w:jc w:val="both"/>
              <w:rPr>
                <w:sz w:val="20"/>
                <w:szCs w:val="20"/>
              </w:rPr>
            </w:pPr>
            <w:r>
              <w:rPr>
                <w:rFonts w:ascii="Arial" w:eastAsia="Arial" w:hAnsi="Arial" w:cs="Arial"/>
                <w:sz w:val="20"/>
                <w:szCs w:val="20"/>
              </w:rPr>
              <w:t>Sistema de projeção; Estudo do ponto; Estudo da reta; Estudo do plano.</w:t>
            </w:r>
          </w:p>
          <w:p w14:paraId="77054FA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Desenho em Perspectiva Paralela</w:t>
            </w:r>
          </w:p>
          <w:p w14:paraId="21CCF75C"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Representação Cavaleira; Representação Isométrica.</w:t>
            </w:r>
          </w:p>
          <w:p w14:paraId="4F3A417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Desenho em Projeção Paralela</w:t>
            </w:r>
          </w:p>
          <w:p w14:paraId="08EF33AD"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Escolha das vistas; Aplicação de linhas: arestas visíveis, ocultas, linhas de centro e de simetria.</w:t>
            </w:r>
          </w:p>
          <w:p w14:paraId="5B9E3077"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5EB61D0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Simplificação de Componentes em Geral</w:t>
            </w:r>
          </w:p>
          <w:p w14:paraId="0B852AB5"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Representação simplificada de: roscas, molas e engrenagens.</w:t>
            </w:r>
          </w:p>
          <w:p w14:paraId="0EC410F6"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b/>
                <w:sz w:val="20"/>
                <w:szCs w:val="20"/>
              </w:rPr>
            </w:pPr>
          </w:p>
          <w:p w14:paraId="12CB717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 Dimensionamento</w:t>
            </w:r>
          </w:p>
          <w:p w14:paraId="21CD336F"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Importância das cotas, Como aplicar e distribuir devidamente as cotas; Tipos de rupturas nos desenhos de peças.</w:t>
            </w:r>
          </w:p>
          <w:p w14:paraId="583AE232"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6046CD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7 - Supressão de Vistas</w:t>
            </w:r>
          </w:p>
          <w:p w14:paraId="52D00AF5" w14:textId="77777777" w:rsidR="00F174D5" w:rsidRDefault="00434625">
            <w:pPr>
              <w:numPr>
                <w:ilvl w:val="0"/>
                <w:numId w:val="79"/>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Valor e a vantagem na simplificação nas vistas do desenho.</w:t>
            </w:r>
          </w:p>
          <w:p w14:paraId="1241423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C959FA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8 - Sistemas de Cortes</w:t>
            </w:r>
          </w:p>
          <w:p w14:paraId="4319BC0E" w14:textId="77777777" w:rsidR="00F174D5" w:rsidRDefault="00434625">
            <w:pPr>
              <w:numPr>
                <w:ilvl w:val="0"/>
                <w:numId w:val="67"/>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Corte Total; Omissão de corte; Corte em desvio; Meio Corte; Corte parcial; Corte rebatido; Secções; Vistas auxiliares; Encurtamento.</w:t>
            </w:r>
          </w:p>
          <w:p w14:paraId="4D503389"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18D5EF6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9 - Tolerâncias Dimensional e Geométrica</w:t>
            </w:r>
          </w:p>
          <w:p w14:paraId="624F0E93" w14:textId="77777777" w:rsidR="00F174D5" w:rsidRDefault="00434625">
            <w:pPr>
              <w:numPr>
                <w:ilvl w:val="0"/>
                <w:numId w:val="68"/>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Tolerâncias em desenho mecânico.</w:t>
            </w:r>
          </w:p>
          <w:p w14:paraId="0DEEFF6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4C9291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10 - Estado de Superfície</w:t>
            </w:r>
          </w:p>
          <w:p w14:paraId="543A88A3" w14:textId="77777777" w:rsidR="00F174D5" w:rsidRDefault="00434625">
            <w:pPr>
              <w:numPr>
                <w:ilvl w:val="0"/>
                <w:numId w:val="69"/>
              </w:numPr>
              <w:pBdr>
                <w:top w:val="nil"/>
                <w:left w:val="nil"/>
                <w:bottom w:val="nil"/>
                <w:right w:val="nil"/>
                <w:between w:val="nil"/>
              </w:pBdr>
              <w:spacing w:after="0" w:line="360" w:lineRule="auto"/>
              <w:ind w:right="160"/>
              <w:jc w:val="both"/>
            </w:pPr>
            <w:r>
              <w:rPr>
                <w:rFonts w:ascii="Arial" w:eastAsia="Arial" w:hAnsi="Arial" w:cs="Arial"/>
                <w:sz w:val="20"/>
                <w:szCs w:val="20"/>
              </w:rPr>
              <w:t xml:space="preserve">Tipos de estado de superfície em desenho técnico. </w:t>
            </w:r>
          </w:p>
          <w:p w14:paraId="6498A5E9"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74175E22" w14:textId="77777777">
        <w:trPr>
          <w:trHeight w:val="20"/>
        </w:trPr>
        <w:tc>
          <w:tcPr>
            <w:tcW w:w="9364" w:type="dxa"/>
            <w:gridSpan w:val="3"/>
            <w:shd w:val="clear" w:color="auto" w:fill="D9D9D9"/>
          </w:tcPr>
          <w:p w14:paraId="5ED6DE3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280C6A75" w14:textId="77777777">
        <w:trPr>
          <w:trHeight w:val="20"/>
        </w:trPr>
        <w:tc>
          <w:tcPr>
            <w:tcW w:w="9364" w:type="dxa"/>
            <w:gridSpan w:val="3"/>
            <w:tcBorders>
              <w:top w:val="single" w:sz="42" w:space="0" w:color="D9D9D9"/>
              <w:bottom w:val="single" w:sz="46" w:space="0" w:color="D9D9D9"/>
            </w:tcBorders>
          </w:tcPr>
          <w:p w14:paraId="3F83381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 expositiva e dialogada, aula prática (desenho a mão livre com auxílio da mesa de desenho e instrumentos de desenho), trabalho individual, trabalho em grupo, pesquisa. Poderão ser utilizados  recursos como o quadro branco e o projetor de slides.</w:t>
            </w:r>
          </w:p>
        </w:tc>
      </w:tr>
      <w:tr w:rsidR="00F174D5" w14:paraId="2649DCD4" w14:textId="77777777">
        <w:trPr>
          <w:trHeight w:val="20"/>
        </w:trPr>
        <w:tc>
          <w:tcPr>
            <w:tcW w:w="9364" w:type="dxa"/>
            <w:gridSpan w:val="3"/>
            <w:shd w:val="clear" w:color="auto" w:fill="D9D9D9"/>
          </w:tcPr>
          <w:p w14:paraId="7F5CCDA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0CC31131" w14:textId="77777777">
        <w:trPr>
          <w:trHeight w:val="20"/>
        </w:trPr>
        <w:tc>
          <w:tcPr>
            <w:tcW w:w="9364" w:type="dxa"/>
            <w:gridSpan w:val="3"/>
            <w:shd w:val="clear" w:color="auto" w:fill="FFFFFF"/>
          </w:tcPr>
          <w:p w14:paraId="7AA9792B" w14:textId="77777777" w:rsidR="00F174D5" w:rsidRDefault="00434625">
            <w:p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529A63C0" w14:textId="77777777" w:rsidR="00F174D5" w:rsidRDefault="00434625">
            <w:pPr>
              <w:numPr>
                <w:ilvl w:val="0"/>
                <w:numId w:val="70"/>
              </w:num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Material didático-pedagógico: livros, apostilas, quadro, pincel e apagador.</w:t>
            </w:r>
          </w:p>
          <w:p w14:paraId="07F1A3C8" w14:textId="77777777" w:rsidR="00F174D5" w:rsidRDefault="00434625">
            <w:pPr>
              <w:numPr>
                <w:ilvl w:val="0"/>
                <w:numId w:val="70"/>
              </w:num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Recursos audiovisuais: projetor multimídia, computador e periféricos, entre outros.</w:t>
            </w:r>
          </w:p>
          <w:p w14:paraId="5C24D9C4" w14:textId="77777777" w:rsidR="00F174D5" w:rsidRDefault="00434625">
            <w:pPr>
              <w:numPr>
                <w:ilvl w:val="0"/>
                <w:numId w:val="70"/>
              </w:numPr>
              <w:pBdr>
                <w:top w:val="nil"/>
                <w:left w:val="nil"/>
                <w:bottom w:val="nil"/>
                <w:right w:val="nil"/>
                <w:between w:val="nil"/>
              </w:pBdr>
              <w:tabs>
                <w:tab w:val="left" w:pos="708"/>
              </w:tabs>
              <w:spacing w:after="0" w:line="360" w:lineRule="auto"/>
              <w:ind w:right="160"/>
              <w:jc w:val="both"/>
              <w:rPr>
                <w:sz w:val="24"/>
                <w:szCs w:val="24"/>
              </w:rPr>
            </w:pPr>
            <w:r>
              <w:rPr>
                <w:rFonts w:ascii="Arial" w:eastAsia="Arial" w:hAnsi="Arial" w:cs="Arial"/>
                <w:sz w:val="20"/>
                <w:szCs w:val="20"/>
              </w:rPr>
              <w:t>Insumos de laboratório: instrumentos de medição e mesas de desenho</w:t>
            </w:r>
            <w:r>
              <w:rPr>
                <w:sz w:val="24"/>
                <w:szCs w:val="24"/>
              </w:rPr>
              <w:t>.</w:t>
            </w:r>
          </w:p>
        </w:tc>
      </w:tr>
      <w:tr w:rsidR="00F174D5" w14:paraId="251B11EC" w14:textId="77777777">
        <w:trPr>
          <w:trHeight w:val="20"/>
        </w:trPr>
        <w:tc>
          <w:tcPr>
            <w:tcW w:w="9364" w:type="dxa"/>
            <w:gridSpan w:val="3"/>
            <w:shd w:val="clear" w:color="auto" w:fill="D9D9D9"/>
          </w:tcPr>
          <w:p w14:paraId="327748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2766DDCF" w14:textId="77777777">
        <w:trPr>
          <w:trHeight w:val="20"/>
        </w:trPr>
        <w:tc>
          <w:tcPr>
            <w:tcW w:w="9364" w:type="dxa"/>
            <w:gridSpan w:val="3"/>
            <w:tcBorders>
              <w:top w:val="single" w:sz="42" w:space="0" w:color="D9D9D9"/>
              <w:bottom w:val="single" w:sz="46" w:space="0" w:color="D9D9D9"/>
            </w:tcBorders>
          </w:tcPr>
          <w:p w14:paraId="1A8B425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da disciplina Desenho Técnico ocorrerá em seus aspectos quantitativos, segundo o Regulamento da Organização Didática – ROD, do IFCE. A avaliação poderá ser realizada através de:</w:t>
            </w:r>
          </w:p>
          <w:p w14:paraId="6B7C882C" w14:textId="77777777" w:rsidR="00F174D5" w:rsidRDefault="00434625">
            <w:pPr>
              <w:numPr>
                <w:ilvl w:val="0"/>
                <w:numId w:val="66"/>
              </w:numPr>
              <w:pBdr>
                <w:top w:val="nil"/>
                <w:left w:val="nil"/>
                <w:bottom w:val="nil"/>
                <w:right w:val="nil"/>
                <w:between w:val="nil"/>
              </w:pBdr>
              <w:tabs>
                <w:tab w:val="left" w:pos="226"/>
              </w:tabs>
              <w:spacing w:after="0" w:line="360" w:lineRule="auto"/>
              <w:jc w:val="both"/>
            </w:pPr>
            <w:r>
              <w:rPr>
                <w:rFonts w:ascii="Arial" w:eastAsia="Arial" w:hAnsi="Arial" w:cs="Arial"/>
                <w:sz w:val="20"/>
                <w:szCs w:val="20"/>
              </w:rPr>
              <w:t>Avaliações teóricas escritas: prova escrita abordando os conceitos  técnicos abordados em sala de aula.</w:t>
            </w:r>
          </w:p>
          <w:p w14:paraId="23810343" w14:textId="77777777" w:rsidR="00F174D5" w:rsidRDefault="00434625">
            <w:pPr>
              <w:numPr>
                <w:ilvl w:val="0"/>
                <w:numId w:val="66"/>
              </w:numPr>
              <w:pBdr>
                <w:top w:val="nil"/>
                <w:left w:val="nil"/>
                <w:bottom w:val="nil"/>
                <w:right w:val="nil"/>
                <w:between w:val="nil"/>
              </w:pBdr>
              <w:tabs>
                <w:tab w:val="left" w:pos="226"/>
              </w:tabs>
              <w:spacing w:after="0" w:line="360" w:lineRule="auto"/>
              <w:jc w:val="both"/>
            </w:pPr>
            <w:r>
              <w:rPr>
                <w:rFonts w:ascii="Arial" w:eastAsia="Arial" w:hAnsi="Arial" w:cs="Arial"/>
                <w:sz w:val="20"/>
                <w:szCs w:val="20"/>
              </w:rPr>
              <w:t>Avaliações práticas gráficas: desenhos confeccionados a mão livre de componentes eletromecânicos.</w:t>
            </w:r>
          </w:p>
        </w:tc>
      </w:tr>
      <w:tr w:rsidR="00F174D5" w14:paraId="3EA094DA" w14:textId="77777777">
        <w:trPr>
          <w:trHeight w:val="20"/>
        </w:trPr>
        <w:tc>
          <w:tcPr>
            <w:tcW w:w="9364" w:type="dxa"/>
            <w:gridSpan w:val="3"/>
            <w:shd w:val="clear" w:color="auto" w:fill="D9D9D9"/>
          </w:tcPr>
          <w:p w14:paraId="3058181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6016B330" w14:textId="77777777">
        <w:trPr>
          <w:trHeight w:val="20"/>
        </w:trPr>
        <w:tc>
          <w:tcPr>
            <w:tcW w:w="9364" w:type="dxa"/>
            <w:gridSpan w:val="3"/>
            <w:tcBorders>
              <w:top w:val="single" w:sz="46" w:space="0" w:color="D9D9D9"/>
              <w:bottom w:val="single" w:sz="46" w:space="0" w:color="D9D9D9"/>
            </w:tcBorders>
          </w:tcPr>
          <w:p w14:paraId="317B4404" w14:textId="77777777" w:rsidR="00F174D5" w:rsidRDefault="00434625">
            <w:pPr>
              <w:numPr>
                <w:ilvl w:val="0"/>
                <w:numId w:val="71"/>
              </w:numPr>
              <w:pBdr>
                <w:top w:val="nil"/>
                <w:left w:val="nil"/>
                <w:bottom w:val="nil"/>
                <w:right w:val="nil"/>
                <w:between w:val="nil"/>
              </w:pBdr>
              <w:tabs>
                <w:tab w:val="left" w:pos="260"/>
              </w:tabs>
              <w:spacing w:after="0" w:line="360" w:lineRule="auto"/>
              <w:ind w:left="295"/>
              <w:jc w:val="both"/>
              <w:rPr>
                <w:rFonts w:ascii="Arial" w:eastAsia="Arial" w:hAnsi="Arial" w:cs="Arial"/>
                <w:sz w:val="20"/>
                <w:szCs w:val="20"/>
              </w:rPr>
            </w:pPr>
            <w:r>
              <w:rPr>
                <w:rFonts w:ascii="Arial" w:eastAsia="Arial" w:hAnsi="Arial" w:cs="Arial"/>
                <w:sz w:val="20"/>
                <w:szCs w:val="20"/>
              </w:rPr>
              <w:t>MANFÉ, Giovanni. Manual de Desenho técnico mecânico. São Paulo: Bisoldi, 1997. 3v.Editora LTC.</w:t>
            </w:r>
          </w:p>
          <w:p w14:paraId="60ED189B" w14:textId="77777777" w:rsidR="00F174D5" w:rsidRDefault="00434625">
            <w:pPr>
              <w:numPr>
                <w:ilvl w:val="0"/>
                <w:numId w:val="71"/>
              </w:numPr>
              <w:pBdr>
                <w:top w:val="nil"/>
                <w:left w:val="nil"/>
                <w:bottom w:val="nil"/>
                <w:right w:val="nil"/>
                <w:between w:val="nil"/>
              </w:pBdr>
              <w:tabs>
                <w:tab w:val="left" w:pos="260"/>
              </w:tabs>
              <w:spacing w:after="0" w:line="360" w:lineRule="auto"/>
              <w:ind w:left="295" w:right="514"/>
              <w:jc w:val="both"/>
              <w:rPr>
                <w:rFonts w:ascii="Arial" w:eastAsia="Arial" w:hAnsi="Arial" w:cs="Arial"/>
                <w:sz w:val="20"/>
                <w:szCs w:val="20"/>
              </w:rPr>
            </w:pPr>
            <w:r>
              <w:rPr>
                <w:rFonts w:ascii="Arial" w:eastAsia="Arial" w:hAnsi="Arial" w:cs="Arial"/>
                <w:sz w:val="20"/>
                <w:szCs w:val="20"/>
              </w:rPr>
              <w:t xml:space="preserve">SILVA, Arlindo. Desenho técnico moderno. 4. ed. Rio de Janeiro, RJ: Livros Técnicos e Científicos, 2011. 475 p. </w:t>
            </w:r>
          </w:p>
          <w:p w14:paraId="02D5D345" w14:textId="77777777" w:rsidR="00F174D5" w:rsidRDefault="00434625">
            <w:pPr>
              <w:numPr>
                <w:ilvl w:val="0"/>
                <w:numId w:val="71"/>
              </w:numPr>
              <w:pBdr>
                <w:top w:val="nil"/>
                <w:left w:val="nil"/>
                <w:bottom w:val="nil"/>
                <w:right w:val="nil"/>
                <w:between w:val="nil"/>
              </w:pBdr>
              <w:tabs>
                <w:tab w:val="left" w:pos="260"/>
              </w:tabs>
              <w:spacing w:after="0" w:line="360" w:lineRule="auto"/>
              <w:ind w:left="295" w:right="514"/>
              <w:jc w:val="both"/>
              <w:rPr>
                <w:rFonts w:ascii="Arial" w:eastAsia="Arial" w:hAnsi="Arial" w:cs="Arial"/>
                <w:sz w:val="20"/>
                <w:szCs w:val="20"/>
              </w:rPr>
            </w:pPr>
            <w:r>
              <w:rPr>
                <w:rFonts w:ascii="Arial" w:eastAsia="Arial" w:hAnsi="Arial" w:cs="Arial"/>
                <w:sz w:val="20"/>
                <w:szCs w:val="20"/>
              </w:rPr>
              <w:t>SILVA, Ribeiro. Desenho Técnico Moderno. Rio de Janeiro: LTC, 2000.</w:t>
            </w:r>
          </w:p>
        </w:tc>
      </w:tr>
      <w:tr w:rsidR="00F174D5" w14:paraId="307BC29C" w14:textId="77777777">
        <w:trPr>
          <w:trHeight w:val="20"/>
        </w:trPr>
        <w:tc>
          <w:tcPr>
            <w:tcW w:w="9364" w:type="dxa"/>
            <w:gridSpan w:val="3"/>
            <w:shd w:val="clear" w:color="auto" w:fill="D9D9D9"/>
          </w:tcPr>
          <w:p w14:paraId="61E5305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4DCFA9B9" w14:textId="77777777">
        <w:trPr>
          <w:trHeight w:val="20"/>
        </w:trPr>
        <w:tc>
          <w:tcPr>
            <w:tcW w:w="9364" w:type="dxa"/>
            <w:gridSpan w:val="3"/>
            <w:tcBorders>
              <w:top w:val="single" w:sz="42" w:space="0" w:color="D9D9D9"/>
            </w:tcBorders>
          </w:tcPr>
          <w:p w14:paraId="16E5A813" w14:textId="77777777" w:rsidR="00F174D5" w:rsidRDefault="00434625">
            <w:pPr>
              <w:numPr>
                <w:ilvl w:val="0"/>
                <w:numId w:val="107"/>
              </w:numPr>
              <w:pBdr>
                <w:top w:val="nil"/>
                <w:left w:val="nil"/>
                <w:bottom w:val="nil"/>
                <w:right w:val="nil"/>
                <w:between w:val="nil"/>
              </w:pBdr>
              <w:tabs>
                <w:tab w:val="left" w:pos="260"/>
              </w:tabs>
              <w:spacing w:after="0" w:line="360" w:lineRule="auto"/>
              <w:ind w:left="295"/>
              <w:jc w:val="both"/>
            </w:pPr>
            <w:r>
              <w:rPr>
                <w:rFonts w:ascii="Arial" w:eastAsia="Arial" w:hAnsi="Arial" w:cs="Arial"/>
                <w:sz w:val="20"/>
                <w:szCs w:val="20"/>
              </w:rPr>
              <w:t>RIBEIRO, A. C., PERES, M. P., IZIDORO, N. Desenho Técnico e AutoCAD. Ed. Pearson Education do Brasil, São</w:t>
            </w:r>
            <w:r>
              <w:t xml:space="preserve"> </w:t>
            </w:r>
            <w:r>
              <w:rPr>
                <w:rFonts w:ascii="Arial" w:eastAsia="Arial" w:hAnsi="Arial" w:cs="Arial"/>
                <w:sz w:val="20"/>
                <w:szCs w:val="20"/>
              </w:rPr>
              <w:t>Paulo, 2013.</w:t>
            </w:r>
          </w:p>
          <w:p w14:paraId="036DACBC" w14:textId="77777777" w:rsidR="00F174D5" w:rsidRDefault="00F174D5">
            <w:pPr>
              <w:pBdr>
                <w:top w:val="nil"/>
                <w:left w:val="nil"/>
                <w:bottom w:val="nil"/>
                <w:right w:val="nil"/>
                <w:between w:val="nil"/>
              </w:pBdr>
              <w:tabs>
                <w:tab w:val="left" w:pos="260"/>
              </w:tabs>
              <w:spacing w:after="0" w:line="360" w:lineRule="auto"/>
              <w:ind w:left="295" w:hanging="360"/>
              <w:jc w:val="both"/>
              <w:rPr>
                <w:rFonts w:ascii="Arial" w:eastAsia="Arial" w:hAnsi="Arial" w:cs="Arial"/>
                <w:sz w:val="20"/>
                <w:szCs w:val="20"/>
              </w:rPr>
            </w:pPr>
          </w:p>
          <w:p w14:paraId="218854E2" w14:textId="77777777" w:rsidR="00F174D5" w:rsidRDefault="00434625">
            <w:pPr>
              <w:numPr>
                <w:ilvl w:val="0"/>
                <w:numId w:val="107"/>
              </w:numPr>
              <w:pBdr>
                <w:top w:val="nil"/>
                <w:left w:val="nil"/>
                <w:bottom w:val="nil"/>
                <w:right w:val="nil"/>
                <w:between w:val="nil"/>
              </w:pBdr>
              <w:tabs>
                <w:tab w:val="left" w:pos="260"/>
              </w:tabs>
              <w:spacing w:after="0" w:line="360" w:lineRule="auto"/>
              <w:ind w:left="295"/>
              <w:jc w:val="both"/>
              <w:rPr>
                <w:rFonts w:ascii="Arial" w:eastAsia="Arial" w:hAnsi="Arial" w:cs="Arial"/>
                <w:sz w:val="20"/>
                <w:szCs w:val="20"/>
              </w:rPr>
            </w:pPr>
            <w:r>
              <w:rPr>
                <w:rFonts w:ascii="Arial" w:eastAsia="Arial" w:hAnsi="Arial" w:cs="Arial"/>
                <w:sz w:val="20"/>
                <w:szCs w:val="20"/>
              </w:rPr>
              <w:t>PROVENZA, Francisco. Desenhista de Máquinas.46.Ed. F. Provenza,1991.</w:t>
            </w:r>
          </w:p>
          <w:p w14:paraId="062D1881" w14:textId="77777777" w:rsidR="00F174D5" w:rsidRDefault="00F174D5">
            <w:pPr>
              <w:pBdr>
                <w:top w:val="nil"/>
                <w:left w:val="nil"/>
                <w:bottom w:val="nil"/>
                <w:right w:val="nil"/>
                <w:between w:val="nil"/>
              </w:pBdr>
              <w:tabs>
                <w:tab w:val="left" w:pos="260"/>
              </w:tabs>
              <w:spacing w:after="0" w:line="360" w:lineRule="auto"/>
              <w:ind w:left="295" w:hanging="360"/>
              <w:jc w:val="both"/>
              <w:rPr>
                <w:rFonts w:ascii="Arial" w:eastAsia="Arial" w:hAnsi="Arial" w:cs="Arial"/>
                <w:sz w:val="20"/>
                <w:szCs w:val="20"/>
              </w:rPr>
            </w:pPr>
          </w:p>
          <w:p w14:paraId="0B11BB66" w14:textId="77777777" w:rsidR="00F174D5" w:rsidRDefault="00434625">
            <w:pPr>
              <w:numPr>
                <w:ilvl w:val="0"/>
                <w:numId w:val="107"/>
              </w:numPr>
              <w:pBdr>
                <w:top w:val="nil"/>
                <w:left w:val="nil"/>
                <w:bottom w:val="nil"/>
                <w:right w:val="nil"/>
                <w:between w:val="nil"/>
              </w:pBdr>
              <w:tabs>
                <w:tab w:val="left" w:pos="260"/>
              </w:tabs>
              <w:spacing w:after="0" w:line="360" w:lineRule="auto"/>
              <w:ind w:left="295" w:right="1728"/>
              <w:jc w:val="both"/>
              <w:rPr>
                <w:rFonts w:ascii="Arial" w:eastAsia="Arial" w:hAnsi="Arial" w:cs="Arial"/>
                <w:sz w:val="20"/>
                <w:szCs w:val="20"/>
              </w:rPr>
            </w:pPr>
            <w:r>
              <w:rPr>
                <w:rFonts w:ascii="Arial" w:eastAsia="Arial" w:hAnsi="Arial" w:cs="Arial"/>
                <w:sz w:val="20"/>
                <w:szCs w:val="20"/>
              </w:rPr>
              <w:t>SILVA, AILTON SANTOS. Desenho Técnico. Ed. Pearson Education do Brasil, São Paulo, 2014.</w:t>
            </w:r>
          </w:p>
          <w:p w14:paraId="424EE3D0" w14:textId="77777777" w:rsidR="00F174D5" w:rsidRDefault="00F174D5">
            <w:pPr>
              <w:pBdr>
                <w:top w:val="nil"/>
                <w:left w:val="nil"/>
                <w:bottom w:val="nil"/>
                <w:right w:val="nil"/>
                <w:between w:val="nil"/>
              </w:pBdr>
              <w:tabs>
                <w:tab w:val="left" w:pos="260"/>
              </w:tabs>
              <w:spacing w:after="0" w:line="360" w:lineRule="auto"/>
              <w:ind w:left="295" w:right="1728" w:hanging="360"/>
              <w:jc w:val="both"/>
              <w:rPr>
                <w:rFonts w:ascii="Arial" w:eastAsia="Arial" w:hAnsi="Arial" w:cs="Arial"/>
                <w:sz w:val="20"/>
                <w:szCs w:val="20"/>
              </w:rPr>
            </w:pPr>
          </w:p>
          <w:p w14:paraId="67867F66" w14:textId="77777777" w:rsidR="00F174D5" w:rsidRDefault="00434625">
            <w:pPr>
              <w:numPr>
                <w:ilvl w:val="0"/>
                <w:numId w:val="107"/>
              </w:numPr>
              <w:pBdr>
                <w:top w:val="nil"/>
                <w:left w:val="nil"/>
                <w:bottom w:val="nil"/>
                <w:right w:val="nil"/>
                <w:between w:val="nil"/>
              </w:pBdr>
              <w:tabs>
                <w:tab w:val="left" w:pos="260"/>
              </w:tabs>
              <w:spacing w:after="0" w:line="360" w:lineRule="auto"/>
              <w:ind w:left="295" w:right="1728"/>
              <w:jc w:val="both"/>
              <w:rPr>
                <w:rFonts w:ascii="Arial" w:eastAsia="Arial" w:hAnsi="Arial" w:cs="Arial"/>
                <w:sz w:val="20"/>
                <w:szCs w:val="20"/>
              </w:rPr>
            </w:pPr>
            <w:r>
              <w:rPr>
                <w:rFonts w:ascii="Arial" w:eastAsia="Arial" w:hAnsi="Arial" w:cs="Arial"/>
                <w:sz w:val="20"/>
                <w:szCs w:val="20"/>
              </w:rPr>
              <w:t>DESENHO MECÂNICO I,II,III – Telecurso 2000 Profissionalizante, Editora Globo.</w:t>
            </w:r>
          </w:p>
          <w:p w14:paraId="2DD247EB" w14:textId="77777777" w:rsidR="00F174D5" w:rsidRDefault="00F174D5">
            <w:pPr>
              <w:pBdr>
                <w:top w:val="nil"/>
                <w:left w:val="nil"/>
                <w:bottom w:val="nil"/>
                <w:right w:val="nil"/>
                <w:between w:val="nil"/>
              </w:pBdr>
              <w:tabs>
                <w:tab w:val="left" w:pos="260"/>
              </w:tabs>
              <w:spacing w:after="0" w:line="360" w:lineRule="auto"/>
              <w:ind w:left="295" w:right="1728" w:hanging="360"/>
              <w:jc w:val="both"/>
              <w:rPr>
                <w:rFonts w:ascii="Arial" w:eastAsia="Arial" w:hAnsi="Arial" w:cs="Arial"/>
                <w:sz w:val="20"/>
                <w:szCs w:val="20"/>
              </w:rPr>
            </w:pPr>
          </w:p>
          <w:p w14:paraId="771DD05E" w14:textId="77777777" w:rsidR="00F174D5" w:rsidRDefault="00434625">
            <w:pPr>
              <w:numPr>
                <w:ilvl w:val="0"/>
                <w:numId w:val="107"/>
              </w:numPr>
              <w:pBdr>
                <w:top w:val="nil"/>
                <w:left w:val="nil"/>
                <w:bottom w:val="nil"/>
                <w:right w:val="nil"/>
                <w:between w:val="nil"/>
              </w:pBdr>
              <w:spacing w:after="0" w:line="360" w:lineRule="auto"/>
              <w:ind w:left="295" w:right="160"/>
              <w:jc w:val="both"/>
              <w:rPr>
                <w:rFonts w:ascii="Arial" w:eastAsia="Arial" w:hAnsi="Arial" w:cs="Arial"/>
                <w:sz w:val="20"/>
                <w:szCs w:val="20"/>
              </w:rPr>
            </w:pPr>
            <w:r>
              <w:rPr>
                <w:rFonts w:ascii="Arial" w:eastAsia="Arial" w:hAnsi="Arial" w:cs="Arial"/>
                <w:sz w:val="20"/>
                <w:szCs w:val="20"/>
              </w:rPr>
              <w:t>ESCOLA PROTEC, Projetista de Máquinas, 5ª Ed. São Paulo, PROTEC, 1976.</w:t>
            </w:r>
          </w:p>
        </w:tc>
      </w:tr>
      <w:tr w:rsidR="00F174D5" w14:paraId="09EBB110" w14:textId="77777777">
        <w:trPr>
          <w:trHeight w:val="20"/>
        </w:trPr>
        <w:tc>
          <w:tcPr>
            <w:tcW w:w="4879" w:type="dxa"/>
            <w:gridSpan w:val="2"/>
            <w:shd w:val="clear" w:color="auto" w:fill="D9D9D9"/>
          </w:tcPr>
          <w:p w14:paraId="32AEF68C"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__________________________</w:t>
            </w:r>
          </w:p>
          <w:p w14:paraId="7D35389D"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7DC9E47B" w14:textId="77777777" w:rsidR="00F174D5" w:rsidRDefault="00434625">
            <w:pPr>
              <w:pBdr>
                <w:top w:val="nil"/>
                <w:left w:val="nil"/>
                <w:bottom w:val="nil"/>
                <w:right w:val="nil"/>
                <w:between w:val="nil"/>
              </w:pBdr>
              <w:tabs>
                <w:tab w:val="left" w:pos="4800"/>
              </w:tabs>
              <w:spacing w:after="0" w:line="360" w:lineRule="auto"/>
              <w:jc w:val="center"/>
              <w:rPr>
                <w:rFonts w:ascii="Arial" w:eastAsia="Arial" w:hAnsi="Arial" w:cs="Arial"/>
                <w:b/>
                <w:sz w:val="20"/>
                <w:szCs w:val="20"/>
              </w:rPr>
            </w:pPr>
            <w:r>
              <w:rPr>
                <w:rFonts w:ascii="Arial" w:eastAsia="Arial" w:hAnsi="Arial" w:cs="Arial"/>
                <w:b/>
                <w:sz w:val="20"/>
                <w:szCs w:val="20"/>
              </w:rPr>
              <w:t>_______________________________</w:t>
            </w:r>
          </w:p>
          <w:p w14:paraId="454F2FDB" w14:textId="77777777" w:rsidR="00F174D5" w:rsidRDefault="00434625">
            <w:pPr>
              <w:pBdr>
                <w:top w:val="nil"/>
                <w:left w:val="nil"/>
                <w:bottom w:val="nil"/>
                <w:right w:val="nil"/>
                <w:between w:val="nil"/>
              </w:pBdr>
              <w:tabs>
                <w:tab w:val="left" w:pos="4800"/>
              </w:tabs>
              <w:spacing w:after="0" w:line="360" w:lineRule="auto"/>
              <w:jc w:val="center"/>
              <w:rPr>
                <w:rFonts w:ascii="Arial" w:eastAsia="Arial" w:hAnsi="Arial" w:cs="Arial"/>
                <w:b/>
                <w:sz w:val="20"/>
                <w:szCs w:val="20"/>
              </w:rPr>
            </w:pPr>
            <w:r>
              <w:rPr>
                <w:rFonts w:ascii="Arial" w:eastAsia="Arial" w:hAnsi="Arial" w:cs="Arial"/>
                <w:b/>
                <w:sz w:val="20"/>
                <w:szCs w:val="20"/>
              </w:rPr>
              <w:t>Setor Pedagógico</w:t>
            </w:r>
          </w:p>
        </w:tc>
      </w:tr>
    </w:tbl>
    <w:p w14:paraId="31F477BF"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AA2B86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F89DF8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bl>
      <w:tblPr>
        <w:tblStyle w:val="ab"/>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6577"/>
      </w:tblGrid>
      <w:tr w:rsidR="00F174D5" w14:paraId="24A79C17" w14:textId="77777777">
        <w:trPr>
          <w:trHeight w:val="20"/>
        </w:trPr>
        <w:tc>
          <w:tcPr>
            <w:tcW w:w="9364" w:type="dxa"/>
            <w:gridSpan w:val="2"/>
            <w:shd w:val="clear" w:color="auto" w:fill="D9D9D9"/>
          </w:tcPr>
          <w:p w14:paraId="07500A4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ELETRICIDADE CC</w:t>
            </w:r>
          </w:p>
        </w:tc>
      </w:tr>
      <w:tr w:rsidR="00F174D5" w14:paraId="42220976" w14:textId="77777777">
        <w:trPr>
          <w:trHeight w:val="20"/>
        </w:trPr>
        <w:tc>
          <w:tcPr>
            <w:tcW w:w="9364" w:type="dxa"/>
            <w:gridSpan w:val="2"/>
            <w:tcBorders>
              <w:top w:val="single" w:sz="46" w:space="0" w:color="D9D9D9"/>
              <w:bottom w:val="nil"/>
            </w:tcBorders>
            <w:shd w:val="clear" w:color="auto" w:fill="F3F3F3"/>
          </w:tcPr>
          <w:p w14:paraId="4D1BE4B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JTEM003</w:t>
            </w:r>
          </w:p>
        </w:tc>
      </w:tr>
      <w:tr w:rsidR="00F174D5" w14:paraId="68EB5194" w14:textId="77777777">
        <w:trPr>
          <w:trHeight w:val="20"/>
        </w:trPr>
        <w:tc>
          <w:tcPr>
            <w:tcW w:w="2787" w:type="dxa"/>
            <w:tcBorders>
              <w:top w:val="single" w:sz="16" w:space="0" w:color="F3F3F3"/>
              <w:bottom w:val="nil"/>
              <w:right w:val="nil"/>
            </w:tcBorders>
          </w:tcPr>
          <w:p w14:paraId="2ED1CA90"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577" w:type="dxa"/>
            <w:tcBorders>
              <w:top w:val="nil"/>
              <w:left w:val="nil"/>
              <w:bottom w:val="nil"/>
            </w:tcBorders>
          </w:tcPr>
          <w:p w14:paraId="4154AFDC" w14:textId="77777777" w:rsidR="00F174D5" w:rsidRDefault="00434625">
            <w:pPr>
              <w:pBdr>
                <w:top w:val="nil"/>
                <w:left w:val="nil"/>
                <w:bottom w:val="nil"/>
                <w:right w:val="nil"/>
                <w:between w:val="nil"/>
              </w:pBdr>
              <w:tabs>
                <w:tab w:val="left" w:pos="2629"/>
              </w:tabs>
              <w:spacing w:after="0" w:line="360" w:lineRule="auto"/>
              <w:ind w:left="578"/>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20</w:t>
            </w:r>
          </w:p>
        </w:tc>
      </w:tr>
      <w:tr w:rsidR="00F174D5" w14:paraId="361DBCF8" w14:textId="77777777">
        <w:trPr>
          <w:trHeight w:val="20"/>
        </w:trPr>
        <w:tc>
          <w:tcPr>
            <w:tcW w:w="9364" w:type="dxa"/>
            <w:gridSpan w:val="2"/>
            <w:tcBorders>
              <w:top w:val="nil"/>
              <w:bottom w:val="nil"/>
            </w:tcBorders>
            <w:shd w:val="clear" w:color="auto" w:fill="F3F3F3"/>
          </w:tcPr>
          <w:p w14:paraId="26A57F9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768E897B" w14:textId="77777777">
        <w:trPr>
          <w:trHeight w:val="20"/>
        </w:trPr>
        <w:tc>
          <w:tcPr>
            <w:tcW w:w="2787" w:type="dxa"/>
            <w:tcBorders>
              <w:top w:val="single" w:sz="18" w:space="0" w:color="F3F3F3"/>
              <w:bottom w:val="nil"/>
              <w:right w:val="nil"/>
            </w:tcBorders>
          </w:tcPr>
          <w:p w14:paraId="2DE75781"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tcBorders>
              <w:top w:val="nil"/>
              <w:left w:val="nil"/>
              <w:bottom w:val="nil"/>
            </w:tcBorders>
          </w:tcPr>
          <w:p w14:paraId="1F14A870"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4F01BEB0" w14:textId="77777777">
        <w:trPr>
          <w:trHeight w:val="20"/>
        </w:trPr>
        <w:tc>
          <w:tcPr>
            <w:tcW w:w="2787" w:type="dxa"/>
            <w:tcBorders>
              <w:top w:val="nil"/>
              <w:bottom w:val="nil"/>
              <w:right w:val="nil"/>
            </w:tcBorders>
          </w:tcPr>
          <w:p w14:paraId="553D27BF"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Primeiro</w:t>
            </w:r>
          </w:p>
        </w:tc>
        <w:tc>
          <w:tcPr>
            <w:tcW w:w="6577" w:type="dxa"/>
            <w:tcBorders>
              <w:top w:val="nil"/>
              <w:left w:val="nil"/>
              <w:bottom w:val="nil"/>
            </w:tcBorders>
          </w:tcPr>
          <w:p w14:paraId="262AB22A"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5E900672" w14:textId="77777777">
        <w:trPr>
          <w:trHeight w:val="20"/>
        </w:trPr>
        <w:tc>
          <w:tcPr>
            <w:tcW w:w="9364" w:type="dxa"/>
            <w:gridSpan w:val="2"/>
            <w:tcBorders>
              <w:top w:val="nil"/>
              <w:bottom w:val="single" w:sz="46" w:space="0" w:color="D9D9D9"/>
            </w:tcBorders>
            <w:shd w:val="clear" w:color="auto" w:fill="F3F3F3"/>
          </w:tcPr>
          <w:p w14:paraId="10FD401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7729334B" w14:textId="77777777">
        <w:trPr>
          <w:trHeight w:val="20"/>
        </w:trPr>
        <w:tc>
          <w:tcPr>
            <w:tcW w:w="9364" w:type="dxa"/>
            <w:gridSpan w:val="2"/>
            <w:tcBorders>
              <w:top w:val="single" w:sz="16" w:space="0" w:color="F3F3F3"/>
            </w:tcBorders>
            <w:shd w:val="clear" w:color="auto" w:fill="D9D9D9"/>
          </w:tcPr>
          <w:p w14:paraId="565432A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14812FF0" w14:textId="77777777">
        <w:trPr>
          <w:trHeight w:val="20"/>
        </w:trPr>
        <w:tc>
          <w:tcPr>
            <w:tcW w:w="9364" w:type="dxa"/>
            <w:gridSpan w:val="2"/>
            <w:tcBorders>
              <w:top w:val="single" w:sz="42" w:space="0" w:color="D9D9D9"/>
              <w:bottom w:val="single" w:sz="42" w:space="0" w:color="D9D9D9"/>
            </w:tcBorders>
          </w:tcPr>
          <w:p w14:paraId="02A1CEA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Fundamentos teóricos, instrumentos de medição elétrica, resistores, capacitores, indutores e análise de circuitos em corrente contínua;</w:t>
            </w:r>
          </w:p>
        </w:tc>
      </w:tr>
      <w:tr w:rsidR="00F174D5" w14:paraId="426A0651" w14:textId="77777777">
        <w:trPr>
          <w:trHeight w:val="20"/>
        </w:trPr>
        <w:tc>
          <w:tcPr>
            <w:tcW w:w="9364" w:type="dxa"/>
            <w:gridSpan w:val="2"/>
            <w:shd w:val="clear" w:color="auto" w:fill="D9D9D9"/>
          </w:tcPr>
          <w:p w14:paraId="3B18D32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0DF2A68D" w14:textId="77777777">
        <w:trPr>
          <w:trHeight w:val="20"/>
        </w:trPr>
        <w:tc>
          <w:tcPr>
            <w:tcW w:w="9364" w:type="dxa"/>
            <w:gridSpan w:val="2"/>
            <w:tcBorders>
              <w:top w:val="single" w:sz="42" w:space="0" w:color="D9D9D9"/>
              <w:bottom w:val="single" w:sz="46" w:space="0" w:color="D9D9D9"/>
            </w:tcBorders>
          </w:tcPr>
          <w:p w14:paraId="7881284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Compreender e analisar circuitos elétricos básicos sob o regime de corrente contínua.</w:t>
            </w:r>
          </w:p>
        </w:tc>
      </w:tr>
      <w:tr w:rsidR="00F174D5" w14:paraId="6FA56B8E" w14:textId="77777777">
        <w:trPr>
          <w:trHeight w:val="20"/>
        </w:trPr>
        <w:tc>
          <w:tcPr>
            <w:tcW w:w="9364" w:type="dxa"/>
            <w:gridSpan w:val="2"/>
            <w:shd w:val="clear" w:color="auto" w:fill="D9D9D9"/>
          </w:tcPr>
          <w:p w14:paraId="30EC2DC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2E69A456" w14:textId="77777777">
        <w:trPr>
          <w:trHeight w:val="20"/>
        </w:trPr>
        <w:tc>
          <w:tcPr>
            <w:tcW w:w="9364" w:type="dxa"/>
            <w:gridSpan w:val="2"/>
            <w:tcBorders>
              <w:top w:val="single" w:sz="44" w:space="0" w:color="D9D9D9"/>
            </w:tcBorders>
          </w:tcPr>
          <w:p w14:paraId="381C2A3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Fundamentos teóricos</w:t>
            </w:r>
          </w:p>
          <w:p w14:paraId="2B8D1F2F"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ind w:left="822" w:hanging="357"/>
              <w:jc w:val="both"/>
            </w:pPr>
            <w:r>
              <w:rPr>
                <w:rFonts w:ascii="Arial" w:eastAsia="Arial" w:hAnsi="Arial" w:cs="Arial"/>
                <w:sz w:val="20"/>
                <w:szCs w:val="20"/>
              </w:rPr>
              <w:t>Carga elétrica;</w:t>
            </w:r>
          </w:p>
          <w:p w14:paraId="5FF20A51"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ind w:left="822" w:hanging="357"/>
              <w:jc w:val="both"/>
            </w:pPr>
            <w:r>
              <w:rPr>
                <w:rFonts w:ascii="Arial" w:eastAsia="Arial" w:hAnsi="Arial" w:cs="Arial"/>
                <w:sz w:val="20"/>
                <w:szCs w:val="20"/>
              </w:rPr>
              <w:t>Corrente Elétrica;</w:t>
            </w:r>
          </w:p>
          <w:p w14:paraId="6382A0C3"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ind w:left="822" w:hanging="357"/>
              <w:jc w:val="both"/>
            </w:pPr>
            <w:r>
              <w:rPr>
                <w:rFonts w:ascii="Arial" w:eastAsia="Arial" w:hAnsi="Arial" w:cs="Arial"/>
                <w:sz w:val="20"/>
                <w:szCs w:val="20"/>
              </w:rPr>
              <w:t>Tensão;</w:t>
            </w:r>
          </w:p>
          <w:p w14:paraId="255E42CA"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ind w:left="822" w:hanging="357"/>
              <w:jc w:val="both"/>
            </w:pPr>
            <w:r>
              <w:rPr>
                <w:rFonts w:ascii="Arial" w:eastAsia="Arial" w:hAnsi="Arial" w:cs="Arial"/>
                <w:sz w:val="20"/>
                <w:szCs w:val="20"/>
              </w:rPr>
              <w:t>Condutores, semicondutores e isolantes;</w:t>
            </w:r>
          </w:p>
          <w:p w14:paraId="2C351314"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ind w:left="822" w:hanging="357"/>
              <w:jc w:val="both"/>
            </w:pPr>
            <w:r>
              <w:rPr>
                <w:rFonts w:ascii="Arial" w:eastAsia="Arial" w:hAnsi="Arial" w:cs="Arial"/>
                <w:sz w:val="20"/>
                <w:szCs w:val="20"/>
              </w:rPr>
              <w:t>Fontes de tensão;</w:t>
            </w:r>
          </w:p>
          <w:p w14:paraId="0B29BBFD"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ind w:left="822" w:hanging="357"/>
              <w:jc w:val="both"/>
            </w:pPr>
            <w:r>
              <w:rPr>
                <w:rFonts w:ascii="Arial" w:eastAsia="Arial" w:hAnsi="Arial" w:cs="Arial"/>
                <w:sz w:val="20"/>
                <w:szCs w:val="20"/>
              </w:rPr>
              <w:t>Potência e energia.</w:t>
            </w:r>
          </w:p>
          <w:p w14:paraId="5B1D8498"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674911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Instrumentos de medição elétrica</w:t>
            </w:r>
          </w:p>
          <w:p w14:paraId="10EED8FB"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Amperímetro;</w:t>
            </w:r>
          </w:p>
          <w:p w14:paraId="3606BC72"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Voltímetro;</w:t>
            </w:r>
          </w:p>
          <w:p w14:paraId="3B784226"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Wattímetro;</w:t>
            </w:r>
          </w:p>
          <w:p w14:paraId="0F8E7264"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Multímetro;</w:t>
            </w:r>
          </w:p>
          <w:p w14:paraId="66C71DD9"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Osciloscópio;</w:t>
            </w:r>
          </w:p>
          <w:p w14:paraId="7FD0FE85"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Prática utilizando instrumentos de medição elétrica.</w:t>
            </w:r>
          </w:p>
          <w:p w14:paraId="0FC13BB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31C97A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Resistores</w:t>
            </w:r>
          </w:p>
          <w:p w14:paraId="7AF28FAC"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Lei de Ohm;</w:t>
            </w:r>
          </w:p>
          <w:p w14:paraId="467EA78E"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Resistividade;</w:t>
            </w:r>
          </w:p>
          <w:p w14:paraId="03EEDCEA"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Influência da temperature;</w:t>
            </w:r>
          </w:p>
          <w:p w14:paraId="7D9DA6D0"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Resistores;</w:t>
            </w:r>
          </w:p>
          <w:p w14:paraId="24158767"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Associação de resistors;</w:t>
            </w:r>
          </w:p>
          <w:p w14:paraId="68F84E69"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Consumo de potência no resistor;</w:t>
            </w:r>
          </w:p>
          <w:p w14:paraId="18E503BD"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Valores nominais e tolerâncias;</w:t>
            </w:r>
          </w:p>
          <w:p w14:paraId="24CD2B39"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Código de cores;</w:t>
            </w:r>
          </w:p>
          <w:p w14:paraId="6E000112"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 aberto e curto circuito;</w:t>
            </w:r>
          </w:p>
          <w:p w14:paraId="113607CD"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Resistência interna;</w:t>
            </w:r>
          </w:p>
          <w:p w14:paraId="60D60B7A"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Prática de associação de resistors.</w:t>
            </w:r>
          </w:p>
          <w:p w14:paraId="0E83368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ACF2EB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Análise de circuitos</w:t>
            </w:r>
          </w:p>
          <w:p w14:paraId="593FBDE7"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Definições das terminologias de análise de circuitos: ramos, nós, malhas, laços;</w:t>
            </w:r>
          </w:p>
          <w:p w14:paraId="7D653330" w14:textId="77777777" w:rsidR="00F174D5" w:rsidRDefault="00434625">
            <w:pPr>
              <w:numPr>
                <w:ilvl w:val="0"/>
                <w:numId w:val="10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Leis de Kirchhoff das tensões em circuitos CC série e paralelo;</w:t>
            </w:r>
          </w:p>
        </w:tc>
      </w:tr>
    </w:tbl>
    <w:p w14:paraId="25D2404D" w14:textId="77777777" w:rsidR="00F174D5" w:rsidRDefault="00F174D5">
      <w:pPr>
        <w:pBdr>
          <w:top w:val="nil"/>
          <w:left w:val="nil"/>
          <w:bottom w:val="nil"/>
          <w:right w:val="nil"/>
          <w:between w:val="nil"/>
        </w:pBdr>
        <w:spacing w:after="0" w:line="360" w:lineRule="auto"/>
      </w:pPr>
    </w:p>
    <w:tbl>
      <w:tblPr>
        <w:tblStyle w:val="ac"/>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4"/>
      </w:tblGrid>
      <w:tr w:rsidR="00F174D5" w14:paraId="50090D0F" w14:textId="77777777">
        <w:trPr>
          <w:trHeight w:val="20"/>
        </w:trPr>
        <w:tc>
          <w:tcPr>
            <w:tcW w:w="9364" w:type="dxa"/>
            <w:tcBorders>
              <w:bottom w:val="single" w:sz="42" w:space="0" w:color="D9D9D9"/>
            </w:tcBorders>
          </w:tcPr>
          <w:p w14:paraId="0DF98146"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Divisor de tensão e divisor de corrente;</w:t>
            </w:r>
          </w:p>
          <w:p w14:paraId="37E10FDB"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Prática de análise de circuitos resistivos.</w:t>
            </w:r>
          </w:p>
          <w:p w14:paraId="502A0B9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80B812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Capacitores</w:t>
            </w:r>
          </w:p>
          <w:p w14:paraId="6C67E667"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Capacitância e construção do capacitor;</w:t>
            </w:r>
          </w:p>
          <w:p w14:paraId="68FEE0D8"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Capacitância total;</w:t>
            </w:r>
          </w:p>
          <w:p w14:paraId="1504C02C"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Energia armazenada;</w:t>
            </w:r>
          </w:p>
          <w:p w14:paraId="724D1B91"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Correntes e tensões variáveis do tempo;</w:t>
            </w:r>
          </w:p>
          <w:p w14:paraId="132783BD"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Corrente no capacitor;</w:t>
            </w:r>
          </w:p>
          <w:p w14:paraId="6DF59916"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Rigidez dielétrica dos dielétricos;</w:t>
            </w:r>
          </w:p>
          <w:p w14:paraId="01FEE060"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Circuitos RC e transitório;</w:t>
            </w:r>
          </w:p>
          <w:p w14:paraId="29F26E43"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Prática de carregamento e descarregamento de capacitores.</w:t>
            </w:r>
          </w:p>
          <w:p w14:paraId="547CBA5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005565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 Indutores</w:t>
            </w:r>
          </w:p>
          <w:p w14:paraId="77CE7DC1"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Indutância e construção do inductor;</w:t>
            </w:r>
          </w:p>
          <w:p w14:paraId="47BB44C2"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Relação V x I em um indutor;</w:t>
            </w:r>
          </w:p>
          <w:p w14:paraId="764992D3"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Indutância Total;</w:t>
            </w:r>
          </w:p>
          <w:p w14:paraId="7F92AC5F"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Energia Armazenada;</w:t>
            </w:r>
          </w:p>
          <w:p w14:paraId="38EBC54E"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Circuitos RL e transitório;</w:t>
            </w:r>
          </w:p>
          <w:p w14:paraId="47FD0080" w14:textId="77777777" w:rsidR="00F174D5" w:rsidRDefault="00434625">
            <w:pPr>
              <w:numPr>
                <w:ilvl w:val="0"/>
                <w:numId w:val="10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Prática de carregamento e descarregamento de indutores.</w:t>
            </w:r>
          </w:p>
        </w:tc>
      </w:tr>
      <w:tr w:rsidR="00F174D5" w14:paraId="6751634B" w14:textId="77777777">
        <w:trPr>
          <w:trHeight w:val="20"/>
        </w:trPr>
        <w:tc>
          <w:tcPr>
            <w:tcW w:w="9364" w:type="dxa"/>
            <w:shd w:val="clear" w:color="auto" w:fill="D9D9D9"/>
          </w:tcPr>
          <w:p w14:paraId="0646DB2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2B2508A8" w14:textId="77777777">
        <w:trPr>
          <w:trHeight w:val="20"/>
        </w:trPr>
        <w:tc>
          <w:tcPr>
            <w:tcW w:w="9364" w:type="dxa"/>
            <w:tcBorders>
              <w:top w:val="single" w:sz="46" w:space="0" w:color="D9D9D9"/>
              <w:bottom w:val="single" w:sz="46" w:space="0" w:color="D9D9D9"/>
            </w:tcBorders>
          </w:tcPr>
          <w:p w14:paraId="385B1A1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expositiva-dialógica onde poderão ser utilizados recursos como o quadro branco e o projetor de slides.</w:t>
            </w:r>
          </w:p>
          <w:p w14:paraId="1A041EF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Serão desenvolvidas aulas práticas de medições e verificações em circuitos elétricos com estudos de casos direcionados a área industrial.</w:t>
            </w:r>
          </w:p>
        </w:tc>
      </w:tr>
      <w:tr w:rsidR="00F174D5" w14:paraId="479C43B3" w14:textId="77777777">
        <w:trPr>
          <w:trHeight w:val="20"/>
        </w:trPr>
        <w:tc>
          <w:tcPr>
            <w:tcW w:w="9364" w:type="dxa"/>
            <w:shd w:val="clear" w:color="auto" w:fill="D9D9D9"/>
          </w:tcPr>
          <w:p w14:paraId="46C9D27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7F8294FD" w14:textId="77777777">
        <w:trPr>
          <w:trHeight w:val="20"/>
        </w:trPr>
        <w:tc>
          <w:tcPr>
            <w:tcW w:w="9364" w:type="dxa"/>
            <w:shd w:val="clear" w:color="auto" w:fill="FFFFFF"/>
          </w:tcPr>
          <w:p w14:paraId="50DDF867" w14:textId="77777777" w:rsidR="00F174D5" w:rsidRDefault="00434625">
            <w:p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6E8F611B" w14:textId="77777777" w:rsidR="00F174D5" w:rsidRDefault="00F174D5">
            <w:p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p>
          <w:p w14:paraId="0D8D32E9" w14:textId="77777777" w:rsidR="00F174D5" w:rsidRDefault="00434625">
            <w:pPr>
              <w:numPr>
                <w:ilvl w:val="0"/>
                <w:numId w:val="111"/>
              </w:num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Material didático-pedagógico: livros, apostilas, quadro, pincel e apagador.</w:t>
            </w:r>
          </w:p>
          <w:p w14:paraId="7CE6CFE9" w14:textId="77777777" w:rsidR="00F174D5" w:rsidRDefault="00434625">
            <w:pPr>
              <w:numPr>
                <w:ilvl w:val="0"/>
                <w:numId w:val="111"/>
              </w:num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Recursos audiovisuais: projetor multimídia, computador e periféricos, entre outros.</w:t>
            </w:r>
          </w:p>
          <w:p w14:paraId="3DC3117C" w14:textId="77777777" w:rsidR="00F174D5" w:rsidRDefault="00434625">
            <w:pPr>
              <w:numPr>
                <w:ilvl w:val="0"/>
                <w:numId w:val="111"/>
              </w:num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Insumos de laboratório: instrumentos de medição, cabos, conectores e componentes elétricos.</w:t>
            </w:r>
          </w:p>
        </w:tc>
      </w:tr>
      <w:tr w:rsidR="00F174D5" w14:paraId="7C867B4F" w14:textId="77777777">
        <w:trPr>
          <w:trHeight w:val="20"/>
        </w:trPr>
        <w:tc>
          <w:tcPr>
            <w:tcW w:w="9364" w:type="dxa"/>
            <w:shd w:val="clear" w:color="auto" w:fill="D9D9D9"/>
          </w:tcPr>
          <w:p w14:paraId="4F9AB10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4857812E" w14:textId="77777777">
        <w:trPr>
          <w:trHeight w:val="20"/>
        </w:trPr>
        <w:tc>
          <w:tcPr>
            <w:tcW w:w="9364" w:type="dxa"/>
            <w:tcBorders>
              <w:top w:val="single" w:sz="42" w:space="0" w:color="D9D9D9"/>
            </w:tcBorders>
          </w:tcPr>
          <w:p w14:paraId="4E358C1F" w14:textId="77777777" w:rsidR="00F174D5" w:rsidRDefault="00434625">
            <w:pPr>
              <w:pBdr>
                <w:top w:val="nil"/>
                <w:left w:val="nil"/>
                <w:bottom w:val="nil"/>
                <w:right w:val="nil"/>
                <w:between w:val="nil"/>
              </w:pBdr>
              <w:spacing w:after="0" w:line="360" w:lineRule="auto"/>
              <w:ind w:left="105" w:right="115"/>
              <w:jc w:val="both"/>
              <w:rPr>
                <w:rFonts w:ascii="Arial" w:eastAsia="Arial" w:hAnsi="Arial" w:cs="Arial"/>
                <w:sz w:val="20"/>
                <w:szCs w:val="20"/>
              </w:rPr>
            </w:pPr>
            <w:r>
              <w:rPr>
                <w:rFonts w:ascii="Arial" w:eastAsia="Arial" w:hAnsi="Arial" w:cs="Arial"/>
                <w:sz w:val="20"/>
                <w:szCs w:val="20"/>
              </w:rPr>
              <w:t>A avaliação da disciplina Eletricidade CC ocorrerá em seus aspectos quantitativos, segundo o Regulamento da Organização Didática – ROD, do IFCE.</w:t>
            </w:r>
          </w:p>
          <w:p w14:paraId="774D5601" w14:textId="77777777" w:rsidR="00F174D5" w:rsidRDefault="00434625">
            <w:pPr>
              <w:pBdr>
                <w:top w:val="nil"/>
                <w:left w:val="nil"/>
                <w:bottom w:val="nil"/>
                <w:right w:val="nil"/>
                <w:between w:val="nil"/>
              </w:pBdr>
              <w:spacing w:after="0" w:line="360" w:lineRule="auto"/>
              <w:ind w:left="105" w:right="105"/>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que podem ser avaliados são:</w:t>
            </w:r>
          </w:p>
          <w:p w14:paraId="6CE94EE9"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4D8525DF"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ind w:right="116"/>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080AC524"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0"/>
                <w:szCs w:val="20"/>
              </w:rPr>
            </w:pPr>
            <w:r>
              <w:rPr>
                <w:rFonts w:ascii="Arial" w:eastAsia="Arial" w:hAnsi="Arial" w:cs="Arial"/>
                <w:sz w:val="20"/>
                <w:szCs w:val="20"/>
              </w:rPr>
              <w:t>Desempenho cognitivo;</w:t>
            </w:r>
          </w:p>
          <w:p w14:paraId="2039A37D"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0"/>
                <w:szCs w:val="20"/>
              </w:rPr>
            </w:pPr>
            <w:r>
              <w:rPr>
                <w:rFonts w:ascii="Arial" w:eastAsia="Arial" w:hAnsi="Arial" w:cs="Arial"/>
                <w:sz w:val="20"/>
                <w:szCs w:val="20"/>
              </w:rPr>
              <w:t>Criatividade e o uso de recursos diversificados;</w:t>
            </w:r>
          </w:p>
          <w:p w14:paraId="5E41A8BB"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4"/>
                <w:szCs w:val="24"/>
              </w:rPr>
            </w:pPr>
            <w:r>
              <w:rPr>
                <w:rFonts w:ascii="Arial" w:eastAsia="Arial" w:hAnsi="Arial" w:cs="Arial"/>
                <w:sz w:val="20"/>
                <w:szCs w:val="20"/>
              </w:rPr>
              <w:t>Domínio de atuação discente (postura e desempenho).</w:t>
            </w:r>
          </w:p>
          <w:p w14:paraId="17F3023A" w14:textId="77777777" w:rsidR="00F174D5" w:rsidRDefault="00434625">
            <w:pPr>
              <w:pBdr>
                <w:top w:val="nil"/>
                <w:left w:val="nil"/>
                <w:bottom w:val="nil"/>
                <w:right w:val="nil"/>
                <w:between w:val="nil"/>
              </w:pBdr>
              <w:spacing w:after="0" w:line="360" w:lineRule="auto"/>
              <w:ind w:left="105" w:right="112"/>
              <w:jc w:val="both"/>
              <w:rPr>
                <w:rFonts w:ascii="Arial" w:eastAsia="Arial" w:hAnsi="Arial" w:cs="Arial"/>
                <w:sz w:val="20"/>
                <w:szCs w:val="20"/>
              </w:rPr>
            </w:pPr>
            <w:r>
              <w:rPr>
                <w:rFonts w:ascii="Arial" w:eastAsia="Arial" w:hAnsi="Arial" w:cs="Arial"/>
                <w:sz w:val="20"/>
                <w:szCs w:val="20"/>
              </w:rPr>
              <w:t>Será avaliado também o desempenho dos alunos nas aulas práticas com base em avaliações de desempenho onde serão avaliados critérios como:</w:t>
            </w:r>
          </w:p>
          <w:p w14:paraId="60A91AF3"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0"/>
                <w:szCs w:val="20"/>
              </w:rPr>
            </w:pPr>
            <w:r>
              <w:rPr>
                <w:rFonts w:ascii="Arial" w:eastAsia="Arial" w:hAnsi="Arial" w:cs="Arial"/>
                <w:sz w:val="20"/>
                <w:szCs w:val="20"/>
              </w:rPr>
              <w:t>Qualidade da medição e identificação de requisitos da eletricidade;</w:t>
            </w:r>
          </w:p>
          <w:p w14:paraId="527BB8BD"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0"/>
                <w:szCs w:val="20"/>
              </w:rPr>
            </w:pPr>
            <w:r>
              <w:rPr>
                <w:rFonts w:ascii="Arial" w:eastAsia="Arial" w:hAnsi="Arial" w:cs="Arial"/>
                <w:sz w:val="20"/>
                <w:szCs w:val="20"/>
              </w:rPr>
              <w:t>Domínio e prática de utilização dos instrumentos de medição elétrica;</w:t>
            </w:r>
          </w:p>
          <w:p w14:paraId="6F6B0A0B"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ind w:left="105" w:right="5391" w:firstLine="360"/>
              <w:jc w:val="both"/>
              <w:rPr>
                <w:sz w:val="20"/>
                <w:szCs w:val="20"/>
              </w:rPr>
            </w:pPr>
            <w:r>
              <w:rPr>
                <w:rFonts w:ascii="Arial" w:eastAsia="Arial" w:hAnsi="Arial" w:cs="Arial"/>
                <w:sz w:val="20"/>
                <w:szCs w:val="20"/>
              </w:rPr>
              <w:t>Criatividade e o uso de recursos diversificados. O estudante poderá ser avaliado também mediante:</w:t>
            </w:r>
          </w:p>
          <w:p w14:paraId="786D2A99"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0"/>
                <w:szCs w:val="20"/>
              </w:rPr>
            </w:pPr>
            <w:r>
              <w:rPr>
                <w:rFonts w:ascii="Arial" w:eastAsia="Arial" w:hAnsi="Arial" w:cs="Arial"/>
                <w:sz w:val="20"/>
                <w:szCs w:val="20"/>
              </w:rPr>
              <w:t>Participação em sala de aula;</w:t>
            </w:r>
          </w:p>
          <w:p w14:paraId="0F083149" w14:textId="77777777" w:rsidR="00F174D5" w:rsidRDefault="00434625">
            <w:pPr>
              <w:numPr>
                <w:ilvl w:val="0"/>
                <w:numId w:val="88"/>
              </w:numPr>
              <w:pBdr>
                <w:top w:val="nil"/>
                <w:left w:val="nil"/>
                <w:bottom w:val="nil"/>
                <w:right w:val="nil"/>
                <w:between w:val="nil"/>
              </w:pBdr>
              <w:tabs>
                <w:tab w:val="left" w:pos="825"/>
                <w:tab w:val="left" w:pos="826"/>
              </w:tabs>
              <w:spacing w:after="0" w:line="360" w:lineRule="auto"/>
              <w:jc w:val="both"/>
              <w:rPr>
                <w:sz w:val="20"/>
                <w:szCs w:val="20"/>
              </w:rPr>
            </w:pPr>
            <w:r>
              <w:rPr>
                <w:rFonts w:ascii="Arial" w:eastAsia="Arial" w:hAnsi="Arial" w:cs="Arial"/>
                <w:sz w:val="20"/>
                <w:szCs w:val="20"/>
              </w:rPr>
              <w:t>Cumprimento das atividades solicitadas no prazo ao longo da duração da disciplina;</w:t>
            </w:r>
          </w:p>
        </w:tc>
      </w:tr>
    </w:tbl>
    <w:p w14:paraId="60039C5F" w14:textId="77777777" w:rsidR="00F174D5" w:rsidRDefault="00F174D5">
      <w:pPr>
        <w:pBdr>
          <w:top w:val="nil"/>
          <w:left w:val="nil"/>
          <w:bottom w:val="nil"/>
          <w:right w:val="nil"/>
          <w:between w:val="nil"/>
        </w:pBdr>
        <w:spacing w:after="0" w:line="360" w:lineRule="auto"/>
        <w:rPr>
          <w:sz w:val="20"/>
          <w:szCs w:val="20"/>
        </w:rPr>
      </w:pPr>
    </w:p>
    <w:tbl>
      <w:tblPr>
        <w:tblStyle w:val="ad"/>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9"/>
        <w:gridCol w:w="4485"/>
      </w:tblGrid>
      <w:tr w:rsidR="00F174D5" w14:paraId="7D43DF95" w14:textId="77777777">
        <w:trPr>
          <w:trHeight w:val="20"/>
        </w:trPr>
        <w:tc>
          <w:tcPr>
            <w:tcW w:w="9364" w:type="dxa"/>
            <w:gridSpan w:val="2"/>
            <w:tcBorders>
              <w:bottom w:val="single" w:sz="46" w:space="0" w:color="D9D9D9"/>
            </w:tcBorders>
          </w:tcPr>
          <w:p w14:paraId="0592E07A" w14:textId="77777777" w:rsidR="00F174D5" w:rsidRDefault="00434625">
            <w:pPr>
              <w:numPr>
                <w:ilvl w:val="0"/>
                <w:numId w:val="9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Execução de prova escrita;</w:t>
            </w:r>
          </w:p>
          <w:p w14:paraId="6EBA5460" w14:textId="77777777" w:rsidR="00F174D5" w:rsidRDefault="00434625">
            <w:pPr>
              <w:numPr>
                <w:ilvl w:val="0"/>
                <w:numId w:val="9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 execução das aulas práticas.</w:t>
            </w:r>
          </w:p>
        </w:tc>
      </w:tr>
      <w:tr w:rsidR="00F174D5" w14:paraId="0A2C4276" w14:textId="77777777">
        <w:trPr>
          <w:trHeight w:val="20"/>
        </w:trPr>
        <w:tc>
          <w:tcPr>
            <w:tcW w:w="9364" w:type="dxa"/>
            <w:gridSpan w:val="2"/>
            <w:shd w:val="clear" w:color="auto" w:fill="D9D9D9"/>
          </w:tcPr>
          <w:p w14:paraId="2FE548F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4B84E407" w14:textId="77777777">
        <w:trPr>
          <w:trHeight w:val="20"/>
        </w:trPr>
        <w:tc>
          <w:tcPr>
            <w:tcW w:w="9364" w:type="dxa"/>
            <w:gridSpan w:val="2"/>
            <w:tcBorders>
              <w:top w:val="single" w:sz="42" w:space="0" w:color="D9D9D9"/>
              <w:bottom w:val="single" w:sz="46" w:space="0" w:color="D9D9D9"/>
            </w:tcBorders>
          </w:tcPr>
          <w:p w14:paraId="5EFE5479" w14:textId="77777777" w:rsidR="00F174D5" w:rsidRDefault="00434625">
            <w:pPr>
              <w:numPr>
                <w:ilvl w:val="0"/>
                <w:numId w:val="92"/>
              </w:numPr>
              <w:pBdr>
                <w:top w:val="nil"/>
                <w:left w:val="nil"/>
                <w:bottom w:val="nil"/>
                <w:right w:val="nil"/>
                <w:between w:val="nil"/>
              </w:pBdr>
              <w:tabs>
                <w:tab w:val="left" w:pos="260"/>
              </w:tabs>
              <w:spacing w:after="0" w:line="360" w:lineRule="auto"/>
              <w:ind w:firstLine="0"/>
              <w:jc w:val="both"/>
            </w:pPr>
            <w:r>
              <w:rPr>
                <w:rFonts w:ascii="Arial" w:eastAsia="Arial" w:hAnsi="Arial" w:cs="Arial"/>
                <w:sz w:val="20"/>
                <w:szCs w:val="20"/>
              </w:rPr>
              <w:t>– O’MALLEY, John. Análise de Circuitos. 2a ed. São Paulo: Makron Books 1993.</w:t>
            </w:r>
          </w:p>
          <w:p w14:paraId="5DFB9B38" w14:textId="77777777" w:rsidR="00F174D5" w:rsidRDefault="00434625">
            <w:pPr>
              <w:numPr>
                <w:ilvl w:val="0"/>
                <w:numId w:val="92"/>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BOYLESTAD. Robert L. Introdução à Análise de Circuitos. 10. ed. São Paulo: Pearson Makron Books, 2004.</w:t>
            </w:r>
          </w:p>
          <w:p w14:paraId="187E9773" w14:textId="77777777" w:rsidR="00F174D5" w:rsidRDefault="00434625">
            <w:pPr>
              <w:numPr>
                <w:ilvl w:val="0"/>
                <w:numId w:val="92"/>
              </w:numPr>
              <w:pBdr>
                <w:top w:val="nil"/>
                <w:left w:val="nil"/>
                <w:bottom w:val="nil"/>
                <w:right w:val="nil"/>
                <w:between w:val="nil"/>
              </w:pBdr>
              <w:tabs>
                <w:tab w:val="left" w:pos="260"/>
              </w:tabs>
              <w:spacing w:after="0" w:line="360" w:lineRule="auto"/>
              <w:ind w:right="514" w:firstLine="0"/>
              <w:jc w:val="both"/>
            </w:pPr>
            <w:r>
              <w:rPr>
                <w:rFonts w:ascii="Arial" w:eastAsia="Arial" w:hAnsi="Arial" w:cs="Arial"/>
                <w:sz w:val="20"/>
                <w:szCs w:val="20"/>
              </w:rPr>
              <w:t>- ABDO, Romeu; HART, Daniel W.; PERTENCE JÚNIOR, Antonio. Eletrônica de potência: análise e projetos de circuitos. Porto Alegre, RS: AMGH, 2012. 478 p., il. ISBN 9788580550450.</w:t>
            </w:r>
          </w:p>
        </w:tc>
      </w:tr>
      <w:tr w:rsidR="00F174D5" w14:paraId="0486A14D" w14:textId="77777777">
        <w:trPr>
          <w:trHeight w:val="20"/>
        </w:trPr>
        <w:tc>
          <w:tcPr>
            <w:tcW w:w="9364" w:type="dxa"/>
            <w:gridSpan w:val="2"/>
            <w:shd w:val="clear" w:color="auto" w:fill="D9D9D9"/>
          </w:tcPr>
          <w:p w14:paraId="442CC4C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6CCF3148" w14:textId="77777777">
        <w:trPr>
          <w:trHeight w:val="20"/>
        </w:trPr>
        <w:tc>
          <w:tcPr>
            <w:tcW w:w="9364" w:type="dxa"/>
            <w:gridSpan w:val="2"/>
            <w:tcBorders>
              <w:top w:val="single" w:sz="42" w:space="0" w:color="D9D9D9"/>
            </w:tcBorders>
          </w:tcPr>
          <w:p w14:paraId="3BE6BC9F" w14:textId="77777777" w:rsidR="00F174D5" w:rsidRDefault="00434625">
            <w:pPr>
              <w:numPr>
                <w:ilvl w:val="0"/>
                <w:numId w:val="94"/>
              </w:numPr>
              <w:pBdr>
                <w:top w:val="nil"/>
                <w:left w:val="nil"/>
                <w:bottom w:val="nil"/>
                <w:right w:val="nil"/>
                <w:between w:val="nil"/>
              </w:pBdr>
              <w:tabs>
                <w:tab w:val="left" w:pos="260"/>
              </w:tabs>
              <w:spacing w:after="0" w:line="360" w:lineRule="auto"/>
              <w:ind w:firstLine="0"/>
              <w:jc w:val="both"/>
            </w:pPr>
            <w:r>
              <w:rPr>
                <w:rFonts w:ascii="Arial" w:eastAsia="Arial" w:hAnsi="Arial" w:cs="Arial"/>
                <w:sz w:val="20"/>
                <w:szCs w:val="20"/>
              </w:rPr>
              <w:t>– GUSSOW, Milton. Eletricidade Básica. 2ª ed. São Paulo: Pearson Makron Books,1997.</w:t>
            </w:r>
          </w:p>
          <w:p w14:paraId="1DDEFBB3" w14:textId="77777777" w:rsidR="00F174D5" w:rsidRDefault="00434625">
            <w:pPr>
              <w:numPr>
                <w:ilvl w:val="0"/>
                <w:numId w:val="94"/>
              </w:numPr>
              <w:pBdr>
                <w:top w:val="nil"/>
                <w:left w:val="nil"/>
                <w:bottom w:val="nil"/>
                <w:right w:val="nil"/>
                <w:between w:val="nil"/>
              </w:pBdr>
              <w:tabs>
                <w:tab w:val="left" w:pos="260"/>
              </w:tabs>
              <w:spacing w:after="0" w:line="360" w:lineRule="auto"/>
              <w:ind w:right="318" w:firstLine="0"/>
              <w:jc w:val="both"/>
            </w:pPr>
            <w:r>
              <w:rPr>
                <w:rFonts w:ascii="Arial" w:eastAsia="Arial" w:hAnsi="Arial" w:cs="Arial"/>
                <w:sz w:val="20"/>
                <w:szCs w:val="20"/>
              </w:rPr>
              <w:t>– ALBUQUERQUE, Rômulo de Oliveira. Análise de circuitos em Corrente Contínua. 12ª ed. São Paulo: Érica, 1998. 3 – MARKUS, Otávio. Circuitos Elétricos Corrente Contínua e Corrente Alternada. 8ª ed. São Paulo: Érica, 2008.</w:t>
            </w:r>
          </w:p>
          <w:p w14:paraId="0E6AD700" w14:textId="77777777" w:rsidR="00F174D5" w:rsidRDefault="00434625">
            <w:pPr>
              <w:numPr>
                <w:ilvl w:val="0"/>
                <w:numId w:val="96"/>
              </w:numPr>
              <w:pBdr>
                <w:top w:val="nil"/>
                <w:left w:val="nil"/>
                <w:bottom w:val="nil"/>
                <w:right w:val="nil"/>
                <w:between w:val="nil"/>
              </w:pBdr>
              <w:tabs>
                <w:tab w:val="left" w:pos="260"/>
              </w:tabs>
              <w:spacing w:after="0" w:line="360" w:lineRule="auto"/>
              <w:ind w:right="634" w:firstLine="0"/>
              <w:jc w:val="both"/>
            </w:pPr>
            <w:r>
              <w:rPr>
                <w:rFonts w:ascii="Arial" w:eastAsia="Arial" w:hAnsi="Arial" w:cs="Arial"/>
                <w:sz w:val="20"/>
                <w:szCs w:val="20"/>
              </w:rPr>
              <w:t>– FLARYS, Francisco. Eletrotécnica geral: Teoria e exercícios resolvidos. ISBN 9788520434796. Ed. Manole, 2ª edição. 2013.</w:t>
            </w:r>
          </w:p>
          <w:p w14:paraId="33C6CDBA" w14:textId="77777777" w:rsidR="00F174D5" w:rsidRDefault="00434625">
            <w:pPr>
              <w:numPr>
                <w:ilvl w:val="0"/>
                <w:numId w:val="96"/>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MARIOTTO, Paulo Antonio. Análise de circuitos elétricos. ISBN 9788587918062. Editora Pearson. São Paulo, 2003.</w:t>
            </w:r>
          </w:p>
        </w:tc>
      </w:tr>
      <w:tr w:rsidR="00F174D5" w14:paraId="73E4E08E" w14:textId="77777777">
        <w:trPr>
          <w:trHeight w:val="20"/>
        </w:trPr>
        <w:tc>
          <w:tcPr>
            <w:tcW w:w="4879" w:type="dxa"/>
            <w:shd w:val="clear" w:color="auto" w:fill="D9D9D9"/>
          </w:tcPr>
          <w:p w14:paraId="63A299C1"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__________________________</w:t>
            </w:r>
          </w:p>
          <w:p w14:paraId="6FF17207"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1CB06C7C" w14:textId="77777777" w:rsidR="00F174D5" w:rsidRDefault="00434625">
            <w:pPr>
              <w:pBdr>
                <w:top w:val="nil"/>
                <w:left w:val="nil"/>
                <w:bottom w:val="nil"/>
                <w:right w:val="nil"/>
                <w:between w:val="nil"/>
              </w:pBdr>
              <w:spacing w:after="0" w:line="360" w:lineRule="auto"/>
              <w:ind w:right="-92"/>
              <w:jc w:val="center"/>
              <w:rPr>
                <w:rFonts w:ascii="Arial" w:eastAsia="Arial" w:hAnsi="Arial" w:cs="Arial"/>
                <w:b/>
                <w:sz w:val="20"/>
                <w:szCs w:val="20"/>
              </w:rPr>
            </w:pPr>
            <w:r>
              <w:rPr>
                <w:rFonts w:ascii="Arial" w:eastAsia="Arial" w:hAnsi="Arial" w:cs="Arial"/>
                <w:b/>
                <w:sz w:val="20"/>
                <w:szCs w:val="20"/>
              </w:rPr>
              <w:t>_____________________</w:t>
            </w:r>
          </w:p>
          <w:p w14:paraId="373E80ED" w14:textId="77777777" w:rsidR="00F174D5" w:rsidRDefault="00434625">
            <w:pPr>
              <w:pBdr>
                <w:top w:val="nil"/>
                <w:left w:val="nil"/>
                <w:bottom w:val="nil"/>
                <w:right w:val="nil"/>
                <w:between w:val="nil"/>
              </w:pBdr>
              <w:spacing w:after="0" w:line="360" w:lineRule="auto"/>
              <w:ind w:right="-92"/>
              <w:jc w:val="center"/>
              <w:rPr>
                <w:rFonts w:ascii="Arial" w:eastAsia="Arial" w:hAnsi="Arial" w:cs="Arial"/>
                <w:b/>
                <w:sz w:val="20"/>
                <w:szCs w:val="20"/>
              </w:rPr>
            </w:pPr>
            <w:r>
              <w:rPr>
                <w:rFonts w:ascii="Arial" w:eastAsia="Arial" w:hAnsi="Arial" w:cs="Arial"/>
                <w:b/>
                <w:sz w:val="20"/>
                <w:szCs w:val="20"/>
              </w:rPr>
              <w:t>Setor Pedagógico</w:t>
            </w:r>
          </w:p>
        </w:tc>
      </w:tr>
    </w:tbl>
    <w:p w14:paraId="2E87AD5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6117890" w14:textId="77777777" w:rsidR="00F174D5" w:rsidRDefault="00F174D5">
      <w:pPr>
        <w:pBdr>
          <w:top w:val="nil"/>
          <w:left w:val="nil"/>
          <w:bottom w:val="nil"/>
          <w:right w:val="nil"/>
          <w:between w:val="nil"/>
        </w:pBdr>
        <w:spacing w:after="0" w:line="360" w:lineRule="auto"/>
        <w:rPr>
          <w:rFonts w:ascii="Arial" w:eastAsia="Arial" w:hAnsi="Arial" w:cs="Arial"/>
        </w:rPr>
      </w:pPr>
    </w:p>
    <w:p w14:paraId="074AE842"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FBCEB7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bl>
      <w:tblPr>
        <w:tblStyle w:val="ae"/>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59A6D175" w14:textId="77777777">
        <w:trPr>
          <w:trHeight w:val="20"/>
        </w:trPr>
        <w:tc>
          <w:tcPr>
            <w:tcW w:w="9364" w:type="dxa"/>
            <w:gridSpan w:val="3"/>
            <w:shd w:val="clear" w:color="auto" w:fill="D9D9D9"/>
          </w:tcPr>
          <w:p w14:paraId="6DA1221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ÉTICA E RELAÇÕES HUMANAS</w:t>
            </w:r>
          </w:p>
        </w:tc>
      </w:tr>
      <w:tr w:rsidR="00F174D5" w14:paraId="7477E34F" w14:textId="77777777">
        <w:trPr>
          <w:trHeight w:val="20"/>
        </w:trPr>
        <w:tc>
          <w:tcPr>
            <w:tcW w:w="9364" w:type="dxa"/>
            <w:gridSpan w:val="3"/>
            <w:tcBorders>
              <w:top w:val="single" w:sz="46" w:space="0" w:color="D9D9D9"/>
              <w:bottom w:val="nil"/>
            </w:tcBorders>
            <w:shd w:val="clear" w:color="auto" w:fill="F3F3F3"/>
          </w:tcPr>
          <w:p w14:paraId="6FBE596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JTEM004</w:t>
            </w:r>
          </w:p>
        </w:tc>
      </w:tr>
      <w:tr w:rsidR="00F174D5" w14:paraId="3BD318DC" w14:textId="77777777">
        <w:trPr>
          <w:trHeight w:val="20"/>
        </w:trPr>
        <w:tc>
          <w:tcPr>
            <w:tcW w:w="2787" w:type="dxa"/>
            <w:tcBorders>
              <w:top w:val="nil"/>
              <w:bottom w:val="nil"/>
              <w:right w:val="nil"/>
            </w:tcBorders>
          </w:tcPr>
          <w:p w14:paraId="36583E51"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40</w:t>
            </w:r>
          </w:p>
        </w:tc>
        <w:tc>
          <w:tcPr>
            <w:tcW w:w="6577" w:type="dxa"/>
            <w:gridSpan w:val="2"/>
            <w:tcBorders>
              <w:top w:val="nil"/>
              <w:left w:val="nil"/>
              <w:bottom w:val="nil"/>
              <w:right w:val="nil"/>
            </w:tcBorders>
          </w:tcPr>
          <w:p w14:paraId="725B8390" w14:textId="77777777" w:rsidR="00F174D5" w:rsidRDefault="00434625">
            <w:pPr>
              <w:pBdr>
                <w:top w:val="nil"/>
                <w:left w:val="nil"/>
                <w:bottom w:val="nil"/>
                <w:right w:val="nil"/>
                <w:between w:val="nil"/>
              </w:pBdr>
              <w:tabs>
                <w:tab w:val="left" w:pos="2528"/>
              </w:tabs>
              <w:spacing w:after="0" w:line="360" w:lineRule="auto"/>
              <w:ind w:left="578"/>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0</w:t>
            </w:r>
          </w:p>
        </w:tc>
      </w:tr>
      <w:tr w:rsidR="00F174D5" w14:paraId="7EC6EC7A" w14:textId="77777777">
        <w:trPr>
          <w:trHeight w:val="20"/>
        </w:trPr>
        <w:tc>
          <w:tcPr>
            <w:tcW w:w="9364" w:type="dxa"/>
            <w:gridSpan w:val="3"/>
            <w:tcBorders>
              <w:top w:val="nil"/>
              <w:bottom w:val="nil"/>
            </w:tcBorders>
            <w:shd w:val="clear" w:color="auto" w:fill="F3F3F3"/>
          </w:tcPr>
          <w:p w14:paraId="2C6D78F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Número de Créditos: 02</w:t>
            </w:r>
          </w:p>
        </w:tc>
      </w:tr>
      <w:tr w:rsidR="00F174D5" w14:paraId="0D55A91E" w14:textId="77777777">
        <w:trPr>
          <w:trHeight w:val="20"/>
        </w:trPr>
        <w:tc>
          <w:tcPr>
            <w:tcW w:w="2787" w:type="dxa"/>
            <w:tcBorders>
              <w:top w:val="nil"/>
              <w:bottom w:val="nil"/>
              <w:right w:val="nil"/>
            </w:tcBorders>
          </w:tcPr>
          <w:p w14:paraId="306B067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gridSpan w:val="2"/>
            <w:tcBorders>
              <w:top w:val="nil"/>
              <w:left w:val="nil"/>
              <w:bottom w:val="nil"/>
            </w:tcBorders>
          </w:tcPr>
          <w:p w14:paraId="14E41711"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41D92FFF" w14:textId="77777777">
        <w:trPr>
          <w:trHeight w:val="20"/>
        </w:trPr>
        <w:tc>
          <w:tcPr>
            <w:tcW w:w="2787" w:type="dxa"/>
            <w:tcBorders>
              <w:top w:val="nil"/>
              <w:bottom w:val="nil"/>
              <w:right w:val="nil"/>
            </w:tcBorders>
          </w:tcPr>
          <w:p w14:paraId="2A459162"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Primeiro</w:t>
            </w:r>
          </w:p>
        </w:tc>
        <w:tc>
          <w:tcPr>
            <w:tcW w:w="6577" w:type="dxa"/>
            <w:gridSpan w:val="2"/>
            <w:tcBorders>
              <w:top w:val="nil"/>
              <w:left w:val="nil"/>
              <w:bottom w:val="nil"/>
            </w:tcBorders>
          </w:tcPr>
          <w:p w14:paraId="49E719E5"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2CC9368E" w14:textId="77777777">
        <w:trPr>
          <w:trHeight w:val="20"/>
        </w:trPr>
        <w:tc>
          <w:tcPr>
            <w:tcW w:w="9364" w:type="dxa"/>
            <w:gridSpan w:val="3"/>
            <w:tcBorders>
              <w:top w:val="nil"/>
              <w:bottom w:val="single" w:sz="46" w:space="0" w:color="D9D9D9"/>
            </w:tcBorders>
            <w:shd w:val="clear" w:color="auto" w:fill="F3F3F3"/>
          </w:tcPr>
          <w:p w14:paraId="4413204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0600C445" w14:textId="77777777">
        <w:trPr>
          <w:trHeight w:val="20"/>
        </w:trPr>
        <w:tc>
          <w:tcPr>
            <w:tcW w:w="9364" w:type="dxa"/>
            <w:gridSpan w:val="3"/>
            <w:shd w:val="clear" w:color="auto" w:fill="D9D9D9"/>
          </w:tcPr>
          <w:p w14:paraId="3E3EB05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5EE027F9" w14:textId="77777777">
        <w:trPr>
          <w:trHeight w:val="20"/>
        </w:trPr>
        <w:tc>
          <w:tcPr>
            <w:tcW w:w="9364" w:type="dxa"/>
            <w:gridSpan w:val="3"/>
            <w:tcBorders>
              <w:top w:val="single" w:sz="42" w:space="0" w:color="D9D9D9"/>
              <w:bottom w:val="single" w:sz="46" w:space="0" w:color="D9D9D9"/>
            </w:tcBorders>
          </w:tcPr>
          <w:p w14:paraId="66762E6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Relações humanas e interpessoais; Relações étnico-raciais e questões de gênero; Moralidade e respeito às diferenças; Ética profissional no mundo capitalista e atuação profissional.</w:t>
            </w:r>
          </w:p>
        </w:tc>
      </w:tr>
      <w:tr w:rsidR="00F174D5" w14:paraId="02D2B0B9" w14:textId="77777777">
        <w:trPr>
          <w:trHeight w:val="20"/>
        </w:trPr>
        <w:tc>
          <w:tcPr>
            <w:tcW w:w="9364" w:type="dxa"/>
            <w:gridSpan w:val="3"/>
            <w:shd w:val="clear" w:color="auto" w:fill="D9D9D9"/>
          </w:tcPr>
          <w:p w14:paraId="586A588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0E59BECF" w14:textId="77777777">
        <w:trPr>
          <w:trHeight w:val="20"/>
        </w:trPr>
        <w:tc>
          <w:tcPr>
            <w:tcW w:w="9364" w:type="dxa"/>
            <w:gridSpan w:val="3"/>
            <w:tcBorders>
              <w:top w:val="single" w:sz="42" w:space="0" w:color="D9D9D9"/>
              <w:bottom w:val="single" w:sz="46" w:space="0" w:color="D9D9D9"/>
            </w:tcBorders>
          </w:tcPr>
          <w:p w14:paraId="67D26AD8"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Reconhecer a importância das Relações Humanas nas diferentes esferas sociais, sensibilizando para um posicionamento crítico, respeitoso e humanístico, a partir do desenvolvimento de habilidades como saber ouvir, falar adequadamente; respeitar diferenças individuais, com posturas pautadas em valores éticos e morais.</w:t>
            </w:r>
          </w:p>
        </w:tc>
      </w:tr>
      <w:tr w:rsidR="00F174D5" w14:paraId="40B871A3" w14:textId="77777777">
        <w:trPr>
          <w:trHeight w:val="20"/>
        </w:trPr>
        <w:tc>
          <w:tcPr>
            <w:tcW w:w="9364" w:type="dxa"/>
            <w:gridSpan w:val="3"/>
            <w:shd w:val="clear" w:color="auto" w:fill="D9D9D9"/>
          </w:tcPr>
          <w:p w14:paraId="23F9C99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6A1BA482" w14:textId="77777777">
        <w:trPr>
          <w:trHeight w:val="20"/>
        </w:trPr>
        <w:tc>
          <w:tcPr>
            <w:tcW w:w="9364" w:type="dxa"/>
            <w:gridSpan w:val="3"/>
            <w:tcBorders>
              <w:top w:val="single" w:sz="42" w:space="0" w:color="D9D9D9"/>
              <w:bottom w:val="single" w:sz="46" w:space="0" w:color="D9D9D9"/>
            </w:tcBorders>
          </w:tcPr>
          <w:p w14:paraId="7EEC5FB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Relações interpessoais</w:t>
            </w:r>
          </w:p>
          <w:p w14:paraId="4D21DA95"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Percepção pessoal (autoconhecimento) e do outro;</w:t>
            </w:r>
          </w:p>
          <w:p w14:paraId="26CB68F6"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Conceito e importância da alteridade e empatia nas relações sociais;</w:t>
            </w:r>
          </w:p>
          <w:p w14:paraId="64866F3F"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Estereótipos, preconceitos, discriminação e bullying;</w:t>
            </w:r>
          </w:p>
          <w:p w14:paraId="1466A17A"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Relações de gênero.</w:t>
            </w:r>
          </w:p>
          <w:p w14:paraId="404D73C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65F647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Ética e Sociedade</w:t>
            </w:r>
          </w:p>
          <w:p w14:paraId="449D4A5F"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Conceito de ética e importância;</w:t>
            </w:r>
          </w:p>
          <w:p w14:paraId="613AFA26"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Ética e moralidade;</w:t>
            </w:r>
          </w:p>
          <w:p w14:paraId="2E9B6344"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Códigos morais socialmente construídos;</w:t>
            </w:r>
          </w:p>
          <w:p w14:paraId="1A3BEAEB"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Diferenças étnicos-raciais e culturais;</w:t>
            </w:r>
          </w:p>
          <w:p w14:paraId="07AFEA3A"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História e cultura afro-brasileira, africana e indígena na formação cultural do Brasil;</w:t>
            </w:r>
          </w:p>
          <w:p w14:paraId="02B97709"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Direitos Humanos.</w:t>
            </w:r>
          </w:p>
          <w:p w14:paraId="20183E1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D126CB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Relações interpessoais e intergrupais</w:t>
            </w:r>
          </w:p>
          <w:p w14:paraId="26E29FF3"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Grupos e equipes de trabalho;</w:t>
            </w:r>
          </w:p>
          <w:p w14:paraId="5F1EE878"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Cooperação versus competição;</w:t>
            </w:r>
          </w:p>
          <w:p w14:paraId="3FC93077"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Equipes de desempenho.</w:t>
            </w:r>
          </w:p>
          <w:p w14:paraId="24551C2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025AC4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Ética e Trabalho</w:t>
            </w:r>
          </w:p>
          <w:p w14:paraId="704E1A45"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Capitalismo, comércio, indústria e a ética no mundo globalizado capitalista;</w:t>
            </w:r>
          </w:p>
          <w:p w14:paraId="7F52AF31"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Estudo do posto de trabalho;</w:t>
            </w:r>
          </w:p>
          <w:p w14:paraId="2217DAD2"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Ética profissional e responsabilidade social;</w:t>
            </w:r>
          </w:p>
          <w:p w14:paraId="0832730C"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Valores éticos e código de ética profissional;</w:t>
            </w:r>
          </w:p>
          <w:p w14:paraId="12745526"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A ética das organizações e atuação profissional frente os dilemas éticos;</w:t>
            </w:r>
          </w:p>
          <w:p w14:paraId="13F358B7"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Legislação profissional do técnico.</w:t>
            </w:r>
          </w:p>
          <w:p w14:paraId="799F2A03" w14:textId="77777777" w:rsidR="00F174D5" w:rsidRDefault="00434625">
            <w:pPr>
              <w:numPr>
                <w:ilvl w:val="0"/>
                <w:numId w:val="97"/>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CONFEA e CREAs.</w:t>
            </w:r>
          </w:p>
        </w:tc>
      </w:tr>
      <w:tr w:rsidR="00F174D5" w14:paraId="56C97C1F" w14:textId="77777777">
        <w:trPr>
          <w:trHeight w:val="20"/>
        </w:trPr>
        <w:tc>
          <w:tcPr>
            <w:tcW w:w="9364" w:type="dxa"/>
            <w:gridSpan w:val="3"/>
            <w:shd w:val="clear" w:color="auto" w:fill="D9D9D9"/>
          </w:tcPr>
          <w:p w14:paraId="4182ECF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63462BC3" w14:textId="77777777">
        <w:trPr>
          <w:trHeight w:val="1200"/>
        </w:trPr>
        <w:tc>
          <w:tcPr>
            <w:tcW w:w="9364" w:type="dxa"/>
            <w:gridSpan w:val="3"/>
            <w:tcBorders>
              <w:top w:val="single" w:sz="42" w:space="0" w:color="D9D9D9"/>
            </w:tcBorders>
          </w:tcPr>
          <w:p w14:paraId="0AAB9A8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expositiva-dialógica, em que se fará uso de debates, aulas de campo, vídeos, palestras,</w:t>
            </w:r>
          </w:p>
          <w:p w14:paraId="74545B7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mesa redonda, seminários, júri simulado, pesquisa e relatório, dentre outros. Como recursos, poderão ser utilizados o quadro branco e o projetor de slides, textos.</w:t>
            </w:r>
          </w:p>
        </w:tc>
      </w:tr>
      <w:tr w:rsidR="00F174D5" w14:paraId="110882D0" w14:textId="77777777">
        <w:trPr>
          <w:trHeight w:val="20"/>
        </w:trPr>
        <w:tc>
          <w:tcPr>
            <w:tcW w:w="9364" w:type="dxa"/>
            <w:gridSpan w:val="3"/>
            <w:shd w:val="clear" w:color="auto" w:fill="D9D9D9"/>
          </w:tcPr>
          <w:p w14:paraId="1609CCF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15DA52B1" w14:textId="77777777">
        <w:trPr>
          <w:trHeight w:val="20"/>
        </w:trPr>
        <w:tc>
          <w:tcPr>
            <w:tcW w:w="9364" w:type="dxa"/>
            <w:gridSpan w:val="3"/>
            <w:shd w:val="clear" w:color="auto" w:fill="FFFFFF"/>
          </w:tcPr>
          <w:p w14:paraId="0E8F14B2" w14:textId="77777777" w:rsidR="00F174D5" w:rsidRDefault="00434625">
            <w:pPr>
              <w:widowControl/>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Serão utilizados os seguintes recursos didáticos:</w:t>
            </w:r>
          </w:p>
          <w:p w14:paraId="2219ADCF" w14:textId="77777777" w:rsidR="00F174D5" w:rsidRDefault="00434625">
            <w:pPr>
              <w:numPr>
                <w:ilvl w:val="0"/>
                <w:numId w:val="98"/>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Quadro branco, pincel e apagador;</w:t>
            </w:r>
          </w:p>
          <w:p w14:paraId="4E2D9A11" w14:textId="77777777" w:rsidR="00F174D5" w:rsidRDefault="00434625">
            <w:pPr>
              <w:numPr>
                <w:ilvl w:val="0"/>
                <w:numId w:val="98"/>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Recursos audiovisuais (retroprojetor, computador, etc);</w:t>
            </w:r>
          </w:p>
          <w:p w14:paraId="467C5D09" w14:textId="77777777" w:rsidR="00F174D5" w:rsidRDefault="00434625">
            <w:pPr>
              <w:numPr>
                <w:ilvl w:val="0"/>
                <w:numId w:val="98"/>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Documentários, filmes etc.;</w:t>
            </w:r>
          </w:p>
          <w:p w14:paraId="2C09FA76" w14:textId="77777777" w:rsidR="00F174D5" w:rsidRDefault="00434625">
            <w:pPr>
              <w:numPr>
                <w:ilvl w:val="0"/>
                <w:numId w:val="98"/>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Artigos de jornais, revistas e textos acadêmicos.</w:t>
            </w:r>
          </w:p>
        </w:tc>
      </w:tr>
      <w:tr w:rsidR="00F174D5" w14:paraId="51DA23AF" w14:textId="77777777">
        <w:trPr>
          <w:trHeight w:val="20"/>
        </w:trPr>
        <w:tc>
          <w:tcPr>
            <w:tcW w:w="9364" w:type="dxa"/>
            <w:gridSpan w:val="3"/>
            <w:shd w:val="clear" w:color="auto" w:fill="D9D9D9"/>
          </w:tcPr>
          <w:p w14:paraId="73A3114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28CE43CD" w14:textId="77777777">
        <w:trPr>
          <w:trHeight w:val="20"/>
        </w:trPr>
        <w:tc>
          <w:tcPr>
            <w:tcW w:w="9364" w:type="dxa"/>
            <w:gridSpan w:val="3"/>
            <w:tcBorders>
              <w:top w:val="single" w:sz="46" w:space="0" w:color="D9D9D9"/>
              <w:bottom w:val="single" w:sz="46" w:space="0" w:color="D9D9D9"/>
            </w:tcBorders>
          </w:tcPr>
          <w:p w14:paraId="3897E397"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da disciplina Ética e Relações Humanas ocorrerá em seus aspectos quantitativos, segundo o Regulamento da Organização Didática – ROD, do IFCE.</w:t>
            </w:r>
          </w:p>
          <w:p w14:paraId="3602EABA" w14:textId="77777777" w:rsidR="00F174D5" w:rsidRDefault="00434625">
            <w:pPr>
              <w:pBdr>
                <w:top w:val="nil"/>
                <w:left w:val="nil"/>
                <w:bottom w:val="nil"/>
                <w:right w:val="nil"/>
                <w:between w:val="nil"/>
              </w:pBdr>
              <w:spacing w:after="0" w:line="360" w:lineRule="auto"/>
              <w:ind w:left="105" w:right="106"/>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28F3B75D" w14:textId="77777777" w:rsidR="00F174D5" w:rsidRDefault="00434625">
            <w:pPr>
              <w:numPr>
                <w:ilvl w:val="0"/>
                <w:numId w:val="130"/>
              </w:numPr>
              <w:pBdr>
                <w:top w:val="nil"/>
                <w:left w:val="nil"/>
                <w:bottom w:val="nil"/>
                <w:right w:val="nil"/>
                <w:between w:val="nil"/>
              </w:pBdr>
              <w:tabs>
                <w:tab w:val="left" w:pos="825"/>
                <w:tab w:val="left" w:pos="826"/>
              </w:tabs>
              <w:spacing w:after="0" w:line="360" w:lineRule="auto"/>
              <w:ind w:right="106"/>
              <w:jc w:val="both"/>
            </w:pPr>
            <w:r>
              <w:rPr>
                <w:rFonts w:ascii="Arial" w:eastAsia="Arial" w:hAnsi="Arial" w:cs="Arial"/>
                <w:sz w:val="20"/>
                <w:szCs w:val="20"/>
              </w:rPr>
              <w:t>Grau de participação e rendimento do aluno em atividades que exijam produção individual e em equipe, como debates, júri simulado, pesquisa e relatório, avaliação escrita, seminários, etc.</w:t>
            </w:r>
          </w:p>
        </w:tc>
      </w:tr>
      <w:tr w:rsidR="00F174D5" w14:paraId="3ECC01B4" w14:textId="77777777">
        <w:trPr>
          <w:trHeight w:val="20"/>
        </w:trPr>
        <w:tc>
          <w:tcPr>
            <w:tcW w:w="9364" w:type="dxa"/>
            <w:gridSpan w:val="3"/>
            <w:shd w:val="clear" w:color="auto" w:fill="D9D9D9"/>
          </w:tcPr>
          <w:p w14:paraId="0C0BE13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1CF57A2D" w14:textId="77777777">
        <w:trPr>
          <w:trHeight w:val="20"/>
        </w:trPr>
        <w:tc>
          <w:tcPr>
            <w:tcW w:w="9364" w:type="dxa"/>
            <w:gridSpan w:val="3"/>
            <w:tcBorders>
              <w:top w:val="single" w:sz="42" w:space="0" w:color="D9D9D9"/>
              <w:bottom w:val="single" w:sz="46" w:space="0" w:color="D9D9D9"/>
            </w:tcBorders>
          </w:tcPr>
          <w:p w14:paraId="336A207F" w14:textId="77777777" w:rsidR="00F174D5" w:rsidRDefault="00434625">
            <w:pPr>
              <w:numPr>
                <w:ilvl w:val="0"/>
                <w:numId w:val="13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 xml:space="preserve">MOSCOVICI, F. </w:t>
            </w:r>
            <w:r>
              <w:rPr>
                <w:rFonts w:ascii="Arial" w:eastAsia="Arial" w:hAnsi="Arial" w:cs="Arial"/>
                <w:b/>
                <w:sz w:val="20"/>
                <w:szCs w:val="20"/>
              </w:rPr>
              <w:t>Desenvolvimento Interpessoal</w:t>
            </w:r>
            <w:r>
              <w:rPr>
                <w:rFonts w:ascii="Arial" w:eastAsia="Arial" w:hAnsi="Arial" w:cs="Arial"/>
                <w:sz w:val="20"/>
                <w:szCs w:val="20"/>
              </w:rPr>
              <w:t>. Rio de Janeiro: José Olympio, 14. ed, 2004.</w:t>
            </w:r>
          </w:p>
          <w:p w14:paraId="096D7444" w14:textId="77777777" w:rsidR="00F174D5" w:rsidRDefault="00434625">
            <w:pPr>
              <w:numPr>
                <w:ilvl w:val="0"/>
                <w:numId w:val="13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 xml:space="preserve">SÁ, Antonio Lopes. </w:t>
            </w:r>
            <w:r>
              <w:rPr>
                <w:rFonts w:ascii="Arial" w:eastAsia="Arial" w:hAnsi="Arial" w:cs="Arial"/>
                <w:b/>
                <w:sz w:val="20"/>
                <w:szCs w:val="20"/>
              </w:rPr>
              <w:t>Ética Profissional</w:t>
            </w:r>
            <w:r>
              <w:rPr>
                <w:rFonts w:ascii="Arial" w:eastAsia="Arial" w:hAnsi="Arial" w:cs="Arial"/>
                <w:sz w:val="20"/>
                <w:szCs w:val="20"/>
              </w:rPr>
              <w:t>. São Paulo: Atlas, 6. ed., 2005.</w:t>
            </w:r>
          </w:p>
          <w:p w14:paraId="47121D29" w14:textId="77777777" w:rsidR="00F174D5" w:rsidRDefault="00434625">
            <w:pPr>
              <w:numPr>
                <w:ilvl w:val="0"/>
                <w:numId w:val="13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 xml:space="preserve">MINICUCCI, Agostinho. </w:t>
            </w:r>
            <w:r>
              <w:rPr>
                <w:rFonts w:ascii="Arial" w:eastAsia="Arial" w:hAnsi="Arial" w:cs="Arial"/>
                <w:b/>
                <w:sz w:val="20"/>
                <w:szCs w:val="20"/>
              </w:rPr>
              <w:t xml:space="preserve">Relações Humanas </w:t>
            </w:r>
            <w:r>
              <w:rPr>
                <w:rFonts w:ascii="Arial" w:eastAsia="Arial" w:hAnsi="Arial" w:cs="Arial"/>
                <w:sz w:val="20"/>
                <w:szCs w:val="20"/>
              </w:rPr>
              <w:t>- Psicologia das relações interpessoais. Editora Atlas, 2001.</w:t>
            </w:r>
          </w:p>
        </w:tc>
      </w:tr>
      <w:tr w:rsidR="00F174D5" w14:paraId="514D0D46" w14:textId="77777777">
        <w:trPr>
          <w:trHeight w:val="20"/>
        </w:trPr>
        <w:tc>
          <w:tcPr>
            <w:tcW w:w="9364" w:type="dxa"/>
            <w:gridSpan w:val="3"/>
            <w:shd w:val="clear" w:color="auto" w:fill="D9D9D9"/>
          </w:tcPr>
          <w:p w14:paraId="105CC06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09A94841" w14:textId="77777777">
        <w:trPr>
          <w:trHeight w:val="20"/>
        </w:trPr>
        <w:tc>
          <w:tcPr>
            <w:tcW w:w="9364" w:type="dxa"/>
            <w:gridSpan w:val="3"/>
            <w:tcBorders>
              <w:top w:val="single" w:sz="44" w:space="0" w:color="D9D9D9"/>
            </w:tcBorders>
          </w:tcPr>
          <w:p w14:paraId="14030D93" w14:textId="77777777" w:rsidR="00F174D5" w:rsidRDefault="00434625">
            <w:pPr>
              <w:numPr>
                <w:ilvl w:val="0"/>
                <w:numId w:val="13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 xml:space="preserve">IAN, Mackay. </w:t>
            </w:r>
            <w:r>
              <w:rPr>
                <w:rFonts w:ascii="Arial" w:eastAsia="Arial" w:hAnsi="Arial" w:cs="Arial"/>
                <w:b/>
                <w:sz w:val="20"/>
                <w:szCs w:val="20"/>
              </w:rPr>
              <w:t>Como ouvir as pessoas</w:t>
            </w:r>
            <w:r>
              <w:rPr>
                <w:rFonts w:ascii="Arial" w:eastAsia="Arial" w:hAnsi="Arial" w:cs="Arial"/>
                <w:sz w:val="20"/>
                <w:szCs w:val="20"/>
              </w:rPr>
              <w:t>. São Paulo: Nobel, 2000.</w:t>
            </w:r>
          </w:p>
          <w:p w14:paraId="542C7D65" w14:textId="77777777" w:rsidR="00F174D5" w:rsidRDefault="00434625">
            <w:pPr>
              <w:numPr>
                <w:ilvl w:val="0"/>
                <w:numId w:val="132"/>
              </w:numPr>
              <w:pBdr>
                <w:top w:val="nil"/>
                <w:left w:val="nil"/>
                <w:bottom w:val="nil"/>
                <w:right w:val="nil"/>
                <w:between w:val="nil"/>
              </w:pBdr>
              <w:tabs>
                <w:tab w:val="left" w:pos="825"/>
                <w:tab w:val="left" w:pos="826"/>
              </w:tabs>
              <w:spacing w:after="0" w:line="360" w:lineRule="auto"/>
              <w:ind w:right="109"/>
              <w:jc w:val="both"/>
            </w:pPr>
            <w:r>
              <w:rPr>
                <w:rFonts w:ascii="Arial" w:eastAsia="Arial" w:hAnsi="Arial" w:cs="Arial"/>
                <w:sz w:val="20"/>
                <w:szCs w:val="20"/>
              </w:rPr>
              <w:t xml:space="preserve">ANTUNES, R. </w:t>
            </w:r>
            <w:r>
              <w:rPr>
                <w:rFonts w:ascii="Arial" w:eastAsia="Arial" w:hAnsi="Arial" w:cs="Arial"/>
                <w:b/>
                <w:sz w:val="20"/>
                <w:szCs w:val="20"/>
              </w:rPr>
              <w:t>Os sentidos do trabalho</w:t>
            </w:r>
            <w:r>
              <w:rPr>
                <w:rFonts w:ascii="Arial" w:eastAsia="Arial" w:hAnsi="Arial" w:cs="Arial"/>
                <w:sz w:val="20"/>
                <w:szCs w:val="20"/>
              </w:rPr>
              <w:t>: ensaio sobre a afirmação e a negação do trabalho. São  Paulo: Boitempo Editorial, 1999.</w:t>
            </w:r>
          </w:p>
          <w:p w14:paraId="49D35FFC" w14:textId="77777777" w:rsidR="00F174D5" w:rsidRDefault="00434625">
            <w:pPr>
              <w:numPr>
                <w:ilvl w:val="0"/>
                <w:numId w:val="13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 xml:space="preserve">GIDDENS, </w:t>
            </w:r>
            <w:r>
              <w:rPr>
                <w:rFonts w:ascii="Arial" w:eastAsia="Arial" w:hAnsi="Arial" w:cs="Arial"/>
                <w:b/>
                <w:sz w:val="20"/>
                <w:szCs w:val="20"/>
              </w:rPr>
              <w:t>As Consequências da Modernidade</w:t>
            </w:r>
            <w:r>
              <w:rPr>
                <w:rFonts w:ascii="Arial" w:eastAsia="Arial" w:hAnsi="Arial" w:cs="Arial"/>
                <w:sz w:val="20"/>
                <w:szCs w:val="20"/>
              </w:rPr>
              <w:t>. Ed. Unesp. São Paulo, 1991.</w:t>
            </w:r>
          </w:p>
          <w:p w14:paraId="4D162DA6" w14:textId="77777777" w:rsidR="00F174D5" w:rsidRDefault="00434625">
            <w:pPr>
              <w:numPr>
                <w:ilvl w:val="0"/>
                <w:numId w:val="132"/>
              </w:numPr>
              <w:pBdr>
                <w:top w:val="nil"/>
                <w:left w:val="nil"/>
                <w:bottom w:val="nil"/>
                <w:right w:val="nil"/>
                <w:between w:val="nil"/>
              </w:pBdr>
              <w:tabs>
                <w:tab w:val="left" w:pos="825"/>
                <w:tab w:val="left" w:pos="826"/>
              </w:tabs>
              <w:spacing w:after="0" w:line="360" w:lineRule="auto"/>
              <w:ind w:right="110"/>
              <w:jc w:val="both"/>
            </w:pPr>
            <w:r>
              <w:rPr>
                <w:rFonts w:ascii="Arial" w:eastAsia="Arial" w:hAnsi="Arial" w:cs="Arial"/>
                <w:sz w:val="20"/>
                <w:szCs w:val="20"/>
              </w:rPr>
              <w:t xml:space="preserve">CHIAVENATO, Idalberto. </w:t>
            </w:r>
            <w:r>
              <w:rPr>
                <w:rFonts w:ascii="Arial" w:eastAsia="Arial" w:hAnsi="Arial" w:cs="Arial"/>
                <w:b/>
                <w:sz w:val="20"/>
                <w:szCs w:val="20"/>
              </w:rPr>
              <w:t>Comportamento Organizacional</w:t>
            </w:r>
            <w:r>
              <w:rPr>
                <w:rFonts w:ascii="Arial" w:eastAsia="Arial" w:hAnsi="Arial" w:cs="Arial"/>
                <w:sz w:val="20"/>
                <w:szCs w:val="20"/>
              </w:rPr>
              <w:t>: a dinâmica do sucesso das organizações. Rio de Janeiro: Elsevier, 2005.</w:t>
            </w:r>
          </w:p>
          <w:p w14:paraId="66E210BE" w14:textId="77777777" w:rsidR="00F174D5" w:rsidRDefault="00434625">
            <w:pPr>
              <w:numPr>
                <w:ilvl w:val="0"/>
                <w:numId w:val="132"/>
              </w:numPr>
              <w:pBdr>
                <w:top w:val="nil"/>
                <w:left w:val="nil"/>
                <w:bottom w:val="nil"/>
                <w:right w:val="nil"/>
                <w:between w:val="nil"/>
              </w:pBdr>
              <w:tabs>
                <w:tab w:val="left" w:pos="825"/>
                <w:tab w:val="left" w:pos="826"/>
              </w:tabs>
              <w:spacing w:after="0" w:line="360" w:lineRule="auto"/>
              <w:ind w:right="107"/>
              <w:jc w:val="both"/>
            </w:pPr>
            <w:r>
              <w:rPr>
                <w:rFonts w:ascii="Arial" w:eastAsia="Arial" w:hAnsi="Arial" w:cs="Arial"/>
                <w:sz w:val="20"/>
                <w:szCs w:val="20"/>
              </w:rPr>
              <w:t>PEREIRA, Amilcar Araújo. Educação das relações étnico-raciais no Brasil: trabalhando com histórias e culturas africanas e afro-brasileiras nas salas de aula. Brasília, Fundação Vale, 2014.</w:t>
            </w:r>
          </w:p>
        </w:tc>
      </w:tr>
      <w:tr w:rsidR="00F174D5" w14:paraId="7315F1EA" w14:textId="77777777">
        <w:trPr>
          <w:trHeight w:val="20"/>
        </w:trPr>
        <w:tc>
          <w:tcPr>
            <w:tcW w:w="4879" w:type="dxa"/>
            <w:gridSpan w:val="2"/>
            <w:shd w:val="clear" w:color="auto" w:fill="D9D9D9"/>
          </w:tcPr>
          <w:p w14:paraId="3E45A96C"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______________________________</w:t>
            </w:r>
          </w:p>
          <w:p w14:paraId="11817CD6"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2F9EE719" w14:textId="77777777" w:rsidR="00F174D5" w:rsidRDefault="00434625">
            <w:pPr>
              <w:pBdr>
                <w:top w:val="nil"/>
                <w:left w:val="nil"/>
                <w:bottom w:val="nil"/>
                <w:right w:val="nil"/>
                <w:between w:val="nil"/>
              </w:pBdr>
              <w:tabs>
                <w:tab w:val="left" w:pos="5133"/>
              </w:tabs>
              <w:spacing w:after="0" w:line="360" w:lineRule="auto"/>
              <w:ind w:left="122"/>
              <w:jc w:val="center"/>
              <w:rPr>
                <w:rFonts w:ascii="Arial" w:eastAsia="Arial" w:hAnsi="Arial" w:cs="Arial"/>
                <w:b/>
                <w:sz w:val="20"/>
                <w:szCs w:val="20"/>
              </w:rPr>
            </w:pPr>
            <w:r>
              <w:rPr>
                <w:rFonts w:ascii="Arial" w:eastAsia="Arial" w:hAnsi="Arial" w:cs="Arial"/>
                <w:b/>
                <w:sz w:val="20"/>
                <w:szCs w:val="20"/>
              </w:rPr>
              <w:t>____________________________</w:t>
            </w:r>
          </w:p>
          <w:p w14:paraId="7E147D40" w14:textId="77777777" w:rsidR="00F174D5" w:rsidRDefault="00434625">
            <w:pPr>
              <w:pBdr>
                <w:top w:val="nil"/>
                <w:left w:val="nil"/>
                <w:bottom w:val="nil"/>
                <w:right w:val="nil"/>
                <w:between w:val="nil"/>
              </w:pBdr>
              <w:tabs>
                <w:tab w:val="left" w:pos="5133"/>
              </w:tabs>
              <w:spacing w:after="0" w:line="360" w:lineRule="auto"/>
              <w:ind w:left="122"/>
              <w:jc w:val="center"/>
              <w:rPr>
                <w:rFonts w:ascii="Arial" w:eastAsia="Arial" w:hAnsi="Arial" w:cs="Arial"/>
                <w:b/>
                <w:sz w:val="20"/>
                <w:szCs w:val="20"/>
              </w:rPr>
            </w:pPr>
            <w:r>
              <w:rPr>
                <w:rFonts w:ascii="Arial" w:eastAsia="Arial" w:hAnsi="Arial" w:cs="Arial"/>
                <w:b/>
                <w:sz w:val="20"/>
                <w:szCs w:val="20"/>
              </w:rPr>
              <w:t>Setor Pedagógico</w:t>
            </w:r>
          </w:p>
        </w:tc>
      </w:tr>
    </w:tbl>
    <w:p w14:paraId="2BEE8CFA" w14:textId="77777777" w:rsidR="00F174D5" w:rsidRDefault="00F174D5">
      <w:pPr>
        <w:pBdr>
          <w:top w:val="nil"/>
          <w:left w:val="nil"/>
          <w:bottom w:val="nil"/>
          <w:right w:val="nil"/>
          <w:between w:val="nil"/>
        </w:pBdr>
        <w:spacing w:after="0" w:line="360" w:lineRule="auto"/>
        <w:rPr>
          <w:rFonts w:ascii="Arial" w:eastAsia="Arial" w:hAnsi="Arial" w:cs="Arial"/>
          <w:sz w:val="20"/>
          <w:szCs w:val="20"/>
        </w:rPr>
        <w:sectPr w:rsidR="00F174D5">
          <w:type w:val="continuous"/>
          <w:pgSz w:w="11910" w:h="16840"/>
          <w:pgMar w:top="1701" w:right="1134" w:bottom="1134" w:left="1701" w:header="680" w:footer="680" w:gutter="0"/>
          <w:cols w:space="720" w:equalWidth="0">
            <w:col w:w="8838"/>
          </w:cols>
        </w:sectPr>
      </w:pPr>
    </w:p>
    <w:p w14:paraId="79A32D1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0406604B"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tbl>
      <w:tblPr>
        <w:tblStyle w:val="af"/>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0056041F" w14:textId="77777777">
        <w:trPr>
          <w:trHeight w:val="20"/>
        </w:trPr>
        <w:tc>
          <w:tcPr>
            <w:tcW w:w="9364" w:type="dxa"/>
            <w:gridSpan w:val="3"/>
            <w:shd w:val="clear" w:color="auto" w:fill="D9D9D9"/>
          </w:tcPr>
          <w:p w14:paraId="03A8DDE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TECNOLOGIA DOS MATERIAIS</w:t>
            </w:r>
          </w:p>
        </w:tc>
      </w:tr>
      <w:tr w:rsidR="00F174D5" w14:paraId="447BFAE7" w14:textId="77777777">
        <w:trPr>
          <w:trHeight w:val="20"/>
        </w:trPr>
        <w:tc>
          <w:tcPr>
            <w:tcW w:w="9364" w:type="dxa"/>
            <w:gridSpan w:val="3"/>
            <w:tcBorders>
              <w:bottom w:val="nil"/>
            </w:tcBorders>
            <w:shd w:val="clear" w:color="auto" w:fill="F3F3F3"/>
          </w:tcPr>
          <w:p w14:paraId="7EE8CFE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JTEM005</w:t>
            </w:r>
          </w:p>
        </w:tc>
      </w:tr>
      <w:tr w:rsidR="00F174D5" w14:paraId="60164081" w14:textId="77777777">
        <w:trPr>
          <w:trHeight w:val="20"/>
        </w:trPr>
        <w:tc>
          <w:tcPr>
            <w:tcW w:w="2787" w:type="dxa"/>
            <w:tcBorders>
              <w:top w:val="nil"/>
              <w:bottom w:val="nil"/>
              <w:right w:val="nil"/>
            </w:tcBorders>
          </w:tcPr>
          <w:p w14:paraId="63554410"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80</w:t>
            </w:r>
          </w:p>
        </w:tc>
        <w:tc>
          <w:tcPr>
            <w:tcW w:w="6577" w:type="dxa"/>
            <w:gridSpan w:val="2"/>
            <w:tcBorders>
              <w:top w:val="nil"/>
              <w:left w:val="nil"/>
              <w:bottom w:val="nil"/>
            </w:tcBorders>
          </w:tcPr>
          <w:p w14:paraId="5920F2FA" w14:textId="77777777" w:rsidR="00F174D5" w:rsidRDefault="00434625">
            <w:pPr>
              <w:pBdr>
                <w:top w:val="nil"/>
                <w:left w:val="nil"/>
                <w:bottom w:val="nil"/>
                <w:right w:val="nil"/>
                <w:between w:val="nil"/>
              </w:pBdr>
              <w:tabs>
                <w:tab w:val="left" w:pos="2528"/>
              </w:tabs>
              <w:spacing w:after="0" w:line="360" w:lineRule="auto"/>
              <w:ind w:left="578"/>
              <w:jc w:val="both"/>
              <w:rPr>
                <w:rFonts w:ascii="Arial" w:eastAsia="Arial" w:hAnsi="Arial" w:cs="Arial"/>
                <w:sz w:val="20"/>
                <w:szCs w:val="20"/>
              </w:rPr>
            </w:pPr>
            <w:r>
              <w:rPr>
                <w:rFonts w:ascii="Arial" w:eastAsia="Arial" w:hAnsi="Arial" w:cs="Arial"/>
                <w:sz w:val="20"/>
                <w:szCs w:val="20"/>
              </w:rPr>
              <w:t>CH Teórica: 60</w:t>
            </w:r>
            <w:r>
              <w:rPr>
                <w:rFonts w:ascii="Arial" w:eastAsia="Arial" w:hAnsi="Arial" w:cs="Arial"/>
                <w:sz w:val="20"/>
                <w:szCs w:val="20"/>
              </w:rPr>
              <w:tab/>
              <w:t>CH Prática: 20</w:t>
            </w:r>
          </w:p>
        </w:tc>
      </w:tr>
      <w:tr w:rsidR="00F174D5" w14:paraId="5B22A409" w14:textId="77777777">
        <w:trPr>
          <w:trHeight w:val="20"/>
        </w:trPr>
        <w:tc>
          <w:tcPr>
            <w:tcW w:w="9364" w:type="dxa"/>
            <w:gridSpan w:val="3"/>
            <w:tcBorders>
              <w:top w:val="nil"/>
              <w:bottom w:val="nil"/>
            </w:tcBorders>
            <w:shd w:val="clear" w:color="auto" w:fill="F3F3F3"/>
          </w:tcPr>
          <w:p w14:paraId="50B56CF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04</w:t>
            </w:r>
          </w:p>
        </w:tc>
      </w:tr>
      <w:tr w:rsidR="00F174D5" w14:paraId="7C0AC229" w14:textId="77777777">
        <w:trPr>
          <w:trHeight w:val="20"/>
        </w:trPr>
        <w:tc>
          <w:tcPr>
            <w:tcW w:w="2787" w:type="dxa"/>
            <w:tcBorders>
              <w:top w:val="nil"/>
              <w:bottom w:val="nil"/>
              <w:right w:val="nil"/>
            </w:tcBorders>
          </w:tcPr>
          <w:p w14:paraId="5AFBD8B7"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gridSpan w:val="2"/>
            <w:tcBorders>
              <w:top w:val="nil"/>
              <w:left w:val="nil"/>
              <w:bottom w:val="nil"/>
            </w:tcBorders>
          </w:tcPr>
          <w:p w14:paraId="0AB5D075"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659624CF" w14:textId="77777777">
        <w:trPr>
          <w:trHeight w:val="20"/>
        </w:trPr>
        <w:tc>
          <w:tcPr>
            <w:tcW w:w="2787" w:type="dxa"/>
            <w:tcBorders>
              <w:top w:val="nil"/>
              <w:bottom w:val="nil"/>
              <w:right w:val="nil"/>
            </w:tcBorders>
          </w:tcPr>
          <w:p w14:paraId="43C79EC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Primeiro</w:t>
            </w:r>
          </w:p>
        </w:tc>
        <w:tc>
          <w:tcPr>
            <w:tcW w:w="6577" w:type="dxa"/>
            <w:gridSpan w:val="2"/>
            <w:tcBorders>
              <w:top w:val="nil"/>
              <w:left w:val="nil"/>
              <w:bottom w:val="nil"/>
            </w:tcBorders>
          </w:tcPr>
          <w:p w14:paraId="5C23D458"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77B933D5" w14:textId="77777777">
        <w:trPr>
          <w:trHeight w:val="20"/>
        </w:trPr>
        <w:tc>
          <w:tcPr>
            <w:tcW w:w="9364" w:type="dxa"/>
            <w:gridSpan w:val="3"/>
            <w:tcBorders>
              <w:top w:val="nil"/>
              <w:bottom w:val="single" w:sz="44" w:space="0" w:color="D9D9D9"/>
            </w:tcBorders>
            <w:shd w:val="clear" w:color="auto" w:fill="F3F3F3"/>
          </w:tcPr>
          <w:p w14:paraId="4C0F082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6BA6240C" w14:textId="77777777">
        <w:trPr>
          <w:trHeight w:val="20"/>
        </w:trPr>
        <w:tc>
          <w:tcPr>
            <w:tcW w:w="9364" w:type="dxa"/>
            <w:gridSpan w:val="3"/>
            <w:shd w:val="clear" w:color="auto" w:fill="D9D9D9"/>
          </w:tcPr>
          <w:p w14:paraId="170666E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2B666AEC" w14:textId="77777777">
        <w:trPr>
          <w:trHeight w:val="20"/>
        </w:trPr>
        <w:tc>
          <w:tcPr>
            <w:tcW w:w="9364" w:type="dxa"/>
            <w:gridSpan w:val="3"/>
            <w:tcBorders>
              <w:top w:val="single" w:sz="46" w:space="0" w:color="D9D9D9"/>
              <w:bottom w:val="single" w:sz="46" w:space="0" w:color="D9D9D9"/>
            </w:tcBorders>
          </w:tcPr>
          <w:p w14:paraId="5FC1DDCA"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Introdução: perspectiva histórica; classificação dos materiais, noções de materiais compósitos, cerâmicos e polímeros; Ligações Químicas; A estrutura de sólidos cristalinos; Imperfeições em sólidos; Ligas metálicas; Metalografia básica; Diagramas de equilíbrio ferro-carbono; Processamento térmico e termoquímico de ligas metálicas; Ensaios Destrutivos e não Destrutivos.</w:t>
            </w:r>
          </w:p>
        </w:tc>
      </w:tr>
      <w:tr w:rsidR="00F174D5" w14:paraId="659C5AB1" w14:textId="77777777">
        <w:trPr>
          <w:trHeight w:val="20"/>
        </w:trPr>
        <w:tc>
          <w:tcPr>
            <w:tcW w:w="9364" w:type="dxa"/>
            <w:gridSpan w:val="3"/>
            <w:shd w:val="clear" w:color="auto" w:fill="D9D9D9"/>
          </w:tcPr>
          <w:p w14:paraId="13209FB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2D1C9D85" w14:textId="77777777">
        <w:trPr>
          <w:trHeight w:val="20"/>
        </w:trPr>
        <w:tc>
          <w:tcPr>
            <w:tcW w:w="9364" w:type="dxa"/>
            <w:gridSpan w:val="3"/>
            <w:tcBorders>
              <w:top w:val="single" w:sz="42" w:space="0" w:color="D9D9D9"/>
              <w:bottom w:val="single" w:sz="22" w:space="0" w:color="D9D9D9"/>
            </w:tcBorders>
          </w:tcPr>
          <w:p w14:paraId="3A501404"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Conhecer as características gerais dos materiais em relação às propriedades e correlacionar com os tipos de ligações e estruturas atômicas; compreender as transformações de fases das ligas e relacionar os ensaios mecânicos destrutivos e não destrutivos no que se refere às propriedades avaliadas, normas aplicadas, equipamentos e procedimentos.</w:t>
            </w:r>
          </w:p>
        </w:tc>
      </w:tr>
      <w:tr w:rsidR="00F174D5" w14:paraId="7E098B5E" w14:textId="77777777">
        <w:trPr>
          <w:trHeight w:val="20"/>
        </w:trPr>
        <w:tc>
          <w:tcPr>
            <w:tcW w:w="9364" w:type="dxa"/>
            <w:gridSpan w:val="3"/>
            <w:shd w:val="clear" w:color="auto" w:fill="D9D9D9"/>
          </w:tcPr>
          <w:p w14:paraId="3DD3B66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03CE7ADC" w14:textId="77777777">
        <w:trPr>
          <w:trHeight w:val="20"/>
        </w:trPr>
        <w:tc>
          <w:tcPr>
            <w:tcW w:w="9364" w:type="dxa"/>
            <w:gridSpan w:val="3"/>
            <w:tcBorders>
              <w:top w:val="single" w:sz="42" w:space="0" w:color="D9D9D9"/>
            </w:tcBorders>
          </w:tcPr>
          <w:p w14:paraId="4F34A25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Introdução</w:t>
            </w:r>
          </w:p>
          <w:p w14:paraId="3143B8FF"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Perspectiva histórica dos materiais; classificação e seleção dos materiais; Materiais metálicos; Materiais Cerâmicos; Materiais Polímeros; Materiais Compósitos.</w:t>
            </w:r>
          </w:p>
          <w:p w14:paraId="0E1CD1A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2A2A97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Ligações Químicas</w:t>
            </w:r>
          </w:p>
          <w:p w14:paraId="354AFE03"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Ligações iônicas, covalentes e metálicas.</w:t>
            </w:r>
          </w:p>
          <w:p w14:paraId="18FF882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E16AFC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Estrutura de Sólidos Cristalinos.</w:t>
            </w:r>
          </w:p>
          <w:p w14:paraId="676187C8"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Estruturas Cristalinas: Cúbica Simples, Cúbica de Face Centrada, Cúbica de Corpo Centrado; Hexagonal Compacta.</w:t>
            </w:r>
          </w:p>
          <w:p w14:paraId="23A2E97C"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BE40E1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Imperfeições</w:t>
            </w:r>
          </w:p>
          <w:p w14:paraId="36FE6718"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Defeitos pontuais; defeitos de linha; defeitos de superfície; Defeitos volumétricos.</w:t>
            </w:r>
          </w:p>
          <w:p w14:paraId="58C5E78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B4FD76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Ligas Metálicas</w:t>
            </w:r>
          </w:p>
          <w:p w14:paraId="0108189D"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Difusão; Solução sólida; Sistemas isomorfos.</w:t>
            </w:r>
          </w:p>
          <w:p w14:paraId="2EA4F25D"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b/>
                <w:sz w:val="20"/>
                <w:szCs w:val="20"/>
              </w:rPr>
            </w:pPr>
          </w:p>
          <w:p w14:paraId="08F29D8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 Metalografia Básica</w:t>
            </w:r>
          </w:p>
          <w:p w14:paraId="5E91E473"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Etapas de uma preparação metalográfica; Observação de estruturas em microscópio.</w:t>
            </w:r>
          </w:p>
          <w:p w14:paraId="1DF5EBE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E67D01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7: Diagramas de Fase</w:t>
            </w:r>
          </w:p>
          <w:p w14:paraId="6FA6CDA8"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Diagrama de equilíbrio de fases dos materiais; Diagrama de equilíbrio Fe-C.</w:t>
            </w:r>
          </w:p>
          <w:p w14:paraId="6D2C94FF"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25CFB4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8 - Processamento Térmico e Termoquímico de Ligas Metálicas</w:t>
            </w:r>
          </w:p>
          <w:p w14:paraId="24211B14" w14:textId="77777777" w:rsidR="00F174D5" w:rsidRDefault="00434625">
            <w:pPr>
              <w:numPr>
                <w:ilvl w:val="0"/>
                <w:numId w:val="11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Diagramas TTT e TRC, Tratamentos térmicos: têmpera, recozimento, revenimento, normalização, austêmpera, martêmpera e termoquímicos: cementação, nitretação e boretação.</w:t>
            </w:r>
          </w:p>
          <w:p w14:paraId="251895E6"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3B3B64E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9 - Ensaios Destrutivos e Não Destrutivos</w:t>
            </w:r>
          </w:p>
          <w:p w14:paraId="709AF5A4" w14:textId="77777777" w:rsidR="00F174D5" w:rsidRDefault="00434625">
            <w:pPr>
              <w:numPr>
                <w:ilvl w:val="0"/>
                <w:numId w:val="116"/>
              </w:numPr>
              <w:pBdr>
                <w:top w:val="nil"/>
                <w:left w:val="nil"/>
                <w:bottom w:val="nil"/>
                <w:right w:val="nil"/>
                <w:between w:val="nil"/>
              </w:pBdr>
              <w:spacing w:after="0" w:line="360" w:lineRule="auto"/>
              <w:ind w:right="160"/>
              <w:jc w:val="both"/>
              <w:rPr>
                <w:b/>
                <w:sz w:val="20"/>
                <w:szCs w:val="20"/>
              </w:rPr>
            </w:pPr>
            <w:r>
              <w:rPr>
                <w:rFonts w:ascii="Arial" w:eastAsia="Arial" w:hAnsi="Arial" w:cs="Arial"/>
                <w:sz w:val="20"/>
                <w:szCs w:val="20"/>
              </w:rPr>
              <w:t>Tração, Dureza; Impacto; Ensaio Visual; Líquido Penetrante; Ultrassom; Raios-X, outros.</w:t>
            </w:r>
          </w:p>
        </w:tc>
      </w:tr>
      <w:tr w:rsidR="00F174D5" w14:paraId="34EEC79B" w14:textId="77777777">
        <w:trPr>
          <w:trHeight w:val="20"/>
        </w:trPr>
        <w:tc>
          <w:tcPr>
            <w:tcW w:w="9364" w:type="dxa"/>
            <w:gridSpan w:val="3"/>
            <w:shd w:val="clear" w:color="auto" w:fill="D9D9D9"/>
          </w:tcPr>
          <w:p w14:paraId="234BFB2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2D38FBE7" w14:textId="77777777">
        <w:trPr>
          <w:trHeight w:val="20"/>
        </w:trPr>
        <w:tc>
          <w:tcPr>
            <w:tcW w:w="9364" w:type="dxa"/>
            <w:gridSpan w:val="3"/>
            <w:tcBorders>
              <w:top w:val="single" w:sz="42" w:space="0" w:color="D9D9D9"/>
              <w:bottom w:val="single" w:sz="46" w:space="0" w:color="D9D9D9"/>
            </w:tcBorders>
          </w:tcPr>
          <w:p w14:paraId="476C67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 expositiva e dialogada, aula prática, trabalho individual, trabalho em grupo, pesquisa; práticas (ensaios de tração, compressão, flexão, dobramento e dureza) em Laboratório, relatórios, visitas técnicas. Poderão ser utilizados recursos como o quadro branco e o projetor de slides.</w:t>
            </w:r>
          </w:p>
          <w:p w14:paraId="24C17883"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5DB12292" w14:textId="77777777">
        <w:trPr>
          <w:trHeight w:val="20"/>
        </w:trPr>
        <w:tc>
          <w:tcPr>
            <w:tcW w:w="9364" w:type="dxa"/>
            <w:gridSpan w:val="3"/>
            <w:shd w:val="clear" w:color="auto" w:fill="D9D9D9"/>
          </w:tcPr>
          <w:p w14:paraId="7E249D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539148B9" w14:textId="77777777">
        <w:trPr>
          <w:trHeight w:val="20"/>
        </w:trPr>
        <w:tc>
          <w:tcPr>
            <w:tcW w:w="9364" w:type="dxa"/>
            <w:gridSpan w:val="3"/>
            <w:shd w:val="clear" w:color="auto" w:fill="FFFFFF"/>
          </w:tcPr>
          <w:p w14:paraId="6F882D27"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56392382"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69141342"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4233AD6F"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Equipamentos presentes no laboratório de ensaios mecânicos.</w:t>
            </w:r>
          </w:p>
        </w:tc>
      </w:tr>
      <w:tr w:rsidR="00F174D5" w14:paraId="197DC301" w14:textId="77777777">
        <w:trPr>
          <w:trHeight w:val="20"/>
        </w:trPr>
        <w:tc>
          <w:tcPr>
            <w:tcW w:w="9364" w:type="dxa"/>
            <w:gridSpan w:val="3"/>
            <w:shd w:val="clear" w:color="auto" w:fill="D9D9D9"/>
          </w:tcPr>
          <w:p w14:paraId="079FD36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766E74D9" w14:textId="77777777">
        <w:trPr>
          <w:trHeight w:val="20"/>
        </w:trPr>
        <w:tc>
          <w:tcPr>
            <w:tcW w:w="9364" w:type="dxa"/>
            <w:gridSpan w:val="3"/>
            <w:tcBorders>
              <w:top w:val="single" w:sz="42" w:space="0" w:color="D9D9D9"/>
              <w:bottom w:val="single" w:sz="22" w:space="0" w:color="D9D9D9"/>
            </w:tcBorders>
          </w:tcPr>
          <w:p w14:paraId="08AEB3C4" w14:textId="77777777" w:rsidR="00F174D5" w:rsidRDefault="00434625">
            <w:pPr>
              <w:pBdr>
                <w:top w:val="nil"/>
                <w:left w:val="nil"/>
                <w:bottom w:val="nil"/>
                <w:right w:val="nil"/>
                <w:between w:val="nil"/>
              </w:pBdr>
              <w:spacing w:after="0" w:line="360" w:lineRule="auto"/>
              <w:ind w:left="105" w:right="110"/>
              <w:jc w:val="both"/>
              <w:rPr>
                <w:rFonts w:ascii="Arial" w:eastAsia="Arial" w:hAnsi="Arial" w:cs="Arial"/>
                <w:sz w:val="20"/>
                <w:szCs w:val="20"/>
              </w:rPr>
            </w:pPr>
            <w:r>
              <w:rPr>
                <w:rFonts w:ascii="Arial" w:eastAsia="Arial" w:hAnsi="Arial" w:cs="Arial"/>
                <w:sz w:val="20"/>
                <w:szCs w:val="20"/>
              </w:rPr>
              <w:t>A avaliação da disciplina Tecnologia dos Materiais ocorrerá em seus aspectos quantitativos, segundo o Regulamento da Organização Didática – ROD, do IFCE. A avaliação terá caráter formativo, visando ao acompanhamento permanente do aluno. Desta forma, serão usados instrumentos e técnicas diversificadas de avaliação, deixando sempre claro os seus objetivos e critérios. Alguns critérios a serem avaliados:</w:t>
            </w:r>
          </w:p>
          <w:p w14:paraId="313314BC" w14:textId="77777777" w:rsidR="00F174D5" w:rsidRDefault="00434625">
            <w:pPr>
              <w:numPr>
                <w:ilvl w:val="0"/>
                <w:numId w:val="11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0FAF426C" w14:textId="77777777" w:rsidR="00F174D5" w:rsidRDefault="00434625">
            <w:pPr>
              <w:numPr>
                <w:ilvl w:val="0"/>
                <w:numId w:val="116"/>
              </w:numPr>
              <w:pBdr>
                <w:top w:val="nil"/>
                <w:left w:val="nil"/>
                <w:bottom w:val="nil"/>
                <w:right w:val="nil"/>
                <w:between w:val="nil"/>
              </w:pBdr>
              <w:tabs>
                <w:tab w:val="left" w:pos="293"/>
              </w:tabs>
              <w:spacing w:after="0" w:line="360" w:lineRule="auto"/>
              <w:ind w:right="112"/>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5193DFB5" w14:textId="77777777" w:rsidR="00F174D5" w:rsidRDefault="00434625">
            <w:pPr>
              <w:numPr>
                <w:ilvl w:val="0"/>
                <w:numId w:val="11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30F9FE9E" w14:textId="77777777" w:rsidR="00F174D5" w:rsidRDefault="00434625">
            <w:pPr>
              <w:numPr>
                <w:ilvl w:val="0"/>
                <w:numId w:val="11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01A9C167" w14:textId="77777777" w:rsidR="00F174D5" w:rsidRDefault="00434625">
            <w:pPr>
              <w:numPr>
                <w:ilvl w:val="0"/>
                <w:numId w:val="11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686D4343"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2BA600B"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O estudante poderá ser avaliado também mediante:</w:t>
            </w:r>
          </w:p>
          <w:p w14:paraId="03037139"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361B4869"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das atividades solicitadas no prazo ao longo da duração da disciplina;</w:t>
            </w:r>
          </w:p>
          <w:p w14:paraId="4FB5C088"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p w14:paraId="0AA810D4"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Relatórios de visitas;</w:t>
            </w:r>
          </w:p>
          <w:p w14:paraId="6C9A4C4F"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Avaliação de aulas práticas.</w:t>
            </w:r>
          </w:p>
        </w:tc>
      </w:tr>
      <w:tr w:rsidR="00F174D5" w14:paraId="4DE3F059" w14:textId="77777777">
        <w:trPr>
          <w:trHeight w:val="20"/>
        </w:trPr>
        <w:tc>
          <w:tcPr>
            <w:tcW w:w="9364" w:type="dxa"/>
            <w:gridSpan w:val="3"/>
            <w:shd w:val="clear" w:color="auto" w:fill="D9D9D9"/>
          </w:tcPr>
          <w:p w14:paraId="0685964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0F1D8F19" w14:textId="77777777">
        <w:trPr>
          <w:trHeight w:val="1480"/>
        </w:trPr>
        <w:tc>
          <w:tcPr>
            <w:tcW w:w="9364" w:type="dxa"/>
            <w:gridSpan w:val="3"/>
            <w:tcBorders>
              <w:top w:val="single" w:sz="42" w:space="0" w:color="D9D9D9"/>
            </w:tcBorders>
          </w:tcPr>
          <w:p w14:paraId="3C886125" w14:textId="77777777" w:rsidR="00F174D5" w:rsidRDefault="00434625">
            <w:pPr>
              <w:numPr>
                <w:ilvl w:val="0"/>
                <w:numId w:val="118"/>
              </w:numPr>
              <w:pBdr>
                <w:top w:val="nil"/>
                <w:left w:val="nil"/>
                <w:bottom w:val="nil"/>
                <w:right w:val="nil"/>
                <w:between w:val="nil"/>
              </w:pBdr>
              <w:tabs>
                <w:tab w:val="left" w:pos="260"/>
              </w:tabs>
              <w:spacing w:after="0" w:line="360" w:lineRule="auto"/>
              <w:ind w:right="102"/>
              <w:jc w:val="both"/>
              <w:rPr>
                <w:rFonts w:ascii="Arial" w:eastAsia="Arial" w:hAnsi="Arial" w:cs="Arial"/>
                <w:sz w:val="20"/>
                <w:szCs w:val="20"/>
              </w:rPr>
            </w:pPr>
            <w:r>
              <w:rPr>
                <w:rFonts w:ascii="Arial" w:eastAsia="Arial" w:hAnsi="Arial" w:cs="Arial"/>
                <w:sz w:val="20"/>
                <w:szCs w:val="20"/>
              </w:rPr>
              <w:t>CHIAVERINI, Vicente. Tecnologia mecânica: Materiais de construção mecânica. 2. ed. São Paulo, SP: McGraw-Hill, l986. V.3, il, 388 p;</w:t>
            </w:r>
          </w:p>
          <w:p w14:paraId="5703A7F9" w14:textId="77777777" w:rsidR="00F174D5" w:rsidRDefault="00434625">
            <w:pPr>
              <w:numPr>
                <w:ilvl w:val="0"/>
                <w:numId w:val="118"/>
              </w:numPr>
              <w:pBdr>
                <w:top w:val="nil"/>
                <w:left w:val="nil"/>
                <w:bottom w:val="nil"/>
                <w:right w:val="nil"/>
                <w:between w:val="nil"/>
              </w:pBdr>
              <w:tabs>
                <w:tab w:val="left" w:pos="279"/>
              </w:tabs>
              <w:spacing w:after="0" w:line="360" w:lineRule="auto"/>
              <w:ind w:right="115"/>
              <w:jc w:val="both"/>
              <w:rPr>
                <w:rFonts w:ascii="Arial" w:eastAsia="Arial" w:hAnsi="Arial" w:cs="Arial"/>
                <w:sz w:val="20"/>
                <w:szCs w:val="20"/>
              </w:rPr>
            </w:pPr>
            <w:r>
              <w:rPr>
                <w:rFonts w:ascii="Arial" w:eastAsia="Arial" w:hAnsi="Arial" w:cs="Arial"/>
                <w:sz w:val="20"/>
                <w:szCs w:val="20"/>
              </w:rPr>
              <w:t>CHIAVERINI, Vicente. Tecnologia mecânica: Processos de fabricação e tratamento. 2. ed. São Paulo, SP: Pearson Education do Brasil, 1986. 2v., il, 315 p;</w:t>
            </w:r>
          </w:p>
          <w:p w14:paraId="424FEC00" w14:textId="77777777" w:rsidR="00F174D5" w:rsidRDefault="00434625">
            <w:pPr>
              <w:numPr>
                <w:ilvl w:val="0"/>
                <w:numId w:val="118"/>
              </w:numPr>
              <w:pBdr>
                <w:top w:val="nil"/>
                <w:left w:val="nil"/>
                <w:bottom w:val="nil"/>
                <w:right w:val="nil"/>
                <w:between w:val="nil"/>
              </w:pBdr>
              <w:tabs>
                <w:tab w:val="left" w:pos="269"/>
              </w:tabs>
              <w:spacing w:after="0" w:line="360" w:lineRule="auto"/>
              <w:ind w:right="111"/>
              <w:jc w:val="both"/>
              <w:rPr>
                <w:rFonts w:ascii="Arial" w:eastAsia="Arial" w:hAnsi="Arial" w:cs="Arial"/>
                <w:sz w:val="20"/>
                <w:szCs w:val="20"/>
              </w:rPr>
            </w:pPr>
            <w:r>
              <w:rPr>
                <w:rFonts w:ascii="Arial" w:eastAsia="Arial" w:hAnsi="Arial" w:cs="Arial"/>
                <w:sz w:val="20"/>
                <w:szCs w:val="20"/>
              </w:rPr>
              <w:t>SOUZA, Sergio Augusto de. Ensaios mecânicos de materiais metálicos: Fundamentos teóricos e práticos. 5. ed. São Paulo, SP: Edgard Blücher, 1982. 286p.</w:t>
            </w:r>
          </w:p>
        </w:tc>
      </w:tr>
      <w:tr w:rsidR="00F174D5" w14:paraId="4556B386" w14:textId="77777777">
        <w:trPr>
          <w:trHeight w:val="20"/>
        </w:trPr>
        <w:tc>
          <w:tcPr>
            <w:tcW w:w="9364" w:type="dxa"/>
            <w:gridSpan w:val="3"/>
            <w:shd w:val="clear" w:color="auto" w:fill="D9D9D9"/>
          </w:tcPr>
          <w:p w14:paraId="7C07766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3E8FE1BE" w14:textId="77777777">
        <w:trPr>
          <w:trHeight w:val="20"/>
        </w:trPr>
        <w:tc>
          <w:tcPr>
            <w:tcW w:w="9364" w:type="dxa"/>
            <w:gridSpan w:val="3"/>
            <w:tcBorders>
              <w:top w:val="single" w:sz="44" w:space="0" w:color="D9D9D9"/>
            </w:tcBorders>
          </w:tcPr>
          <w:p w14:paraId="2A31EEA1" w14:textId="77777777" w:rsidR="00F174D5" w:rsidRDefault="00434625">
            <w:pPr>
              <w:numPr>
                <w:ilvl w:val="0"/>
                <w:numId w:val="119"/>
              </w:numPr>
              <w:pBdr>
                <w:top w:val="nil"/>
                <w:left w:val="nil"/>
                <w:bottom w:val="nil"/>
                <w:right w:val="nil"/>
                <w:between w:val="nil"/>
              </w:pBdr>
              <w:tabs>
                <w:tab w:val="left" w:pos="260"/>
              </w:tabs>
              <w:spacing w:after="0" w:line="360" w:lineRule="auto"/>
              <w:ind w:firstLine="0"/>
              <w:jc w:val="both"/>
              <w:rPr>
                <w:rFonts w:ascii="Arial" w:eastAsia="Arial" w:hAnsi="Arial" w:cs="Arial"/>
                <w:sz w:val="20"/>
                <w:szCs w:val="20"/>
              </w:rPr>
            </w:pPr>
            <w:r>
              <w:rPr>
                <w:rFonts w:ascii="Arial" w:eastAsia="Arial" w:hAnsi="Arial" w:cs="Arial"/>
                <w:sz w:val="20"/>
                <w:szCs w:val="20"/>
              </w:rPr>
              <w:t>- VAN VLACK, Lawrence H. Princípios de ciência dos materiais. São Paulo, SP: Edgard Blücher, 1998, 12ª ed. 427p.</w:t>
            </w:r>
          </w:p>
          <w:p w14:paraId="589C4CE3" w14:textId="77777777" w:rsidR="00F174D5" w:rsidRDefault="00434625">
            <w:pPr>
              <w:numPr>
                <w:ilvl w:val="0"/>
                <w:numId w:val="119"/>
              </w:numPr>
              <w:pBdr>
                <w:top w:val="nil"/>
                <w:left w:val="nil"/>
                <w:bottom w:val="nil"/>
                <w:right w:val="nil"/>
                <w:between w:val="nil"/>
              </w:pBdr>
              <w:tabs>
                <w:tab w:val="left" w:pos="279"/>
              </w:tabs>
              <w:spacing w:after="0" w:line="360" w:lineRule="auto"/>
              <w:ind w:right="119" w:firstLine="0"/>
              <w:jc w:val="both"/>
              <w:rPr>
                <w:rFonts w:ascii="Arial" w:eastAsia="Arial" w:hAnsi="Arial" w:cs="Arial"/>
                <w:sz w:val="20"/>
                <w:szCs w:val="20"/>
              </w:rPr>
            </w:pPr>
            <w:r>
              <w:rPr>
                <w:rFonts w:ascii="Arial" w:eastAsia="Arial" w:hAnsi="Arial" w:cs="Arial"/>
                <w:sz w:val="20"/>
                <w:szCs w:val="20"/>
              </w:rPr>
              <w:t>- CUNHA, Lauro Salles; Cravenco, Marcelo Padovani. Manual prático do mecânico: Metais, tratamento térmico dos aços-carbonos... Nova ed. rev., ampl. e atual. São Paulo, SP: Hemus, 2006. 584 p.</w:t>
            </w:r>
          </w:p>
          <w:p w14:paraId="7F3E755B" w14:textId="77777777" w:rsidR="00F174D5" w:rsidRDefault="00434625">
            <w:pPr>
              <w:numPr>
                <w:ilvl w:val="0"/>
                <w:numId w:val="119"/>
              </w:numPr>
              <w:pBdr>
                <w:top w:val="nil"/>
                <w:left w:val="nil"/>
                <w:bottom w:val="nil"/>
                <w:right w:val="nil"/>
                <w:between w:val="nil"/>
              </w:pBdr>
              <w:tabs>
                <w:tab w:val="left" w:pos="274"/>
              </w:tabs>
              <w:spacing w:after="0" w:line="360" w:lineRule="auto"/>
              <w:ind w:left="273" w:hanging="168"/>
              <w:jc w:val="both"/>
              <w:rPr>
                <w:rFonts w:ascii="Arial" w:eastAsia="Arial" w:hAnsi="Arial" w:cs="Arial"/>
                <w:sz w:val="20"/>
                <w:szCs w:val="20"/>
              </w:rPr>
            </w:pPr>
            <w:r>
              <w:rPr>
                <w:rFonts w:ascii="Arial" w:eastAsia="Arial" w:hAnsi="Arial" w:cs="Arial"/>
                <w:sz w:val="20"/>
                <w:szCs w:val="20"/>
              </w:rPr>
              <w:t>- PAVANATI, H. C. Ciência e Tecnologia dos Materiais. Ed. Pearson Education do Brasil, São Paulo, 2015.</w:t>
            </w:r>
          </w:p>
          <w:p w14:paraId="1A291C8C" w14:textId="77777777" w:rsidR="00F174D5" w:rsidRDefault="00434625">
            <w:pPr>
              <w:numPr>
                <w:ilvl w:val="0"/>
                <w:numId w:val="119"/>
              </w:numPr>
              <w:pBdr>
                <w:top w:val="nil"/>
                <w:left w:val="nil"/>
                <w:bottom w:val="nil"/>
                <w:right w:val="nil"/>
                <w:between w:val="nil"/>
              </w:pBdr>
              <w:tabs>
                <w:tab w:val="left" w:pos="284"/>
              </w:tabs>
              <w:spacing w:after="0" w:line="360" w:lineRule="auto"/>
              <w:ind w:right="103" w:firstLine="0"/>
              <w:jc w:val="both"/>
              <w:rPr>
                <w:rFonts w:ascii="Arial" w:eastAsia="Arial" w:hAnsi="Arial" w:cs="Arial"/>
                <w:sz w:val="20"/>
                <w:szCs w:val="20"/>
              </w:rPr>
            </w:pPr>
            <w:r>
              <w:rPr>
                <w:rFonts w:ascii="Arial" w:eastAsia="Arial" w:hAnsi="Arial" w:cs="Arial"/>
                <w:sz w:val="20"/>
                <w:szCs w:val="20"/>
              </w:rPr>
              <w:t>- SHACKELFORD, J. F. Introdução à Ciência dos Materiais para Engenheiros. Ed. Pearson Prentice Hall, São Paulo, 2008.</w:t>
            </w:r>
          </w:p>
          <w:p w14:paraId="3638DD55" w14:textId="77777777" w:rsidR="00F174D5" w:rsidRDefault="00434625">
            <w:pPr>
              <w:numPr>
                <w:ilvl w:val="0"/>
                <w:numId w:val="119"/>
              </w:numPr>
              <w:pBdr>
                <w:top w:val="nil"/>
                <w:left w:val="nil"/>
                <w:bottom w:val="nil"/>
                <w:right w:val="nil"/>
                <w:between w:val="nil"/>
              </w:pBdr>
              <w:tabs>
                <w:tab w:val="left" w:pos="293"/>
              </w:tabs>
              <w:spacing w:after="0" w:line="360" w:lineRule="auto"/>
              <w:ind w:right="115" w:firstLine="0"/>
              <w:jc w:val="both"/>
              <w:rPr>
                <w:rFonts w:ascii="Arial" w:eastAsia="Arial" w:hAnsi="Arial" w:cs="Arial"/>
                <w:sz w:val="20"/>
                <w:szCs w:val="20"/>
              </w:rPr>
            </w:pPr>
            <w:r>
              <w:rPr>
                <w:rFonts w:ascii="Arial" w:eastAsia="Arial" w:hAnsi="Arial" w:cs="Arial"/>
                <w:sz w:val="20"/>
                <w:szCs w:val="20"/>
              </w:rPr>
              <w:t>- CALLISTER Jr, William D. Ciência e Engenharia dos Materiais: uma Introdução. Editora LTC. Rio de Janeiro. 8ª edição. 2012.</w:t>
            </w:r>
          </w:p>
        </w:tc>
      </w:tr>
      <w:tr w:rsidR="00F174D5" w14:paraId="5AB240D2" w14:textId="77777777">
        <w:trPr>
          <w:trHeight w:val="20"/>
        </w:trPr>
        <w:tc>
          <w:tcPr>
            <w:tcW w:w="4879" w:type="dxa"/>
            <w:gridSpan w:val="2"/>
            <w:shd w:val="clear" w:color="auto" w:fill="D9D9D9"/>
          </w:tcPr>
          <w:p w14:paraId="30D40406"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______________________________</w:t>
            </w:r>
          </w:p>
          <w:p w14:paraId="50AB3764"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5378CFAB"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________________________</w:t>
            </w:r>
          </w:p>
          <w:p w14:paraId="5CC3B2E1"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Setor Pedagógico</w:t>
            </w:r>
          </w:p>
        </w:tc>
      </w:tr>
    </w:tbl>
    <w:p w14:paraId="036DA56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06E8C6D"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tbl>
      <w:tblPr>
        <w:tblStyle w:val="af0"/>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4E4A625B" w14:textId="77777777">
        <w:trPr>
          <w:trHeight w:val="20"/>
        </w:trPr>
        <w:tc>
          <w:tcPr>
            <w:tcW w:w="9364" w:type="dxa"/>
            <w:gridSpan w:val="3"/>
            <w:shd w:val="clear" w:color="auto" w:fill="D9D9D9"/>
          </w:tcPr>
          <w:p w14:paraId="4C0DF3A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METROLOGIA</w:t>
            </w:r>
          </w:p>
        </w:tc>
      </w:tr>
      <w:tr w:rsidR="00F174D5" w14:paraId="6333A482" w14:textId="77777777">
        <w:trPr>
          <w:trHeight w:val="20"/>
        </w:trPr>
        <w:tc>
          <w:tcPr>
            <w:tcW w:w="9364" w:type="dxa"/>
            <w:gridSpan w:val="3"/>
            <w:tcBorders>
              <w:top w:val="single" w:sz="46" w:space="0" w:color="D9D9D9"/>
              <w:bottom w:val="nil"/>
            </w:tcBorders>
            <w:shd w:val="clear" w:color="auto" w:fill="F3F3F3"/>
          </w:tcPr>
          <w:p w14:paraId="16AC187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JTEM006</w:t>
            </w:r>
          </w:p>
        </w:tc>
      </w:tr>
      <w:tr w:rsidR="00F174D5" w14:paraId="4AFB3538" w14:textId="77777777">
        <w:trPr>
          <w:trHeight w:val="20"/>
        </w:trPr>
        <w:tc>
          <w:tcPr>
            <w:tcW w:w="2787" w:type="dxa"/>
            <w:tcBorders>
              <w:top w:val="nil"/>
              <w:bottom w:val="nil"/>
              <w:right w:val="nil"/>
            </w:tcBorders>
          </w:tcPr>
          <w:p w14:paraId="4F3B052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40</w:t>
            </w:r>
          </w:p>
        </w:tc>
        <w:tc>
          <w:tcPr>
            <w:tcW w:w="6577" w:type="dxa"/>
            <w:gridSpan w:val="2"/>
            <w:tcBorders>
              <w:top w:val="nil"/>
              <w:left w:val="nil"/>
              <w:bottom w:val="nil"/>
              <w:right w:val="nil"/>
            </w:tcBorders>
          </w:tcPr>
          <w:p w14:paraId="2641F25A" w14:textId="77777777" w:rsidR="00F174D5" w:rsidRDefault="00434625">
            <w:pPr>
              <w:pBdr>
                <w:top w:val="nil"/>
                <w:left w:val="nil"/>
                <w:bottom w:val="nil"/>
                <w:right w:val="nil"/>
                <w:between w:val="nil"/>
              </w:pBdr>
              <w:tabs>
                <w:tab w:val="left" w:pos="2528"/>
              </w:tabs>
              <w:spacing w:after="0" w:line="360" w:lineRule="auto"/>
              <w:ind w:left="578"/>
              <w:jc w:val="both"/>
              <w:rPr>
                <w:rFonts w:ascii="Arial" w:eastAsia="Arial" w:hAnsi="Arial" w:cs="Arial"/>
                <w:sz w:val="20"/>
                <w:szCs w:val="20"/>
              </w:rPr>
            </w:pPr>
            <w:r>
              <w:rPr>
                <w:rFonts w:ascii="Arial" w:eastAsia="Arial" w:hAnsi="Arial" w:cs="Arial"/>
                <w:sz w:val="20"/>
                <w:szCs w:val="20"/>
              </w:rPr>
              <w:t>CH Teórica: 25</w:t>
            </w:r>
            <w:r>
              <w:rPr>
                <w:rFonts w:ascii="Arial" w:eastAsia="Arial" w:hAnsi="Arial" w:cs="Arial"/>
                <w:sz w:val="20"/>
                <w:szCs w:val="20"/>
              </w:rPr>
              <w:tab/>
              <w:t>CH Prática: 15</w:t>
            </w:r>
          </w:p>
        </w:tc>
      </w:tr>
      <w:tr w:rsidR="00F174D5" w14:paraId="7B6DE7F2" w14:textId="77777777">
        <w:trPr>
          <w:trHeight w:val="20"/>
        </w:trPr>
        <w:tc>
          <w:tcPr>
            <w:tcW w:w="9364" w:type="dxa"/>
            <w:gridSpan w:val="3"/>
            <w:tcBorders>
              <w:top w:val="nil"/>
              <w:bottom w:val="nil"/>
            </w:tcBorders>
            <w:shd w:val="clear" w:color="auto" w:fill="F3F3F3"/>
          </w:tcPr>
          <w:p w14:paraId="22358CF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3D2AB8D6" w14:textId="77777777">
        <w:trPr>
          <w:trHeight w:val="20"/>
        </w:trPr>
        <w:tc>
          <w:tcPr>
            <w:tcW w:w="2787" w:type="dxa"/>
            <w:tcBorders>
              <w:top w:val="nil"/>
              <w:bottom w:val="nil"/>
              <w:right w:val="nil"/>
            </w:tcBorders>
          </w:tcPr>
          <w:p w14:paraId="426837A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gridSpan w:val="2"/>
            <w:tcBorders>
              <w:top w:val="nil"/>
              <w:left w:val="nil"/>
              <w:bottom w:val="nil"/>
            </w:tcBorders>
          </w:tcPr>
          <w:p w14:paraId="332C14E7"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42F83E7B" w14:textId="77777777">
        <w:trPr>
          <w:trHeight w:val="20"/>
        </w:trPr>
        <w:tc>
          <w:tcPr>
            <w:tcW w:w="2787" w:type="dxa"/>
            <w:tcBorders>
              <w:top w:val="nil"/>
              <w:bottom w:val="nil"/>
              <w:right w:val="nil"/>
            </w:tcBorders>
          </w:tcPr>
          <w:p w14:paraId="2B01B832"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Primeiro</w:t>
            </w:r>
          </w:p>
        </w:tc>
        <w:tc>
          <w:tcPr>
            <w:tcW w:w="6577" w:type="dxa"/>
            <w:gridSpan w:val="2"/>
            <w:tcBorders>
              <w:top w:val="nil"/>
              <w:left w:val="nil"/>
              <w:bottom w:val="nil"/>
            </w:tcBorders>
          </w:tcPr>
          <w:p w14:paraId="7C041074"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3818EE20" w14:textId="77777777">
        <w:trPr>
          <w:trHeight w:val="20"/>
        </w:trPr>
        <w:tc>
          <w:tcPr>
            <w:tcW w:w="9364" w:type="dxa"/>
            <w:gridSpan w:val="3"/>
            <w:tcBorders>
              <w:top w:val="nil"/>
              <w:bottom w:val="single" w:sz="46" w:space="0" w:color="D9D9D9"/>
            </w:tcBorders>
            <w:shd w:val="clear" w:color="auto" w:fill="F3F3F3"/>
          </w:tcPr>
          <w:p w14:paraId="4881D6C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154B6A86" w14:textId="77777777">
        <w:trPr>
          <w:trHeight w:val="20"/>
        </w:trPr>
        <w:tc>
          <w:tcPr>
            <w:tcW w:w="9364" w:type="dxa"/>
            <w:gridSpan w:val="3"/>
            <w:shd w:val="clear" w:color="auto" w:fill="D9D9D9"/>
          </w:tcPr>
          <w:p w14:paraId="2F74220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52374EC4" w14:textId="77777777">
        <w:trPr>
          <w:trHeight w:val="20"/>
        </w:trPr>
        <w:tc>
          <w:tcPr>
            <w:tcW w:w="9364" w:type="dxa"/>
            <w:gridSpan w:val="3"/>
            <w:tcBorders>
              <w:top w:val="single" w:sz="42" w:space="0" w:color="D9D9D9"/>
              <w:bottom w:val="single" w:sz="46" w:space="0" w:color="D9D9D9"/>
            </w:tcBorders>
          </w:tcPr>
          <w:p w14:paraId="09425EB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Introdução a metrologia; Unidades de medição; Instrumentos Convencionais de medição; Conceitos avançados e procedimentos de medição.</w:t>
            </w:r>
          </w:p>
        </w:tc>
      </w:tr>
      <w:tr w:rsidR="00F174D5" w14:paraId="550DC5F0" w14:textId="77777777">
        <w:trPr>
          <w:trHeight w:val="20"/>
        </w:trPr>
        <w:tc>
          <w:tcPr>
            <w:tcW w:w="9364" w:type="dxa"/>
            <w:gridSpan w:val="3"/>
            <w:shd w:val="clear" w:color="auto" w:fill="D9D9D9"/>
          </w:tcPr>
          <w:p w14:paraId="2ED5A45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2AD39867" w14:textId="77777777">
        <w:trPr>
          <w:trHeight w:val="20"/>
        </w:trPr>
        <w:tc>
          <w:tcPr>
            <w:tcW w:w="9364" w:type="dxa"/>
            <w:gridSpan w:val="3"/>
            <w:tcBorders>
              <w:top w:val="single" w:sz="42" w:space="0" w:color="D9D9D9"/>
              <w:bottom w:val="single" w:sz="46" w:space="0" w:color="D9D9D9"/>
            </w:tcBorders>
          </w:tcPr>
          <w:p w14:paraId="0C6F7476"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Conhecer as deﬁnições e terminologias da metrologia, bem como compreender e avaliar os parâmetros envolvidos em um processo de medição. Distinguir os aspectos teóricos e práticos das principais técnicas e instrumentos/sistemas de  medição, bem como compreender a importância da metrologia nos processos industriais.</w:t>
            </w:r>
          </w:p>
        </w:tc>
      </w:tr>
      <w:tr w:rsidR="00F174D5" w14:paraId="6409AF9E" w14:textId="77777777">
        <w:trPr>
          <w:trHeight w:val="20"/>
        </w:trPr>
        <w:tc>
          <w:tcPr>
            <w:tcW w:w="9364" w:type="dxa"/>
            <w:gridSpan w:val="3"/>
            <w:shd w:val="clear" w:color="auto" w:fill="D9D9D9"/>
          </w:tcPr>
          <w:p w14:paraId="128A707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04842E6E" w14:textId="77777777">
        <w:trPr>
          <w:trHeight w:val="7740"/>
        </w:trPr>
        <w:tc>
          <w:tcPr>
            <w:tcW w:w="9364" w:type="dxa"/>
            <w:gridSpan w:val="3"/>
            <w:tcBorders>
              <w:top w:val="single" w:sz="42" w:space="0" w:color="D9D9D9"/>
            </w:tcBorders>
          </w:tcPr>
          <w:p w14:paraId="62A31C2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Introdução a metrologia</w:t>
            </w:r>
          </w:p>
          <w:p w14:paraId="267D2479"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História e evolução da metrologia;</w:t>
            </w:r>
          </w:p>
          <w:p w14:paraId="29ECF0ED"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Importância da medição;</w:t>
            </w:r>
          </w:p>
          <w:p w14:paraId="01E38C11"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Descrever o que é medir;</w:t>
            </w:r>
          </w:p>
          <w:p w14:paraId="11812518"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Definir o que é erro de medição;</w:t>
            </w:r>
          </w:p>
          <w:p w14:paraId="2278D70D"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Determinar o resultado da medição;</w:t>
            </w:r>
          </w:p>
          <w:p w14:paraId="10DEC33A"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Identificar os parâmetros característicos metrológicos de um sistema de medição;</w:t>
            </w:r>
          </w:p>
          <w:p w14:paraId="4CF42FB5"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Linguagem, conceitos e terminologias da metrologia.</w:t>
            </w:r>
          </w:p>
          <w:p w14:paraId="4ED70FF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B8C4F1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Unidades de medição</w:t>
            </w:r>
          </w:p>
          <w:p w14:paraId="40C2454C"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Sistema internacional de unidades;</w:t>
            </w:r>
          </w:p>
          <w:p w14:paraId="77E953B1"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Prefixos;</w:t>
            </w:r>
          </w:p>
          <w:p w14:paraId="4D3C9A65"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Graﬁa das unidades;</w:t>
            </w:r>
          </w:p>
          <w:p w14:paraId="28FC0084"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Unidades derivadas;</w:t>
            </w:r>
          </w:p>
          <w:p w14:paraId="66AC8A0A"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Fatores de conversão;</w:t>
            </w:r>
          </w:p>
          <w:p w14:paraId="0438836B"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Constantes;</w:t>
            </w:r>
          </w:p>
          <w:p w14:paraId="071654ED"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Dimensão de uma grandeza.</w:t>
            </w:r>
          </w:p>
          <w:p w14:paraId="7EC4AC4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A12627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Conceitos avançados e procedimentos de medição</w:t>
            </w:r>
          </w:p>
          <w:p w14:paraId="0E57F8C0"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Blocos padrões;</w:t>
            </w:r>
          </w:p>
          <w:p w14:paraId="5FEE93D9"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Registros de medicões;</w:t>
            </w:r>
          </w:p>
          <w:p w14:paraId="5EAACB37"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Média e desvio padrão de medições;</w:t>
            </w:r>
          </w:p>
          <w:p w14:paraId="5942DF96"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de erros;</w:t>
            </w:r>
          </w:p>
          <w:p w14:paraId="758858D4"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Incerteza da medição;</w:t>
            </w:r>
          </w:p>
          <w:p w14:paraId="0AC4A6F8"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Fatores que contribuem para a incerteza da medição.</w:t>
            </w:r>
          </w:p>
          <w:p w14:paraId="3546259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F1C5C0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Instrumentos e práticas de medição</w:t>
            </w:r>
          </w:p>
          <w:p w14:paraId="5E047541"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Paquímetro;</w:t>
            </w:r>
          </w:p>
          <w:p w14:paraId="6C13153A"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Micrômetro;</w:t>
            </w:r>
          </w:p>
          <w:p w14:paraId="33225160"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Relógio comparador;</w:t>
            </w:r>
          </w:p>
          <w:p w14:paraId="46989ABA" w14:textId="77777777" w:rsidR="00F174D5" w:rsidRDefault="00434625">
            <w:pPr>
              <w:numPr>
                <w:ilvl w:val="0"/>
                <w:numId w:val="120"/>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Goniômetro;</w:t>
            </w:r>
          </w:p>
          <w:p w14:paraId="6774BD04" w14:textId="77777777" w:rsidR="00F174D5" w:rsidRDefault="00434625">
            <w:pPr>
              <w:numPr>
                <w:ilvl w:val="0"/>
                <w:numId w:val="1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Outros instrumentos de medição.</w:t>
            </w:r>
          </w:p>
        </w:tc>
      </w:tr>
      <w:tr w:rsidR="00F174D5" w14:paraId="3BF73C4D" w14:textId="77777777">
        <w:trPr>
          <w:trHeight w:val="20"/>
        </w:trPr>
        <w:tc>
          <w:tcPr>
            <w:tcW w:w="9364" w:type="dxa"/>
            <w:gridSpan w:val="3"/>
            <w:shd w:val="clear" w:color="auto" w:fill="D9D9D9"/>
          </w:tcPr>
          <w:p w14:paraId="5DF5DB9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471679CC" w14:textId="77777777">
        <w:trPr>
          <w:trHeight w:val="20"/>
        </w:trPr>
        <w:tc>
          <w:tcPr>
            <w:tcW w:w="9364" w:type="dxa"/>
            <w:gridSpan w:val="3"/>
            <w:tcBorders>
              <w:top w:val="single" w:sz="46" w:space="0" w:color="D9D9D9"/>
              <w:bottom w:val="single" w:sz="46" w:space="0" w:color="D9D9D9"/>
            </w:tcBorders>
          </w:tcPr>
          <w:p w14:paraId="16D1322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expositiva-dialógica em que se fará uso de debates, aulas de campo, entre outros. Como recursos, poderão ser utilizados o quadro branco e o projetor de slides.</w:t>
            </w:r>
          </w:p>
          <w:p w14:paraId="727D2C3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Importante destacar na metodologia como serão desenvolvidas as aulas práticas de medições (integrada com outras disciplinas afins) e verificações com estudos de casos direcionados a área industrial e de projeto.</w:t>
            </w:r>
          </w:p>
        </w:tc>
      </w:tr>
      <w:tr w:rsidR="00F174D5" w14:paraId="1AD31BF4" w14:textId="77777777">
        <w:trPr>
          <w:trHeight w:val="20"/>
        </w:trPr>
        <w:tc>
          <w:tcPr>
            <w:tcW w:w="9364" w:type="dxa"/>
            <w:gridSpan w:val="3"/>
            <w:shd w:val="clear" w:color="auto" w:fill="D9D9D9"/>
          </w:tcPr>
          <w:p w14:paraId="444B60F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442DF354" w14:textId="77777777">
        <w:trPr>
          <w:trHeight w:val="20"/>
        </w:trPr>
        <w:tc>
          <w:tcPr>
            <w:tcW w:w="9364" w:type="dxa"/>
            <w:gridSpan w:val="3"/>
            <w:shd w:val="clear" w:color="auto" w:fill="FFFFFF"/>
          </w:tcPr>
          <w:p w14:paraId="2FE412AB"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5BACF858"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15C03A16"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0A8129F9"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Uso do laboratório de metrologia;</w:t>
            </w:r>
          </w:p>
          <w:p w14:paraId="1833EFFB"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Materiais (pequenas peças fabricadas de madeira, alumínio, aço ou ferro);</w:t>
            </w:r>
          </w:p>
          <w:p w14:paraId="1B8A1E58"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Instrumentos de medição (paquímetro, micrômetro, régua etc.).</w:t>
            </w:r>
          </w:p>
          <w:p w14:paraId="1CBAC540" w14:textId="77777777" w:rsidR="00F174D5" w:rsidRDefault="00F174D5">
            <w:pPr>
              <w:pBdr>
                <w:top w:val="nil"/>
                <w:left w:val="nil"/>
                <w:bottom w:val="nil"/>
                <w:right w:val="nil"/>
                <w:between w:val="nil"/>
              </w:pBdr>
              <w:tabs>
                <w:tab w:val="left" w:pos="226"/>
              </w:tabs>
              <w:spacing w:after="0" w:line="360" w:lineRule="auto"/>
              <w:jc w:val="both"/>
              <w:rPr>
                <w:rFonts w:ascii="Arial" w:eastAsia="Arial" w:hAnsi="Arial" w:cs="Arial"/>
                <w:sz w:val="20"/>
                <w:szCs w:val="20"/>
              </w:rPr>
            </w:pPr>
          </w:p>
        </w:tc>
      </w:tr>
      <w:tr w:rsidR="00F174D5" w14:paraId="7B78AF78" w14:textId="77777777">
        <w:trPr>
          <w:trHeight w:val="20"/>
        </w:trPr>
        <w:tc>
          <w:tcPr>
            <w:tcW w:w="9364" w:type="dxa"/>
            <w:gridSpan w:val="3"/>
            <w:shd w:val="clear" w:color="auto" w:fill="D9D9D9"/>
          </w:tcPr>
          <w:p w14:paraId="31DCB7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0A350F4F" w14:textId="77777777">
        <w:trPr>
          <w:trHeight w:val="20"/>
        </w:trPr>
        <w:tc>
          <w:tcPr>
            <w:tcW w:w="9364" w:type="dxa"/>
            <w:gridSpan w:val="3"/>
            <w:tcBorders>
              <w:top w:val="single" w:sz="42" w:space="0" w:color="D9D9D9"/>
              <w:bottom w:val="single" w:sz="46" w:space="0" w:color="D9D9D9"/>
            </w:tcBorders>
          </w:tcPr>
          <w:p w14:paraId="5FF0861A"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da disciplina Metrologia ocorrerá em seus aspectos quantitativos, segundo o Regulamento da Organização Didática – ROD, do IFCE.</w:t>
            </w:r>
          </w:p>
          <w:p w14:paraId="295588DC" w14:textId="77777777" w:rsidR="00F174D5" w:rsidRDefault="00434625">
            <w:pPr>
              <w:pBdr>
                <w:top w:val="nil"/>
                <w:left w:val="nil"/>
                <w:bottom w:val="nil"/>
                <w:right w:val="nil"/>
                <w:between w:val="nil"/>
              </w:pBdr>
              <w:spacing w:after="0" w:line="360" w:lineRule="auto"/>
              <w:ind w:left="105" w:right="103"/>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51702B99"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Grau de participação do aluno em atividades que exijam produção individual e em equipe;</w:t>
            </w:r>
          </w:p>
          <w:p w14:paraId="574577F4"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ind w:right="116"/>
              <w:jc w:val="both"/>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1F17B0A5"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Desempenho cognitivo;</w:t>
            </w:r>
          </w:p>
          <w:p w14:paraId="6AE07E15"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Criatividade e o uso de recursos diversificados;</w:t>
            </w:r>
          </w:p>
          <w:p w14:paraId="4151EB28"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de atuação discente (postura e desempenho).</w:t>
            </w:r>
          </w:p>
          <w:p w14:paraId="7EB73D5C" w14:textId="77777777" w:rsidR="00F174D5" w:rsidRDefault="00434625">
            <w:pPr>
              <w:pBdr>
                <w:top w:val="nil"/>
                <w:left w:val="nil"/>
                <w:bottom w:val="nil"/>
                <w:right w:val="nil"/>
                <w:between w:val="nil"/>
              </w:pBdr>
              <w:spacing w:after="0" w:line="360" w:lineRule="auto"/>
              <w:ind w:left="105" w:right="112"/>
              <w:jc w:val="both"/>
              <w:rPr>
                <w:rFonts w:ascii="Arial" w:eastAsia="Arial" w:hAnsi="Arial" w:cs="Arial"/>
                <w:sz w:val="20"/>
                <w:szCs w:val="20"/>
              </w:rPr>
            </w:pPr>
            <w:r>
              <w:rPr>
                <w:rFonts w:ascii="Arial" w:eastAsia="Arial" w:hAnsi="Arial" w:cs="Arial"/>
                <w:sz w:val="20"/>
                <w:szCs w:val="20"/>
              </w:rPr>
              <w:t>Será avaliado também o desempenho dos alunos nas aulas práticas com base em avaliações de desempenho onde serão avaliados critérios como:</w:t>
            </w:r>
          </w:p>
          <w:p w14:paraId="56B9FED6"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Qualidade da medição e identificação de requisitos da metrologia;</w:t>
            </w:r>
          </w:p>
          <w:p w14:paraId="387240DE"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e prática de utilização dos instrumentos de medição;</w:t>
            </w:r>
          </w:p>
          <w:p w14:paraId="122F586C"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ind w:left="105" w:right="5391" w:firstLine="360"/>
              <w:jc w:val="both"/>
            </w:pPr>
            <w:r>
              <w:rPr>
                <w:rFonts w:ascii="Arial" w:eastAsia="Arial" w:hAnsi="Arial" w:cs="Arial"/>
                <w:sz w:val="20"/>
                <w:szCs w:val="20"/>
              </w:rPr>
              <w:t>Criatividade e o uso de recursos diversificados. O estudante poderá ser avaliado também mediante:</w:t>
            </w:r>
          </w:p>
          <w:p w14:paraId="3D5FDD8F"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em sala de aula;</w:t>
            </w:r>
          </w:p>
          <w:p w14:paraId="21C384E0"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Cumprimento das atividades solicitadas no prazo ao longo da duração da disciplina;</w:t>
            </w:r>
          </w:p>
          <w:p w14:paraId="64CD5B9E"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Execução de prova escrita;</w:t>
            </w:r>
          </w:p>
          <w:p w14:paraId="354098DC" w14:textId="77777777" w:rsidR="00F174D5" w:rsidRDefault="00434625">
            <w:pPr>
              <w:numPr>
                <w:ilvl w:val="0"/>
                <w:numId w:val="1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 execução das aulas práticas.</w:t>
            </w:r>
          </w:p>
        </w:tc>
      </w:tr>
      <w:tr w:rsidR="00F174D5" w14:paraId="7985C9E3" w14:textId="77777777">
        <w:trPr>
          <w:trHeight w:val="20"/>
        </w:trPr>
        <w:tc>
          <w:tcPr>
            <w:tcW w:w="9364" w:type="dxa"/>
            <w:gridSpan w:val="3"/>
            <w:shd w:val="clear" w:color="auto" w:fill="D9D9D9"/>
          </w:tcPr>
          <w:p w14:paraId="309905F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29CACB80" w14:textId="77777777">
        <w:trPr>
          <w:trHeight w:val="20"/>
        </w:trPr>
        <w:tc>
          <w:tcPr>
            <w:tcW w:w="9364" w:type="dxa"/>
            <w:gridSpan w:val="3"/>
            <w:tcBorders>
              <w:top w:val="single" w:sz="46" w:space="0" w:color="D9D9D9"/>
              <w:bottom w:val="single" w:sz="42" w:space="0" w:color="D9D9D9"/>
            </w:tcBorders>
          </w:tcPr>
          <w:p w14:paraId="1C9EF36A" w14:textId="77777777" w:rsidR="00F174D5" w:rsidRDefault="00434625">
            <w:pPr>
              <w:numPr>
                <w:ilvl w:val="0"/>
                <w:numId w:val="123"/>
              </w:numPr>
              <w:pBdr>
                <w:top w:val="nil"/>
                <w:left w:val="nil"/>
                <w:bottom w:val="nil"/>
                <w:right w:val="nil"/>
                <w:between w:val="nil"/>
              </w:pBdr>
              <w:tabs>
                <w:tab w:val="left" w:pos="260"/>
              </w:tabs>
              <w:spacing w:after="0" w:line="360" w:lineRule="auto"/>
              <w:ind w:right="416" w:firstLine="0"/>
              <w:jc w:val="both"/>
            </w:pPr>
            <w:r>
              <w:rPr>
                <w:rFonts w:ascii="Arial" w:eastAsia="Arial" w:hAnsi="Arial" w:cs="Arial"/>
                <w:sz w:val="20"/>
                <w:szCs w:val="20"/>
              </w:rPr>
              <w:t>– ALBERTAZZI, A.; SOUSA, A. R.; Fundamentos de Metrologia Cientíﬁca e Industrial. 1ª edição. Barueri. Editora MANOLE. 2008. 408p. ISBN 9788520421161.</w:t>
            </w:r>
          </w:p>
          <w:p w14:paraId="18ECFD5B" w14:textId="77777777" w:rsidR="00F174D5" w:rsidRDefault="00434625">
            <w:pPr>
              <w:numPr>
                <w:ilvl w:val="0"/>
                <w:numId w:val="123"/>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LIRA, F. A.; Metrologia na Indústria. 8ª edição. São Paulo. Editora ÉRICA. 2009. 256p. ISBN 9788571947832.</w:t>
            </w:r>
          </w:p>
          <w:p w14:paraId="56C04959" w14:textId="77777777" w:rsidR="00F174D5" w:rsidRDefault="00434625">
            <w:pPr>
              <w:numPr>
                <w:ilvl w:val="0"/>
                <w:numId w:val="123"/>
              </w:numPr>
              <w:pBdr>
                <w:top w:val="nil"/>
                <w:left w:val="nil"/>
                <w:bottom w:val="nil"/>
                <w:right w:val="nil"/>
                <w:between w:val="nil"/>
              </w:pBdr>
              <w:tabs>
                <w:tab w:val="left" w:pos="260"/>
              </w:tabs>
              <w:spacing w:after="0" w:line="360" w:lineRule="auto"/>
              <w:ind w:right="777" w:firstLine="0"/>
              <w:jc w:val="both"/>
            </w:pPr>
            <w:r>
              <w:rPr>
                <w:rFonts w:ascii="Arial" w:eastAsia="Arial" w:hAnsi="Arial" w:cs="Arial"/>
                <w:sz w:val="20"/>
                <w:szCs w:val="20"/>
              </w:rPr>
              <w:t>– SILVA NETO, J. C.; Metrologia e Controle Dimensional - Conceitos, Normas e Aplicações. 1ª edição. Rio de Janeiro. Editora CAMPUS. 2012. 264p. ISBN 9788535255799</w:t>
            </w:r>
          </w:p>
        </w:tc>
      </w:tr>
      <w:tr w:rsidR="00F174D5" w14:paraId="33898BD7" w14:textId="77777777">
        <w:trPr>
          <w:trHeight w:val="20"/>
        </w:trPr>
        <w:tc>
          <w:tcPr>
            <w:tcW w:w="9364" w:type="dxa"/>
            <w:gridSpan w:val="3"/>
            <w:shd w:val="clear" w:color="auto" w:fill="D9D9D9"/>
          </w:tcPr>
          <w:p w14:paraId="63EDC41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28DD6922" w14:textId="77777777">
        <w:trPr>
          <w:trHeight w:val="3160"/>
        </w:trPr>
        <w:tc>
          <w:tcPr>
            <w:tcW w:w="9364" w:type="dxa"/>
            <w:gridSpan w:val="3"/>
            <w:tcBorders>
              <w:top w:val="single" w:sz="44" w:space="0" w:color="D9D9D9"/>
            </w:tcBorders>
          </w:tcPr>
          <w:p w14:paraId="3EC681E2" w14:textId="77777777" w:rsidR="00F174D5" w:rsidRDefault="00434625">
            <w:pPr>
              <w:numPr>
                <w:ilvl w:val="0"/>
                <w:numId w:val="153"/>
              </w:numPr>
              <w:pBdr>
                <w:top w:val="nil"/>
                <w:left w:val="nil"/>
                <w:bottom w:val="nil"/>
                <w:right w:val="nil"/>
                <w:between w:val="nil"/>
              </w:pBdr>
              <w:tabs>
                <w:tab w:val="left" w:pos="279"/>
              </w:tabs>
              <w:spacing w:after="0" w:line="360" w:lineRule="auto"/>
              <w:ind w:right="111" w:firstLine="0"/>
              <w:jc w:val="both"/>
            </w:pPr>
            <w:r>
              <w:rPr>
                <w:rFonts w:ascii="Arial" w:eastAsia="Arial" w:hAnsi="Arial" w:cs="Arial"/>
                <w:sz w:val="20"/>
                <w:szCs w:val="20"/>
              </w:rPr>
              <w:t>– BALBINOT, A.; BRUSAMARELLO, V. J.; Instrumetação e Fundamentos de Medidas. 2ª edição. Rio de Janeiro. Editora LTC. 2007. 658p. ISBN 9788521615637.</w:t>
            </w:r>
          </w:p>
          <w:p w14:paraId="60719F94" w14:textId="77777777" w:rsidR="00F174D5" w:rsidRDefault="00434625">
            <w:pPr>
              <w:numPr>
                <w:ilvl w:val="0"/>
                <w:numId w:val="153"/>
              </w:numPr>
              <w:pBdr>
                <w:top w:val="nil"/>
                <w:left w:val="nil"/>
                <w:bottom w:val="nil"/>
                <w:right w:val="nil"/>
                <w:between w:val="nil"/>
              </w:pBdr>
              <w:tabs>
                <w:tab w:val="left" w:pos="322"/>
              </w:tabs>
              <w:spacing w:after="0" w:line="360" w:lineRule="auto"/>
              <w:ind w:right="113" w:firstLine="0"/>
              <w:jc w:val="both"/>
            </w:pPr>
            <w:r>
              <w:rPr>
                <w:rFonts w:ascii="Arial" w:eastAsia="Arial" w:hAnsi="Arial" w:cs="Arial"/>
                <w:sz w:val="20"/>
                <w:szCs w:val="20"/>
              </w:rPr>
              <w:t>– GUEDES, P.; Metrologia Industrial. 1ª edição. Rio de Janeiro. Editora ETEP BRASIL. 2011. 424p. ISBN 9789728480271.</w:t>
            </w:r>
          </w:p>
          <w:p w14:paraId="0203E0DD" w14:textId="77777777" w:rsidR="00F174D5" w:rsidRDefault="00434625">
            <w:pPr>
              <w:numPr>
                <w:ilvl w:val="0"/>
                <w:numId w:val="153"/>
              </w:numPr>
              <w:pBdr>
                <w:top w:val="nil"/>
                <w:left w:val="nil"/>
                <w:bottom w:val="nil"/>
                <w:right w:val="nil"/>
                <w:between w:val="nil"/>
              </w:pBdr>
              <w:tabs>
                <w:tab w:val="left" w:pos="312"/>
              </w:tabs>
              <w:spacing w:after="0" w:line="360" w:lineRule="auto"/>
              <w:ind w:left="312" w:hanging="207"/>
              <w:jc w:val="both"/>
            </w:pPr>
            <w:r>
              <w:rPr>
                <w:rFonts w:ascii="Arial" w:eastAsia="Arial" w:hAnsi="Arial" w:cs="Arial"/>
                <w:sz w:val="20"/>
                <w:szCs w:val="20"/>
              </w:rPr>
              <w:t>–  SCARAMBONI,  A.;  Telecurso  200  Profissionalizante:  Mecânica  e  Metrologia.  1ª  edição.  São  Paulo.  Editora</w:t>
            </w:r>
          </w:p>
          <w:p w14:paraId="69D6279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GLOBO. 2003.</w:t>
            </w:r>
          </w:p>
          <w:p w14:paraId="57B8E91A" w14:textId="77777777" w:rsidR="00F174D5" w:rsidRDefault="00434625">
            <w:pPr>
              <w:numPr>
                <w:ilvl w:val="0"/>
                <w:numId w:val="154"/>
              </w:numPr>
              <w:pBdr>
                <w:top w:val="nil"/>
                <w:left w:val="nil"/>
                <w:bottom w:val="nil"/>
                <w:right w:val="nil"/>
                <w:between w:val="nil"/>
              </w:pBdr>
              <w:tabs>
                <w:tab w:val="left" w:pos="288"/>
              </w:tabs>
              <w:spacing w:after="0" w:line="360" w:lineRule="auto"/>
              <w:ind w:right="112" w:firstLine="0"/>
              <w:jc w:val="both"/>
            </w:pPr>
            <w:r>
              <w:rPr>
                <w:rFonts w:ascii="Arial" w:eastAsia="Arial" w:hAnsi="Arial" w:cs="Arial"/>
                <w:sz w:val="20"/>
                <w:szCs w:val="20"/>
              </w:rPr>
              <w:t>– TOLEDO, José Carlos. Sistemas de medição e metrologia. ISBN 9788582129418. Editora Intersaberes. Curitiba, 2014.</w:t>
            </w:r>
          </w:p>
          <w:p w14:paraId="6BD36BDA" w14:textId="77777777" w:rsidR="00F174D5" w:rsidRDefault="00434625">
            <w:pPr>
              <w:numPr>
                <w:ilvl w:val="0"/>
                <w:numId w:val="154"/>
              </w:numPr>
              <w:pBdr>
                <w:top w:val="nil"/>
                <w:left w:val="nil"/>
                <w:bottom w:val="nil"/>
                <w:right w:val="nil"/>
                <w:between w:val="nil"/>
              </w:pBdr>
              <w:tabs>
                <w:tab w:val="left" w:pos="288"/>
              </w:tabs>
              <w:spacing w:after="0" w:line="360" w:lineRule="auto"/>
              <w:ind w:right="106" w:firstLine="0"/>
              <w:jc w:val="both"/>
            </w:pPr>
            <w:r>
              <w:rPr>
                <w:rFonts w:ascii="Arial" w:eastAsia="Arial" w:hAnsi="Arial" w:cs="Arial"/>
                <w:sz w:val="20"/>
                <w:szCs w:val="20"/>
              </w:rPr>
              <w:t>– SANTOS, Josiane Oliveira dos. Metrologia e Normalização. ISBN 9788543016757. Editora Pearson. São Paulo, 2015.</w:t>
            </w:r>
          </w:p>
        </w:tc>
      </w:tr>
      <w:tr w:rsidR="00F174D5" w14:paraId="50B3AA37" w14:textId="77777777">
        <w:trPr>
          <w:trHeight w:val="20"/>
        </w:trPr>
        <w:tc>
          <w:tcPr>
            <w:tcW w:w="4879" w:type="dxa"/>
            <w:gridSpan w:val="2"/>
            <w:shd w:val="clear" w:color="auto" w:fill="D9D9D9"/>
          </w:tcPr>
          <w:p w14:paraId="5116F639"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w:t>
            </w:r>
          </w:p>
          <w:p w14:paraId="78F0BD5F"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469DEF74"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______________________________</w:t>
            </w:r>
          </w:p>
          <w:p w14:paraId="33F81E6A"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Setor Pedagógico</w:t>
            </w:r>
          </w:p>
        </w:tc>
      </w:tr>
    </w:tbl>
    <w:p w14:paraId="1795D46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bl>
      <w:tblPr>
        <w:tblStyle w:val="af1"/>
        <w:tblW w:w="103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2625"/>
        <w:gridCol w:w="4500"/>
        <w:gridCol w:w="975"/>
      </w:tblGrid>
      <w:tr w:rsidR="00F174D5" w14:paraId="162CD4A2" w14:textId="77777777">
        <w:trPr>
          <w:gridAfter w:val="1"/>
          <w:wAfter w:w="975" w:type="dxa"/>
          <w:trHeight w:val="20"/>
        </w:trPr>
        <w:tc>
          <w:tcPr>
            <w:tcW w:w="9365" w:type="dxa"/>
            <w:gridSpan w:val="3"/>
            <w:shd w:val="clear" w:color="auto" w:fill="D9D9D9"/>
          </w:tcPr>
          <w:p w14:paraId="6A03284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SEGURANÇA DO TRABALHO, MEIO AMBIENTE E SAÚDE</w:t>
            </w:r>
          </w:p>
        </w:tc>
      </w:tr>
      <w:tr w:rsidR="00F174D5" w14:paraId="22520E94" w14:textId="77777777">
        <w:trPr>
          <w:gridAfter w:val="1"/>
          <w:wAfter w:w="975" w:type="dxa"/>
          <w:trHeight w:val="20"/>
        </w:trPr>
        <w:tc>
          <w:tcPr>
            <w:tcW w:w="9365" w:type="dxa"/>
            <w:gridSpan w:val="3"/>
            <w:tcBorders>
              <w:top w:val="single" w:sz="46" w:space="0" w:color="D9D9D9"/>
              <w:bottom w:val="nil"/>
            </w:tcBorders>
            <w:shd w:val="clear" w:color="auto" w:fill="F3F3F3"/>
          </w:tcPr>
          <w:p w14:paraId="50E5FE1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JTEM07</w:t>
            </w:r>
          </w:p>
        </w:tc>
      </w:tr>
      <w:tr w:rsidR="00F174D5" w14:paraId="760A372A" w14:textId="77777777">
        <w:trPr>
          <w:gridAfter w:val="1"/>
          <w:wAfter w:w="975" w:type="dxa"/>
          <w:trHeight w:val="20"/>
        </w:trPr>
        <w:tc>
          <w:tcPr>
            <w:tcW w:w="2240" w:type="dxa"/>
            <w:tcBorders>
              <w:top w:val="nil"/>
              <w:bottom w:val="nil"/>
              <w:right w:val="nil"/>
            </w:tcBorders>
          </w:tcPr>
          <w:p w14:paraId="41060328"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 xml:space="preserve">40 </w:t>
            </w:r>
          </w:p>
        </w:tc>
        <w:tc>
          <w:tcPr>
            <w:tcW w:w="7125" w:type="dxa"/>
            <w:gridSpan w:val="2"/>
            <w:tcBorders>
              <w:top w:val="nil"/>
              <w:left w:val="nil"/>
              <w:bottom w:val="nil"/>
              <w:right w:val="nil"/>
            </w:tcBorders>
          </w:tcPr>
          <w:p w14:paraId="1EB3E2A3" w14:textId="77777777" w:rsidR="00F174D5" w:rsidRDefault="00434625">
            <w:pPr>
              <w:pBdr>
                <w:top w:val="nil"/>
                <w:left w:val="nil"/>
                <w:bottom w:val="nil"/>
                <w:right w:val="nil"/>
                <w:between w:val="nil"/>
              </w:pBdr>
              <w:tabs>
                <w:tab w:val="left" w:pos="2475"/>
              </w:tabs>
              <w:spacing w:after="0" w:line="360" w:lineRule="auto"/>
              <w:ind w:left="578"/>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10</w:t>
            </w:r>
          </w:p>
        </w:tc>
      </w:tr>
      <w:tr w:rsidR="00F174D5" w14:paraId="1152DE10" w14:textId="77777777">
        <w:trPr>
          <w:gridAfter w:val="1"/>
          <w:wAfter w:w="975" w:type="dxa"/>
          <w:trHeight w:val="20"/>
        </w:trPr>
        <w:tc>
          <w:tcPr>
            <w:tcW w:w="9365" w:type="dxa"/>
            <w:gridSpan w:val="3"/>
            <w:tcBorders>
              <w:top w:val="nil"/>
              <w:bottom w:val="nil"/>
            </w:tcBorders>
            <w:shd w:val="clear" w:color="auto" w:fill="F3F3F3"/>
          </w:tcPr>
          <w:p w14:paraId="00F3500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377B8A9E" w14:textId="77777777">
        <w:trPr>
          <w:trHeight w:val="20"/>
        </w:trPr>
        <w:tc>
          <w:tcPr>
            <w:tcW w:w="2240" w:type="dxa"/>
            <w:tcBorders>
              <w:top w:val="nil"/>
              <w:bottom w:val="nil"/>
              <w:right w:val="nil"/>
            </w:tcBorders>
          </w:tcPr>
          <w:p w14:paraId="331DCF66"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8100" w:type="dxa"/>
            <w:gridSpan w:val="3"/>
            <w:tcBorders>
              <w:top w:val="nil"/>
              <w:left w:val="nil"/>
              <w:bottom w:val="nil"/>
            </w:tcBorders>
          </w:tcPr>
          <w:p w14:paraId="19AA5B41"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1E01287A" w14:textId="77777777">
        <w:trPr>
          <w:trHeight w:val="20"/>
        </w:trPr>
        <w:tc>
          <w:tcPr>
            <w:tcW w:w="2240" w:type="dxa"/>
            <w:tcBorders>
              <w:top w:val="nil"/>
              <w:bottom w:val="nil"/>
              <w:right w:val="nil"/>
            </w:tcBorders>
          </w:tcPr>
          <w:p w14:paraId="1981A1D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Segundo</w:t>
            </w:r>
          </w:p>
        </w:tc>
        <w:tc>
          <w:tcPr>
            <w:tcW w:w="8100" w:type="dxa"/>
            <w:gridSpan w:val="3"/>
            <w:tcBorders>
              <w:top w:val="nil"/>
              <w:left w:val="nil"/>
              <w:bottom w:val="nil"/>
            </w:tcBorders>
          </w:tcPr>
          <w:p w14:paraId="1D2B379C"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512A4EC1" w14:textId="77777777">
        <w:trPr>
          <w:gridAfter w:val="1"/>
          <w:wAfter w:w="975" w:type="dxa"/>
          <w:trHeight w:val="20"/>
        </w:trPr>
        <w:tc>
          <w:tcPr>
            <w:tcW w:w="9365" w:type="dxa"/>
            <w:gridSpan w:val="3"/>
            <w:tcBorders>
              <w:top w:val="nil"/>
              <w:bottom w:val="single" w:sz="46" w:space="0" w:color="D9D9D9"/>
            </w:tcBorders>
            <w:shd w:val="clear" w:color="auto" w:fill="F3F3F3"/>
          </w:tcPr>
          <w:p w14:paraId="2D7A8AC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54665171" w14:textId="77777777">
        <w:trPr>
          <w:gridAfter w:val="1"/>
          <w:wAfter w:w="975" w:type="dxa"/>
          <w:trHeight w:val="20"/>
        </w:trPr>
        <w:tc>
          <w:tcPr>
            <w:tcW w:w="9365" w:type="dxa"/>
            <w:gridSpan w:val="3"/>
            <w:shd w:val="clear" w:color="auto" w:fill="D9D9D9"/>
          </w:tcPr>
          <w:p w14:paraId="5F1C1BE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1E60172A" w14:textId="77777777">
        <w:trPr>
          <w:gridAfter w:val="1"/>
          <w:wAfter w:w="975" w:type="dxa"/>
          <w:trHeight w:val="20"/>
        </w:trPr>
        <w:tc>
          <w:tcPr>
            <w:tcW w:w="9365" w:type="dxa"/>
            <w:gridSpan w:val="3"/>
            <w:tcBorders>
              <w:top w:val="single" w:sz="42" w:space="0" w:color="D9D9D9"/>
              <w:bottom w:val="single" w:sz="42" w:space="0" w:color="D9D9D9"/>
            </w:tcBorders>
          </w:tcPr>
          <w:p w14:paraId="744F398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Prevenção de acidentes de trabalho. Legislação e normas técnicas relativas à segurança do trabalho. Primeiros Socorros. Educação ambiental.</w:t>
            </w:r>
          </w:p>
        </w:tc>
      </w:tr>
      <w:tr w:rsidR="00F174D5" w14:paraId="3A5DA2DC" w14:textId="77777777">
        <w:trPr>
          <w:gridAfter w:val="1"/>
          <w:wAfter w:w="975" w:type="dxa"/>
          <w:trHeight w:val="20"/>
        </w:trPr>
        <w:tc>
          <w:tcPr>
            <w:tcW w:w="9365" w:type="dxa"/>
            <w:gridSpan w:val="3"/>
            <w:shd w:val="clear" w:color="auto" w:fill="D9D9D9"/>
          </w:tcPr>
          <w:p w14:paraId="6765759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1A1B67B4" w14:textId="77777777">
        <w:trPr>
          <w:gridAfter w:val="1"/>
          <w:wAfter w:w="975" w:type="dxa"/>
          <w:trHeight w:val="20"/>
        </w:trPr>
        <w:tc>
          <w:tcPr>
            <w:tcW w:w="9365" w:type="dxa"/>
            <w:gridSpan w:val="3"/>
            <w:tcBorders>
              <w:top w:val="single" w:sz="42" w:space="0" w:color="D9D9D9"/>
              <w:bottom w:val="single" w:sz="46" w:space="0" w:color="D9D9D9"/>
            </w:tcBorders>
          </w:tcPr>
          <w:p w14:paraId="353DACD0" w14:textId="77777777" w:rsidR="00F174D5" w:rsidRDefault="00434625">
            <w:pPr>
              <w:pBdr>
                <w:top w:val="nil"/>
                <w:left w:val="nil"/>
                <w:bottom w:val="nil"/>
                <w:right w:val="nil"/>
                <w:between w:val="nil"/>
              </w:pBdr>
              <w:spacing w:after="0" w:line="360" w:lineRule="auto"/>
              <w:ind w:left="105" w:right="102"/>
              <w:jc w:val="both"/>
              <w:rPr>
                <w:rFonts w:ascii="Arial" w:eastAsia="Arial" w:hAnsi="Arial" w:cs="Arial"/>
                <w:sz w:val="20"/>
                <w:szCs w:val="20"/>
              </w:rPr>
            </w:pPr>
            <w:r>
              <w:rPr>
                <w:rFonts w:ascii="Arial" w:eastAsia="Arial" w:hAnsi="Arial" w:cs="Arial"/>
                <w:sz w:val="20"/>
                <w:szCs w:val="20"/>
              </w:rPr>
              <w:t>Identificar no ambiente de trabalho a ocorrência de agentes químicos, físicos e biológicos, e seus efeitos nocivos à saúde. Indicar medidas de controle dos riscos ambientais, prevenção de doenças ocupacionais e/ou acidentes de trabalho. Analisar os riscos dos processos produtivos, quais suas consequências para a saúde e meio ambiente. Conhecer a legislação trabalhista, direitos e deveres dos trabalhadores, a fim de que o profissional técnico em eletromecânica seja capaz de executar as tarefas na vida profissional dentro dos padrões e normas de segurança, utilizando-se do senso prevencionista em acidentes do trabalho bem como à preservação do ambiente.</w:t>
            </w:r>
          </w:p>
        </w:tc>
      </w:tr>
      <w:tr w:rsidR="00F174D5" w14:paraId="7277513F" w14:textId="77777777">
        <w:trPr>
          <w:gridAfter w:val="1"/>
          <w:wAfter w:w="975" w:type="dxa"/>
          <w:trHeight w:val="20"/>
        </w:trPr>
        <w:tc>
          <w:tcPr>
            <w:tcW w:w="9365" w:type="dxa"/>
            <w:gridSpan w:val="3"/>
            <w:shd w:val="clear" w:color="auto" w:fill="D9D9D9"/>
          </w:tcPr>
          <w:p w14:paraId="28662A7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3B9A5AB6" w14:textId="77777777">
        <w:trPr>
          <w:gridAfter w:val="1"/>
          <w:wAfter w:w="975" w:type="dxa"/>
          <w:trHeight w:val="20"/>
        </w:trPr>
        <w:tc>
          <w:tcPr>
            <w:tcW w:w="9365" w:type="dxa"/>
            <w:gridSpan w:val="3"/>
            <w:tcBorders>
              <w:top w:val="single" w:sz="42" w:space="0" w:color="D9D9D9"/>
            </w:tcBorders>
          </w:tcPr>
          <w:p w14:paraId="6674C51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8B8D54C"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55DBA05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CONCEITO E ASPECTOS LEGAIS</w:t>
            </w:r>
          </w:p>
          <w:p w14:paraId="65A25037"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Introdução à segurança do trabalho;</w:t>
            </w:r>
          </w:p>
          <w:p w14:paraId="1EEC3370"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Aspectos legais e prevencionistas do acidente de trabalho;</w:t>
            </w:r>
          </w:p>
          <w:p w14:paraId="667E00EA"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Análise e medidas preventivas;</w:t>
            </w:r>
          </w:p>
          <w:p w14:paraId="0AF5F7D0"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Insalubridade e periculosidade;</w:t>
            </w:r>
          </w:p>
          <w:p w14:paraId="1930A222"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Responsabilidade civil e criminal no acidente de trabalho, Lei 8213;</w:t>
            </w:r>
          </w:p>
          <w:p w14:paraId="79C8B556"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Normas Regulamentadoras do MTE;</w:t>
            </w:r>
          </w:p>
          <w:p w14:paraId="23E18CEB"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NR10;</w:t>
            </w:r>
          </w:p>
          <w:p w14:paraId="1EE7E3C6"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NR 12.</w:t>
            </w:r>
          </w:p>
          <w:p w14:paraId="4119D29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6B08C0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DF9941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SEGURANÇA NA INDÚSTRIA</w:t>
            </w:r>
          </w:p>
          <w:p w14:paraId="3AB3B14A"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Especificação e uso de EPI e EPC;</w:t>
            </w:r>
          </w:p>
          <w:p w14:paraId="1AA549CA"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Prevenção e combate a princípio de incêndio;</w:t>
            </w:r>
          </w:p>
          <w:p w14:paraId="520C7F0E"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Condições ambientais de trabalho;</w:t>
            </w:r>
          </w:p>
          <w:p w14:paraId="44733086"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Programas de prevenção – PPRA e PCMSO;</w:t>
            </w:r>
          </w:p>
          <w:p w14:paraId="121968DD"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Mapa de riscos ambientais;</w:t>
            </w:r>
          </w:p>
          <w:p w14:paraId="73D89423"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CIPA e SESMT.</w:t>
            </w:r>
          </w:p>
          <w:p w14:paraId="56B8093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D46384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9E8F51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SAÚDE OCUPACIONAL</w:t>
            </w:r>
          </w:p>
          <w:p w14:paraId="390E9D43" w14:textId="77777777" w:rsidR="00F174D5" w:rsidRDefault="00434625">
            <w:pPr>
              <w:numPr>
                <w:ilvl w:val="0"/>
                <w:numId w:val="145"/>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Doenças do trabalho;</w:t>
            </w:r>
          </w:p>
          <w:p w14:paraId="00B3F87F" w14:textId="77777777" w:rsidR="00F174D5" w:rsidRDefault="00434625">
            <w:pPr>
              <w:numPr>
                <w:ilvl w:val="0"/>
                <w:numId w:val="137"/>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Primeiros socorros;</w:t>
            </w:r>
          </w:p>
          <w:p w14:paraId="1350DBDC" w14:textId="77777777" w:rsidR="00F174D5" w:rsidRDefault="00434625">
            <w:pPr>
              <w:numPr>
                <w:ilvl w:val="0"/>
                <w:numId w:val="137"/>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Fundamentos da ergonomia;</w:t>
            </w:r>
          </w:p>
          <w:p w14:paraId="200F317C" w14:textId="77777777" w:rsidR="00F174D5" w:rsidRDefault="00434625">
            <w:pPr>
              <w:numPr>
                <w:ilvl w:val="0"/>
                <w:numId w:val="137"/>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LER/DORT;</w:t>
            </w:r>
          </w:p>
          <w:p w14:paraId="01EA279F" w14:textId="77777777" w:rsidR="00F174D5" w:rsidRDefault="00434625">
            <w:pPr>
              <w:numPr>
                <w:ilvl w:val="0"/>
                <w:numId w:val="137"/>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OHSAS 18001.</w:t>
            </w:r>
          </w:p>
          <w:p w14:paraId="0EFEB81F"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CEA45AE"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280173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EDUCAÇÃO AMBIENTAL</w:t>
            </w:r>
          </w:p>
          <w:p w14:paraId="27066F0C" w14:textId="77777777" w:rsidR="00F174D5" w:rsidRDefault="00434625">
            <w:pPr>
              <w:numPr>
                <w:ilvl w:val="0"/>
                <w:numId w:val="137"/>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Noções de responsabilidade ambiental;</w:t>
            </w:r>
          </w:p>
          <w:p w14:paraId="3CDED456" w14:textId="77777777" w:rsidR="00F174D5" w:rsidRDefault="00434625">
            <w:pPr>
              <w:numPr>
                <w:ilvl w:val="0"/>
                <w:numId w:val="137"/>
              </w:numPr>
              <w:pBdr>
                <w:top w:val="nil"/>
                <w:left w:val="nil"/>
                <w:bottom w:val="nil"/>
                <w:right w:val="nil"/>
                <w:between w:val="nil"/>
              </w:pBdr>
              <w:tabs>
                <w:tab w:val="left" w:pos="465"/>
                <w:tab w:val="left" w:pos="466"/>
              </w:tabs>
              <w:spacing w:after="0" w:line="360" w:lineRule="auto"/>
              <w:jc w:val="both"/>
            </w:pPr>
            <w:r>
              <w:rPr>
                <w:rFonts w:ascii="Arial" w:eastAsia="Arial" w:hAnsi="Arial" w:cs="Arial"/>
                <w:sz w:val="20"/>
                <w:szCs w:val="20"/>
              </w:rPr>
              <w:t>Ações sustentáveis;</w:t>
            </w:r>
          </w:p>
          <w:p w14:paraId="4B84AAD4" w14:textId="77777777" w:rsidR="00F174D5" w:rsidRDefault="00434625">
            <w:pPr>
              <w:pBdr>
                <w:top w:val="nil"/>
                <w:left w:val="nil"/>
                <w:bottom w:val="nil"/>
                <w:right w:val="nil"/>
                <w:between w:val="nil"/>
              </w:pBdr>
              <w:tabs>
                <w:tab w:val="left" w:pos="465"/>
              </w:tabs>
              <w:spacing w:after="0" w:line="360" w:lineRule="auto"/>
              <w:ind w:left="105" w:right="160"/>
              <w:jc w:val="both"/>
              <w:rPr>
                <w:rFonts w:ascii="Arial" w:eastAsia="Arial" w:hAnsi="Arial" w:cs="Arial"/>
                <w:sz w:val="20"/>
                <w:szCs w:val="20"/>
              </w:rPr>
            </w:pPr>
            <w:r>
              <w:rPr>
                <w:rFonts w:ascii="Arial" w:eastAsia="Arial" w:hAnsi="Arial" w:cs="Arial"/>
                <w:sz w:val="20"/>
                <w:szCs w:val="20"/>
              </w:rPr>
              <w:tab/>
              <w:t>ISO 14001.</w:t>
            </w:r>
          </w:p>
        </w:tc>
      </w:tr>
      <w:tr w:rsidR="00F174D5" w14:paraId="53635CCA" w14:textId="77777777">
        <w:trPr>
          <w:gridAfter w:val="1"/>
          <w:wAfter w:w="975" w:type="dxa"/>
          <w:trHeight w:val="20"/>
        </w:trPr>
        <w:tc>
          <w:tcPr>
            <w:tcW w:w="9365" w:type="dxa"/>
            <w:gridSpan w:val="3"/>
            <w:shd w:val="clear" w:color="auto" w:fill="D9D9D9"/>
          </w:tcPr>
          <w:p w14:paraId="2B96CDD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2981056D" w14:textId="77777777">
        <w:trPr>
          <w:gridAfter w:val="1"/>
          <w:wAfter w:w="975" w:type="dxa"/>
          <w:trHeight w:val="20"/>
        </w:trPr>
        <w:tc>
          <w:tcPr>
            <w:tcW w:w="9365" w:type="dxa"/>
            <w:gridSpan w:val="3"/>
            <w:tcBorders>
              <w:top w:val="single" w:sz="42" w:space="0" w:color="D9D9D9"/>
              <w:bottom w:val="single" w:sz="42" w:space="0" w:color="D9D9D9"/>
            </w:tcBorders>
          </w:tcPr>
          <w:p w14:paraId="25EB874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As aulas serão expositivas dialogadas, com aplicação e resolução de exercícios. Como recursos poderão ser utilizados o quadro branco, o projetor de slides, recursos de mídia e outros.</w:t>
            </w:r>
          </w:p>
          <w:p w14:paraId="57B0823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Além disso, as visitas técnicas em indústrias dos diversos segmentos permitirão a observação crítica das práticas de segurança, saúde e meio ambiente nos laboratórios da eletromecânica, abordados em sala de aula. Outra prática adotada é a visita nos laboratórios da eletromecânica proporcionando a integração entre as disciplinas.</w:t>
            </w:r>
          </w:p>
        </w:tc>
      </w:tr>
      <w:tr w:rsidR="00F174D5" w14:paraId="56F850AD" w14:textId="77777777">
        <w:trPr>
          <w:gridAfter w:val="1"/>
          <w:wAfter w:w="975" w:type="dxa"/>
          <w:trHeight w:val="20"/>
        </w:trPr>
        <w:tc>
          <w:tcPr>
            <w:tcW w:w="9365" w:type="dxa"/>
            <w:gridSpan w:val="3"/>
            <w:shd w:val="clear" w:color="auto" w:fill="D9D9D9"/>
          </w:tcPr>
          <w:p w14:paraId="55B9E0F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473AD7FD" w14:textId="77777777">
        <w:trPr>
          <w:gridAfter w:val="1"/>
          <w:wAfter w:w="975" w:type="dxa"/>
          <w:trHeight w:val="20"/>
        </w:trPr>
        <w:tc>
          <w:tcPr>
            <w:tcW w:w="9365" w:type="dxa"/>
            <w:gridSpan w:val="3"/>
            <w:shd w:val="clear" w:color="auto" w:fill="F8F8F8"/>
          </w:tcPr>
          <w:p w14:paraId="0F3BDAB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064328A1"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597A6328"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Recursos audiovisuais (retroprojetor, computador, etc).</w:t>
            </w:r>
          </w:p>
        </w:tc>
      </w:tr>
      <w:tr w:rsidR="00F174D5" w14:paraId="4A9D12E4" w14:textId="77777777">
        <w:trPr>
          <w:gridAfter w:val="1"/>
          <w:wAfter w:w="975" w:type="dxa"/>
          <w:trHeight w:val="20"/>
        </w:trPr>
        <w:tc>
          <w:tcPr>
            <w:tcW w:w="9365" w:type="dxa"/>
            <w:gridSpan w:val="3"/>
            <w:shd w:val="clear" w:color="auto" w:fill="D9D9D9"/>
          </w:tcPr>
          <w:p w14:paraId="377CD25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15166296" w14:textId="77777777">
        <w:trPr>
          <w:gridAfter w:val="1"/>
          <w:wAfter w:w="975" w:type="dxa"/>
          <w:trHeight w:val="20"/>
        </w:trPr>
        <w:tc>
          <w:tcPr>
            <w:tcW w:w="9365" w:type="dxa"/>
            <w:gridSpan w:val="3"/>
            <w:tcBorders>
              <w:top w:val="single" w:sz="46" w:space="0" w:color="D9D9D9"/>
              <w:bottom w:val="single" w:sz="46" w:space="0" w:color="D9D9D9"/>
            </w:tcBorders>
          </w:tcPr>
          <w:p w14:paraId="06EA87C7" w14:textId="77777777" w:rsidR="00F174D5" w:rsidRDefault="00434625">
            <w:pPr>
              <w:pBdr>
                <w:top w:val="nil"/>
                <w:left w:val="nil"/>
                <w:bottom w:val="nil"/>
                <w:right w:val="nil"/>
                <w:between w:val="nil"/>
              </w:pBdr>
              <w:spacing w:after="0" w:line="360" w:lineRule="auto"/>
              <w:ind w:left="105" w:right="111"/>
              <w:jc w:val="both"/>
              <w:rPr>
                <w:rFonts w:ascii="Arial" w:eastAsia="Arial" w:hAnsi="Arial" w:cs="Arial"/>
                <w:sz w:val="20"/>
                <w:szCs w:val="20"/>
              </w:rPr>
            </w:pPr>
            <w:r>
              <w:rPr>
                <w:rFonts w:ascii="Arial" w:eastAsia="Arial" w:hAnsi="Arial" w:cs="Arial"/>
                <w:sz w:val="20"/>
                <w:szCs w:val="20"/>
              </w:rPr>
              <w:t>A avaliação da disciplina Segurança do Trabalho, Meio Ambiente e Saúde ocorrerá em seus aspectos quantitativos, segundo o Regulamento da Organização Didática – ROD, do IFCE. A avaliação terá caráter formativo, visando ao acompanhamento permanente do aluno. Desta forma, serão usados instrumentos e técnicas diversificadas de avaliação, deixando sempre claro os seus objetivos e critérios. Alguns critérios a serem avaliados:</w:t>
            </w:r>
          </w:p>
          <w:p w14:paraId="6E6793B0" w14:textId="77777777" w:rsidR="00F174D5" w:rsidRDefault="00434625">
            <w:pPr>
              <w:numPr>
                <w:ilvl w:val="0"/>
                <w:numId w:val="13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1699C233" w14:textId="77777777" w:rsidR="00F174D5" w:rsidRDefault="00434625">
            <w:pPr>
              <w:numPr>
                <w:ilvl w:val="0"/>
                <w:numId w:val="138"/>
              </w:numPr>
              <w:pBdr>
                <w:top w:val="nil"/>
                <w:left w:val="nil"/>
                <w:bottom w:val="nil"/>
                <w:right w:val="nil"/>
                <w:between w:val="nil"/>
              </w:pBdr>
              <w:tabs>
                <w:tab w:val="left" w:pos="293"/>
              </w:tabs>
              <w:spacing w:after="0" w:line="360" w:lineRule="auto"/>
              <w:ind w:right="113"/>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23BBCA5D" w14:textId="77777777" w:rsidR="00F174D5" w:rsidRDefault="00434625">
            <w:pPr>
              <w:numPr>
                <w:ilvl w:val="0"/>
                <w:numId w:val="13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764F0F39" w14:textId="77777777" w:rsidR="00F174D5" w:rsidRDefault="00434625">
            <w:pPr>
              <w:numPr>
                <w:ilvl w:val="0"/>
                <w:numId w:val="13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5207FBD0" w14:textId="77777777" w:rsidR="00F174D5" w:rsidRDefault="00434625">
            <w:pPr>
              <w:numPr>
                <w:ilvl w:val="0"/>
                <w:numId w:val="13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17542904"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O estudante poderá ser avaliado também mediante:</w:t>
            </w:r>
          </w:p>
          <w:p w14:paraId="12B638C0" w14:textId="77777777" w:rsidR="00F174D5" w:rsidRDefault="00434625">
            <w:pPr>
              <w:numPr>
                <w:ilvl w:val="0"/>
                <w:numId w:val="139"/>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73ABDD5C" w14:textId="77777777" w:rsidR="00F174D5" w:rsidRDefault="00434625">
            <w:pPr>
              <w:numPr>
                <w:ilvl w:val="0"/>
                <w:numId w:val="139"/>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no prazo das atividades solicitadas ao longo da disciplina;</w:t>
            </w:r>
          </w:p>
          <w:p w14:paraId="23581ACB" w14:textId="77777777" w:rsidR="00F174D5" w:rsidRDefault="00434625">
            <w:pPr>
              <w:numPr>
                <w:ilvl w:val="0"/>
                <w:numId w:val="139"/>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p w14:paraId="0608A7B4" w14:textId="77777777" w:rsidR="00F174D5" w:rsidRDefault="00434625">
            <w:pPr>
              <w:numPr>
                <w:ilvl w:val="0"/>
                <w:numId w:val="139"/>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de visitas técnicas e elaboração de relatórios.</w:t>
            </w:r>
          </w:p>
        </w:tc>
      </w:tr>
      <w:tr w:rsidR="00F174D5" w14:paraId="6135968B" w14:textId="77777777">
        <w:trPr>
          <w:gridAfter w:val="1"/>
          <w:wAfter w:w="975" w:type="dxa"/>
          <w:trHeight w:val="20"/>
        </w:trPr>
        <w:tc>
          <w:tcPr>
            <w:tcW w:w="9365" w:type="dxa"/>
            <w:gridSpan w:val="3"/>
            <w:shd w:val="clear" w:color="auto" w:fill="D9D9D9"/>
          </w:tcPr>
          <w:p w14:paraId="16D0BED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31535304" w14:textId="77777777">
        <w:trPr>
          <w:gridAfter w:val="1"/>
          <w:wAfter w:w="975" w:type="dxa"/>
          <w:trHeight w:val="20"/>
        </w:trPr>
        <w:tc>
          <w:tcPr>
            <w:tcW w:w="9365" w:type="dxa"/>
            <w:gridSpan w:val="3"/>
            <w:tcBorders>
              <w:top w:val="single" w:sz="44" w:space="0" w:color="D9D9D9"/>
              <w:bottom w:val="single" w:sz="46" w:space="0" w:color="D9D9D9"/>
            </w:tcBorders>
          </w:tcPr>
          <w:p w14:paraId="5FDD2FEE" w14:textId="77777777" w:rsidR="00F174D5" w:rsidRDefault="00434625">
            <w:pPr>
              <w:pBdr>
                <w:top w:val="nil"/>
                <w:left w:val="nil"/>
                <w:bottom w:val="nil"/>
                <w:right w:val="nil"/>
                <w:between w:val="nil"/>
              </w:pBdr>
              <w:spacing w:after="0" w:line="360" w:lineRule="auto"/>
              <w:ind w:left="105" w:right="1085"/>
              <w:jc w:val="both"/>
              <w:rPr>
                <w:rFonts w:ascii="Arial" w:eastAsia="Arial" w:hAnsi="Arial" w:cs="Arial"/>
                <w:sz w:val="20"/>
                <w:szCs w:val="20"/>
              </w:rPr>
            </w:pPr>
            <w:r>
              <w:rPr>
                <w:rFonts w:ascii="Arial" w:eastAsia="Arial" w:hAnsi="Arial" w:cs="Arial"/>
                <w:sz w:val="20"/>
                <w:szCs w:val="20"/>
              </w:rPr>
              <w:t xml:space="preserve">1 - GONÇALVES, Edwar Abreu. Manual de segurança e saúde no trabalho. 5. ed. São Paulo, SP: LTr, 2011. </w:t>
            </w:r>
          </w:p>
          <w:p w14:paraId="4384AAB5" w14:textId="77777777" w:rsidR="00F174D5" w:rsidRDefault="00434625">
            <w:pPr>
              <w:pBdr>
                <w:top w:val="nil"/>
                <w:left w:val="nil"/>
                <w:bottom w:val="nil"/>
                <w:right w:val="nil"/>
                <w:between w:val="nil"/>
              </w:pBdr>
              <w:spacing w:after="0" w:line="360" w:lineRule="auto"/>
              <w:ind w:left="105" w:right="1085"/>
              <w:jc w:val="both"/>
              <w:rPr>
                <w:rFonts w:ascii="Arial" w:eastAsia="Arial" w:hAnsi="Arial" w:cs="Arial"/>
                <w:sz w:val="20"/>
                <w:szCs w:val="20"/>
              </w:rPr>
            </w:pPr>
            <w:r>
              <w:rPr>
                <w:rFonts w:ascii="Arial" w:eastAsia="Arial" w:hAnsi="Arial" w:cs="Arial"/>
                <w:sz w:val="20"/>
                <w:szCs w:val="20"/>
              </w:rPr>
              <w:t>2 - ROJAS, P. Técnico em segurança do trabalho. Porto Alegre: Bookman, 2015. 200 p. (Série Tekne).</w:t>
            </w:r>
          </w:p>
          <w:p w14:paraId="5395B52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3 - BARSANO, Paulo Roberto; BARBOSA, Rildo Pereira. Higiene e segurança do trabalho. 1ª ed, São Paulo: Editora Érica, 2014.</w:t>
            </w:r>
          </w:p>
        </w:tc>
      </w:tr>
      <w:tr w:rsidR="00F174D5" w14:paraId="154DB422" w14:textId="77777777">
        <w:trPr>
          <w:gridAfter w:val="1"/>
          <w:wAfter w:w="975" w:type="dxa"/>
          <w:trHeight w:val="20"/>
        </w:trPr>
        <w:tc>
          <w:tcPr>
            <w:tcW w:w="9365" w:type="dxa"/>
            <w:gridSpan w:val="3"/>
            <w:shd w:val="clear" w:color="auto" w:fill="D9D9D9"/>
          </w:tcPr>
          <w:p w14:paraId="64A47C9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6194E6E6" w14:textId="77777777">
        <w:trPr>
          <w:gridAfter w:val="1"/>
          <w:wAfter w:w="975" w:type="dxa"/>
          <w:trHeight w:val="20"/>
        </w:trPr>
        <w:tc>
          <w:tcPr>
            <w:tcW w:w="9365" w:type="dxa"/>
            <w:gridSpan w:val="3"/>
            <w:tcBorders>
              <w:top w:val="single" w:sz="46" w:space="0" w:color="D9D9D9"/>
            </w:tcBorders>
          </w:tcPr>
          <w:p w14:paraId="6104440E" w14:textId="77777777" w:rsidR="00F174D5" w:rsidRDefault="00434625">
            <w:pPr>
              <w:pBdr>
                <w:top w:val="nil"/>
                <w:left w:val="nil"/>
                <w:bottom w:val="nil"/>
                <w:right w:val="nil"/>
                <w:between w:val="nil"/>
              </w:pBdr>
              <w:spacing w:after="0" w:line="360" w:lineRule="auto"/>
              <w:ind w:left="105" w:right="1085"/>
              <w:jc w:val="both"/>
              <w:rPr>
                <w:rFonts w:ascii="Arial" w:eastAsia="Arial" w:hAnsi="Arial" w:cs="Arial"/>
                <w:sz w:val="20"/>
                <w:szCs w:val="20"/>
              </w:rPr>
            </w:pPr>
            <w:r>
              <w:rPr>
                <w:rFonts w:ascii="Arial" w:eastAsia="Arial" w:hAnsi="Arial" w:cs="Arial"/>
                <w:sz w:val="20"/>
                <w:szCs w:val="20"/>
              </w:rPr>
              <w:t xml:space="preserve">1 - BARBOSA, Rildo Pereira. Avaliação de risco e impacto ambiental. 1ª ed, São Paulo: Editora Érica, 2014. </w:t>
            </w:r>
          </w:p>
          <w:p w14:paraId="7BB3C6C4" w14:textId="77777777" w:rsidR="00F174D5" w:rsidRDefault="00434625">
            <w:pPr>
              <w:pBdr>
                <w:top w:val="nil"/>
                <w:left w:val="nil"/>
                <w:bottom w:val="nil"/>
                <w:right w:val="nil"/>
                <w:between w:val="nil"/>
              </w:pBdr>
              <w:spacing w:after="0" w:line="360" w:lineRule="auto"/>
              <w:ind w:left="105" w:right="1085"/>
              <w:jc w:val="both"/>
              <w:rPr>
                <w:rFonts w:ascii="Arial" w:eastAsia="Arial" w:hAnsi="Arial" w:cs="Arial"/>
                <w:sz w:val="20"/>
                <w:szCs w:val="20"/>
              </w:rPr>
            </w:pPr>
            <w:r>
              <w:rPr>
                <w:rFonts w:ascii="Arial" w:eastAsia="Arial" w:hAnsi="Arial" w:cs="Arial"/>
                <w:sz w:val="20"/>
                <w:szCs w:val="20"/>
              </w:rPr>
              <w:t>2 - ROSSETE, Celso Augusto. Segurança e higiene do trabalho. Ed. Pearson. 2015.</w:t>
            </w:r>
          </w:p>
          <w:p w14:paraId="3ADD4CCF" w14:textId="77777777" w:rsidR="00F174D5" w:rsidRDefault="00434625">
            <w:pPr>
              <w:numPr>
                <w:ilvl w:val="0"/>
                <w:numId w:val="140"/>
              </w:numPr>
              <w:pBdr>
                <w:top w:val="nil"/>
                <w:left w:val="nil"/>
                <w:bottom w:val="nil"/>
                <w:right w:val="nil"/>
                <w:between w:val="nil"/>
              </w:pBdr>
              <w:tabs>
                <w:tab w:val="left" w:pos="303"/>
              </w:tabs>
              <w:spacing w:after="0" w:line="360" w:lineRule="auto"/>
              <w:ind w:right="102" w:firstLine="0"/>
              <w:jc w:val="both"/>
            </w:pPr>
            <w:r>
              <w:rPr>
                <w:rFonts w:ascii="Arial" w:eastAsia="Arial" w:hAnsi="Arial" w:cs="Arial"/>
                <w:sz w:val="20"/>
                <w:szCs w:val="20"/>
              </w:rPr>
              <w:t>- BARSANO, Paulo Roberto; BARBOSA, Rildo Pereira; SOARES, Suerlane Pereira da Silva. Equipamentos de segurança.  1ª ed, São Paulo: Editora Érica, 2014.</w:t>
            </w:r>
          </w:p>
          <w:p w14:paraId="56D86190" w14:textId="77777777" w:rsidR="00F174D5" w:rsidRDefault="00434625">
            <w:pPr>
              <w:numPr>
                <w:ilvl w:val="0"/>
                <w:numId w:val="140"/>
              </w:numPr>
              <w:pBdr>
                <w:top w:val="nil"/>
                <w:left w:val="nil"/>
                <w:bottom w:val="nil"/>
                <w:right w:val="nil"/>
                <w:between w:val="nil"/>
              </w:pBdr>
              <w:tabs>
                <w:tab w:val="left" w:pos="260"/>
              </w:tabs>
              <w:spacing w:after="0" w:line="360" w:lineRule="auto"/>
              <w:ind w:left="259" w:hanging="154"/>
              <w:jc w:val="both"/>
            </w:pPr>
            <w:r>
              <w:rPr>
                <w:rFonts w:ascii="Arial" w:eastAsia="Arial" w:hAnsi="Arial" w:cs="Arial"/>
                <w:sz w:val="20"/>
                <w:szCs w:val="20"/>
              </w:rPr>
              <w:t>- SAÚDE E SEGURANÇA. 1ª edição, Editora InterSaberes, 2014.  ISBN digital – 978-85-8212-925-8</w:t>
            </w:r>
          </w:p>
          <w:p w14:paraId="4623AC47" w14:textId="77777777" w:rsidR="00F174D5" w:rsidRDefault="00434625">
            <w:pPr>
              <w:pBdr>
                <w:top w:val="nil"/>
                <w:left w:val="nil"/>
                <w:bottom w:val="nil"/>
                <w:right w:val="nil"/>
                <w:between w:val="nil"/>
              </w:pBdr>
              <w:spacing w:after="0" w:line="360" w:lineRule="auto"/>
              <w:ind w:left="103"/>
              <w:jc w:val="both"/>
              <w:rPr>
                <w:rFonts w:ascii="Arial" w:eastAsia="Arial" w:hAnsi="Arial" w:cs="Arial"/>
                <w:sz w:val="20"/>
                <w:szCs w:val="20"/>
              </w:rPr>
            </w:pPr>
            <w:r>
              <w:rPr>
                <w:rFonts w:ascii="Arial" w:eastAsia="Arial" w:hAnsi="Arial" w:cs="Arial"/>
                <w:sz w:val="20"/>
                <w:szCs w:val="20"/>
              </w:rPr>
              <w:t>5 - GESTÃO E PREVENÇÃO. 1ª edição, Editora InterSaberes, 2014. ISBN digital – 978-85-8212-927-2</w:t>
            </w:r>
          </w:p>
        </w:tc>
      </w:tr>
      <w:tr w:rsidR="00F174D5" w14:paraId="35D8B15F" w14:textId="77777777">
        <w:trPr>
          <w:gridAfter w:val="1"/>
          <w:wAfter w:w="975" w:type="dxa"/>
          <w:trHeight w:val="20"/>
        </w:trPr>
        <w:tc>
          <w:tcPr>
            <w:tcW w:w="4865" w:type="dxa"/>
            <w:gridSpan w:val="2"/>
            <w:shd w:val="clear" w:color="auto" w:fill="D9D9D9"/>
          </w:tcPr>
          <w:p w14:paraId="286AEDDB"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w:t>
            </w:r>
          </w:p>
          <w:p w14:paraId="2933BE68"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500" w:type="dxa"/>
            <w:shd w:val="clear" w:color="auto" w:fill="D9D9D9"/>
          </w:tcPr>
          <w:p w14:paraId="411C5913" w14:textId="77777777" w:rsidR="00F174D5" w:rsidRDefault="00434625">
            <w:pPr>
              <w:pBdr>
                <w:top w:val="nil"/>
                <w:left w:val="nil"/>
                <w:bottom w:val="nil"/>
                <w:right w:val="nil"/>
                <w:between w:val="nil"/>
              </w:pBdr>
              <w:tabs>
                <w:tab w:val="left" w:pos="5087"/>
              </w:tabs>
              <w:spacing w:after="0" w:line="360" w:lineRule="auto"/>
              <w:ind w:left="125" w:right="-92"/>
              <w:jc w:val="center"/>
              <w:rPr>
                <w:rFonts w:ascii="Arial" w:eastAsia="Arial" w:hAnsi="Arial" w:cs="Arial"/>
                <w:b/>
                <w:sz w:val="20"/>
                <w:szCs w:val="20"/>
              </w:rPr>
            </w:pPr>
            <w:r>
              <w:rPr>
                <w:rFonts w:ascii="Arial" w:eastAsia="Arial" w:hAnsi="Arial" w:cs="Arial"/>
                <w:b/>
                <w:sz w:val="20"/>
                <w:szCs w:val="20"/>
              </w:rPr>
              <w:t>______________________</w:t>
            </w:r>
          </w:p>
          <w:p w14:paraId="7791F7B4" w14:textId="77777777" w:rsidR="00F174D5" w:rsidRDefault="00434625">
            <w:pPr>
              <w:pBdr>
                <w:top w:val="nil"/>
                <w:left w:val="nil"/>
                <w:bottom w:val="nil"/>
                <w:right w:val="nil"/>
                <w:between w:val="nil"/>
              </w:pBdr>
              <w:tabs>
                <w:tab w:val="left" w:pos="5087"/>
              </w:tabs>
              <w:spacing w:after="0" w:line="360" w:lineRule="auto"/>
              <w:ind w:left="125" w:right="-92"/>
              <w:jc w:val="center"/>
              <w:rPr>
                <w:rFonts w:ascii="Arial" w:eastAsia="Arial" w:hAnsi="Arial" w:cs="Arial"/>
                <w:b/>
                <w:sz w:val="20"/>
                <w:szCs w:val="20"/>
              </w:rPr>
            </w:pPr>
            <w:r>
              <w:rPr>
                <w:rFonts w:ascii="Arial" w:eastAsia="Arial" w:hAnsi="Arial" w:cs="Arial"/>
                <w:b/>
                <w:sz w:val="20"/>
                <w:szCs w:val="20"/>
              </w:rPr>
              <w:t>Setor Pedagógico</w:t>
            </w:r>
          </w:p>
        </w:tc>
      </w:tr>
    </w:tbl>
    <w:p w14:paraId="55196273"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9E2C6EB"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1BF609DA" w14:textId="77777777" w:rsidR="00F174D5" w:rsidRDefault="00434625">
      <w:pPr>
        <w:pBdr>
          <w:top w:val="nil"/>
          <w:left w:val="nil"/>
          <w:bottom w:val="nil"/>
          <w:right w:val="nil"/>
          <w:between w:val="nil"/>
        </w:pBdr>
        <w:tabs>
          <w:tab w:val="left" w:pos="3910"/>
          <w:tab w:val="left" w:pos="9168"/>
        </w:tabs>
        <w:spacing w:after="0" w:line="360" w:lineRule="auto"/>
        <w:rPr>
          <w:rFonts w:ascii="Arial" w:eastAsia="Arial" w:hAnsi="Arial" w:cs="Arial"/>
          <w:b/>
          <w:sz w:val="20"/>
          <w:szCs w:val="20"/>
        </w:rPr>
      </w:pPr>
      <w:r>
        <w:rPr>
          <w:rFonts w:ascii="Arial" w:eastAsia="Arial" w:hAnsi="Arial" w:cs="Arial"/>
          <w:b/>
          <w:sz w:val="20"/>
          <w:szCs w:val="20"/>
          <w:shd w:val="clear" w:color="auto" w:fill="D9D9D9"/>
        </w:rPr>
        <w:tab/>
        <w:t>SEGUNDO SEMESTRE</w:t>
      </w:r>
      <w:r>
        <w:rPr>
          <w:rFonts w:ascii="Arial" w:eastAsia="Arial" w:hAnsi="Arial" w:cs="Arial"/>
          <w:b/>
          <w:sz w:val="20"/>
          <w:szCs w:val="20"/>
          <w:shd w:val="clear" w:color="auto" w:fill="D9D9D9"/>
        </w:rPr>
        <w:tab/>
      </w:r>
    </w:p>
    <w:p w14:paraId="48E4B9ED" w14:textId="77777777" w:rsidR="00F174D5" w:rsidRDefault="00F174D5">
      <w:pPr>
        <w:pBdr>
          <w:top w:val="nil"/>
          <w:left w:val="nil"/>
          <w:bottom w:val="nil"/>
          <w:right w:val="nil"/>
          <w:between w:val="nil"/>
        </w:pBdr>
        <w:spacing w:after="0" w:line="360" w:lineRule="auto"/>
        <w:jc w:val="center"/>
        <w:rPr>
          <w:rFonts w:ascii="Arial" w:eastAsia="Arial" w:hAnsi="Arial" w:cs="Arial"/>
          <w:b/>
          <w:sz w:val="24"/>
          <w:szCs w:val="24"/>
        </w:rPr>
      </w:pPr>
    </w:p>
    <w:tbl>
      <w:tblPr>
        <w:tblStyle w:val="af2"/>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4733E473" w14:textId="77777777">
        <w:trPr>
          <w:trHeight w:val="20"/>
        </w:trPr>
        <w:tc>
          <w:tcPr>
            <w:tcW w:w="9364" w:type="dxa"/>
            <w:gridSpan w:val="3"/>
            <w:shd w:val="clear" w:color="auto" w:fill="D9D9D9"/>
          </w:tcPr>
          <w:p w14:paraId="09BD88C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TECNOLOGIA MECÂNICA</w:t>
            </w:r>
          </w:p>
        </w:tc>
      </w:tr>
      <w:tr w:rsidR="00F174D5" w14:paraId="3CF1FEB6" w14:textId="77777777">
        <w:trPr>
          <w:trHeight w:val="20"/>
        </w:trPr>
        <w:tc>
          <w:tcPr>
            <w:tcW w:w="9364" w:type="dxa"/>
            <w:gridSpan w:val="3"/>
            <w:tcBorders>
              <w:bottom w:val="nil"/>
            </w:tcBorders>
            <w:shd w:val="clear" w:color="auto" w:fill="F3F3F3"/>
          </w:tcPr>
          <w:p w14:paraId="2CCFDA2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JTEM008</w:t>
            </w:r>
          </w:p>
        </w:tc>
      </w:tr>
      <w:tr w:rsidR="00F174D5" w14:paraId="5A634CAD" w14:textId="77777777">
        <w:trPr>
          <w:trHeight w:val="20"/>
        </w:trPr>
        <w:tc>
          <w:tcPr>
            <w:tcW w:w="2787" w:type="dxa"/>
            <w:tcBorders>
              <w:top w:val="nil"/>
              <w:bottom w:val="nil"/>
              <w:right w:val="nil"/>
            </w:tcBorders>
          </w:tcPr>
          <w:p w14:paraId="2AC56A74"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577" w:type="dxa"/>
            <w:gridSpan w:val="2"/>
            <w:tcBorders>
              <w:top w:val="nil"/>
              <w:left w:val="nil"/>
              <w:bottom w:val="nil"/>
              <w:right w:val="nil"/>
            </w:tcBorders>
          </w:tcPr>
          <w:p w14:paraId="7291B1EA" w14:textId="77777777" w:rsidR="00F174D5" w:rsidRDefault="00434625">
            <w:pPr>
              <w:pBdr>
                <w:top w:val="nil"/>
                <w:left w:val="nil"/>
                <w:bottom w:val="nil"/>
                <w:right w:val="nil"/>
                <w:between w:val="nil"/>
              </w:pBdr>
              <w:tabs>
                <w:tab w:val="left" w:pos="2629"/>
              </w:tabs>
              <w:spacing w:after="0" w:line="360" w:lineRule="auto"/>
              <w:ind w:left="578"/>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30</w:t>
            </w:r>
          </w:p>
        </w:tc>
      </w:tr>
      <w:tr w:rsidR="00F174D5" w14:paraId="365778BB" w14:textId="77777777">
        <w:trPr>
          <w:trHeight w:val="20"/>
        </w:trPr>
        <w:tc>
          <w:tcPr>
            <w:tcW w:w="9364" w:type="dxa"/>
            <w:gridSpan w:val="3"/>
            <w:tcBorders>
              <w:top w:val="nil"/>
              <w:bottom w:val="nil"/>
            </w:tcBorders>
            <w:shd w:val="clear" w:color="auto" w:fill="F3F3F3"/>
          </w:tcPr>
          <w:p w14:paraId="2E816DA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1C658443" w14:textId="77777777">
        <w:trPr>
          <w:trHeight w:val="20"/>
        </w:trPr>
        <w:tc>
          <w:tcPr>
            <w:tcW w:w="2787" w:type="dxa"/>
            <w:tcBorders>
              <w:top w:val="nil"/>
              <w:bottom w:val="nil"/>
              <w:right w:val="nil"/>
            </w:tcBorders>
          </w:tcPr>
          <w:p w14:paraId="54BF5D1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JTEM005</w:t>
            </w:r>
          </w:p>
        </w:tc>
        <w:tc>
          <w:tcPr>
            <w:tcW w:w="6577" w:type="dxa"/>
            <w:gridSpan w:val="2"/>
            <w:tcBorders>
              <w:top w:val="nil"/>
              <w:left w:val="nil"/>
              <w:bottom w:val="nil"/>
            </w:tcBorders>
          </w:tcPr>
          <w:p w14:paraId="4C6366A4"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6EF234B0" w14:textId="77777777">
        <w:trPr>
          <w:trHeight w:val="20"/>
        </w:trPr>
        <w:tc>
          <w:tcPr>
            <w:tcW w:w="2787" w:type="dxa"/>
            <w:tcBorders>
              <w:top w:val="nil"/>
              <w:bottom w:val="nil"/>
              <w:right w:val="nil"/>
            </w:tcBorders>
          </w:tcPr>
          <w:p w14:paraId="7D8FBA47"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Segundo</w:t>
            </w:r>
          </w:p>
        </w:tc>
        <w:tc>
          <w:tcPr>
            <w:tcW w:w="6577" w:type="dxa"/>
            <w:gridSpan w:val="2"/>
            <w:tcBorders>
              <w:top w:val="nil"/>
              <w:left w:val="nil"/>
              <w:bottom w:val="nil"/>
            </w:tcBorders>
          </w:tcPr>
          <w:p w14:paraId="0DEA41FD"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09150C11" w14:textId="77777777">
        <w:trPr>
          <w:trHeight w:val="20"/>
        </w:trPr>
        <w:tc>
          <w:tcPr>
            <w:tcW w:w="9364" w:type="dxa"/>
            <w:gridSpan w:val="3"/>
            <w:tcBorders>
              <w:top w:val="nil"/>
              <w:bottom w:val="single" w:sz="46" w:space="0" w:color="D9D9D9"/>
            </w:tcBorders>
            <w:shd w:val="clear" w:color="auto" w:fill="F3F3F3"/>
          </w:tcPr>
          <w:p w14:paraId="5CDC437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5440B242" w14:textId="77777777">
        <w:trPr>
          <w:trHeight w:val="20"/>
        </w:trPr>
        <w:tc>
          <w:tcPr>
            <w:tcW w:w="9364" w:type="dxa"/>
            <w:gridSpan w:val="3"/>
            <w:shd w:val="clear" w:color="auto" w:fill="D9D9D9"/>
          </w:tcPr>
          <w:p w14:paraId="077CA7D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0D72CEEB" w14:textId="77777777">
        <w:trPr>
          <w:trHeight w:val="20"/>
        </w:trPr>
        <w:tc>
          <w:tcPr>
            <w:tcW w:w="9364" w:type="dxa"/>
            <w:gridSpan w:val="3"/>
            <w:tcBorders>
              <w:top w:val="single" w:sz="46" w:space="0" w:color="D9D9D9"/>
              <w:bottom w:val="single" w:sz="46" w:space="0" w:color="D9D9D9"/>
            </w:tcBorders>
          </w:tcPr>
          <w:p w14:paraId="51037A2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Ajustagem e processos de conformação mecânica.</w:t>
            </w:r>
          </w:p>
        </w:tc>
      </w:tr>
      <w:tr w:rsidR="00F174D5" w14:paraId="19A54C5D" w14:textId="77777777">
        <w:trPr>
          <w:trHeight w:val="20"/>
        </w:trPr>
        <w:tc>
          <w:tcPr>
            <w:tcW w:w="9364" w:type="dxa"/>
            <w:gridSpan w:val="3"/>
            <w:shd w:val="clear" w:color="auto" w:fill="D9D9D9"/>
          </w:tcPr>
          <w:p w14:paraId="0878B43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48AC9592" w14:textId="77777777">
        <w:trPr>
          <w:trHeight w:val="20"/>
        </w:trPr>
        <w:tc>
          <w:tcPr>
            <w:tcW w:w="9364" w:type="dxa"/>
            <w:gridSpan w:val="3"/>
            <w:tcBorders>
              <w:top w:val="single" w:sz="44" w:space="0" w:color="D9D9D9"/>
              <w:bottom w:val="single" w:sz="46" w:space="0" w:color="D9D9D9"/>
            </w:tcBorders>
          </w:tcPr>
          <w:p w14:paraId="756F44B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Conhecer e aplicar as fases de fabricação manual  de uma peça,  manusear  ferramentas de ajustagem manual, realizar cálculos de ajustagem, utilizar os instrumentos de traçagem, confeccionar peças a partir de um projeto utilizando as ferramentas manuais, descrever os diferentes tipos dos processos de fabricação e distinguir os diferentes processos por conformação mecânica: forjamento, laminação, extrusão, trefilação, estampagem.</w:t>
            </w:r>
          </w:p>
        </w:tc>
      </w:tr>
      <w:tr w:rsidR="00F174D5" w14:paraId="43C48E95" w14:textId="77777777">
        <w:trPr>
          <w:trHeight w:val="20"/>
        </w:trPr>
        <w:tc>
          <w:tcPr>
            <w:tcW w:w="9364" w:type="dxa"/>
            <w:gridSpan w:val="3"/>
            <w:shd w:val="clear" w:color="auto" w:fill="D9D9D9"/>
          </w:tcPr>
          <w:p w14:paraId="1FF2E19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3424F80B" w14:textId="77777777">
        <w:trPr>
          <w:trHeight w:val="20"/>
        </w:trPr>
        <w:tc>
          <w:tcPr>
            <w:tcW w:w="9364" w:type="dxa"/>
            <w:gridSpan w:val="3"/>
            <w:tcBorders>
              <w:top w:val="single" w:sz="42" w:space="0" w:color="D9D9D9"/>
            </w:tcBorders>
          </w:tcPr>
          <w:p w14:paraId="669EBD39"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1 - Fundição</w:t>
            </w:r>
          </w:p>
          <w:p w14:paraId="72CE1E67" w14:textId="77777777" w:rsidR="00F174D5" w:rsidRDefault="00434625">
            <w:pPr>
              <w:numPr>
                <w:ilvl w:val="0"/>
                <w:numId w:val="141"/>
              </w:numPr>
              <w:pBdr>
                <w:top w:val="nil"/>
                <w:left w:val="nil"/>
                <w:bottom w:val="nil"/>
                <w:right w:val="nil"/>
                <w:between w:val="nil"/>
              </w:pBdr>
              <w:spacing w:after="0" w:line="360" w:lineRule="auto"/>
              <w:ind w:right="106"/>
              <w:jc w:val="both"/>
              <w:rPr>
                <w:sz w:val="20"/>
                <w:szCs w:val="20"/>
              </w:rPr>
            </w:pPr>
            <w:r>
              <w:rPr>
                <w:rFonts w:ascii="Arial" w:eastAsia="Arial" w:hAnsi="Arial" w:cs="Arial"/>
                <w:sz w:val="20"/>
                <w:szCs w:val="20"/>
              </w:rPr>
              <w:t>Introdução; Fenômenos associados à Fundição; Etapas do processo; Controle de Qualidade; Problemas associados à contração do material; Moldagem por Areia; Processo CO</w:t>
            </w:r>
            <w:r>
              <w:rPr>
                <w:rFonts w:ascii="Arial" w:eastAsia="Arial" w:hAnsi="Arial" w:cs="Arial"/>
                <w:sz w:val="13"/>
                <w:szCs w:val="13"/>
              </w:rPr>
              <w:t>2</w:t>
            </w:r>
            <w:r>
              <w:rPr>
                <w:rFonts w:ascii="Arial" w:eastAsia="Arial" w:hAnsi="Arial" w:cs="Arial"/>
                <w:sz w:val="20"/>
                <w:szCs w:val="20"/>
              </w:rPr>
              <w:t>; Moldagem Plena; Cera Perdida; Casca; Molde Cerâmico; Molde Metálico; Fundição sob pressão; Fundição por Centrifugação.</w:t>
            </w:r>
          </w:p>
          <w:p w14:paraId="6871486E" w14:textId="77777777" w:rsidR="00F174D5" w:rsidRDefault="00F174D5">
            <w:pPr>
              <w:pBdr>
                <w:top w:val="nil"/>
                <w:left w:val="nil"/>
                <w:bottom w:val="nil"/>
                <w:right w:val="nil"/>
                <w:between w:val="nil"/>
              </w:pBdr>
              <w:spacing w:after="0" w:line="360" w:lineRule="auto"/>
              <w:jc w:val="both"/>
              <w:rPr>
                <w:rFonts w:ascii="Arial" w:eastAsia="Arial" w:hAnsi="Arial" w:cs="Arial"/>
                <w:b/>
              </w:rPr>
            </w:pPr>
          </w:p>
          <w:p w14:paraId="5CF49D45"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2 - Laminação</w:t>
            </w:r>
          </w:p>
          <w:p w14:paraId="2F423CD4" w14:textId="77777777" w:rsidR="00F174D5" w:rsidRDefault="00434625">
            <w:pPr>
              <w:numPr>
                <w:ilvl w:val="0"/>
                <w:numId w:val="141"/>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Introdução; Fundamentos Teóricos; Aspectos Metalúrgicos; Aplicações; Equipamentos; Controle Geométrico e Dimensional.</w:t>
            </w:r>
          </w:p>
          <w:p w14:paraId="1B2465E9" w14:textId="77777777" w:rsidR="00F174D5" w:rsidRDefault="00F174D5">
            <w:pPr>
              <w:pBdr>
                <w:top w:val="nil"/>
                <w:left w:val="nil"/>
                <w:bottom w:val="nil"/>
                <w:right w:val="nil"/>
                <w:between w:val="nil"/>
              </w:pBdr>
              <w:spacing w:after="0" w:line="360" w:lineRule="auto"/>
              <w:jc w:val="both"/>
              <w:rPr>
                <w:rFonts w:ascii="Arial" w:eastAsia="Arial" w:hAnsi="Arial" w:cs="Arial"/>
                <w:b/>
                <w:sz w:val="21"/>
                <w:szCs w:val="21"/>
              </w:rPr>
            </w:pPr>
          </w:p>
          <w:p w14:paraId="5E666DC4"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3 - Forjamento</w:t>
            </w:r>
          </w:p>
          <w:p w14:paraId="1A8DD50B" w14:textId="77777777" w:rsidR="00F174D5" w:rsidRDefault="00434625">
            <w:pPr>
              <w:numPr>
                <w:ilvl w:val="0"/>
                <w:numId w:val="141"/>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Introdução; Forjamento Livre; Forjamento em Matriz Fechada; Aspectos Metalúrgicos; Aplicações e Defeitos; Equipamentos: martelos e prensas; Matrizes de Forjamento.</w:t>
            </w:r>
          </w:p>
          <w:p w14:paraId="4E32BC7F" w14:textId="77777777" w:rsidR="00F174D5" w:rsidRDefault="00F174D5">
            <w:pPr>
              <w:pBdr>
                <w:top w:val="nil"/>
                <w:left w:val="nil"/>
                <w:bottom w:val="nil"/>
                <w:right w:val="nil"/>
                <w:between w:val="nil"/>
              </w:pBdr>
              <w:spacing w:after="0" w:line="360" w:lineRule="auto"/>
              <w:jc w:val="both"/>
              <w:rPr>
                <w:rFonts w:ascii="Arial" w:eastAsia="Arial" w:hAnsi="Arial" w:cs="Arial"/>
                <w:b/>
                <w:sz w:val="21"/>
                <w:szCs w:val="21"/>
              </w:rPr>
            </w:pPr>
          </w:p>
          <w:p w14:paraId="0B762224"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4 - Estampagem</w:t>
            </w:r>
          </w:p>
          <w:p w14:paraId="4E0875ED" w14:textId="77777777" w:rsidR="00F174D5" w:rsidRDefault="00434625">
            <w:pPr>
              <w:numPr>
                <w:ilvl w:val="0"/>
                <w:numId w:val="141"/>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Introdução; Aspectos gerais: conformação em geral, linha neutra, folga e recuperação elástica; Lubrificação e aspectos metalúrgicos; Aplicações e Defeitos; Controle do Processo; Equipamentos.</w:t>
            </w:r>
          </w:p>
          <w:p w14:paraId="35A0DD70"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5 - Trefilação</w:t>
            </w:r>
          </w:p>
          <w:p w14:paraId="775BF171" w14:textId="77777777" w:rsidR="00F174D5" w:rsidRDefault="00434625">
            <w:pPr>
              <w:numPr>
                <w:ilvl w:val="0"/>
                <w:numId w:val="141"/>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Introdução; Aplicações e Defeitos; Máquinas de Trefilação; Ferramentas de Trefilação (Fieira); Controle Geométrico e Dimensional.</w:t>
            </w:r>
          </w:p>
          <w:p w14:paraId="1D4A8180"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4E56D24F"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6 - Extrusão</w:t>
            </w:r>
          </w:p>
          <w:p w14:paraId="73CEED20" w14:textId="77777777" w:rsidR="00F174D5" w:rsidRDefault="00434625">
            <w:pPr>
              <w:numPr>
                <w:ilvl w:val="0"/>
                <w:numId w:val="141"/>
              </w:numPr>
              <w:pBdr>
                <w:top w:val="nil"/>
                <w:left w:val="nil"/>
                <w:bottom w:val="nil"/>
                <w:right w:val="nil"/>
                <w:between w:val="nil"/>
              </w:pBdr>
              <w:spacing w:after="0" w:line="360" w:lineRule="auto"/>
              <w:ind w:right="107"/>
              <w:jc w:val="both"/>
              <w:rPr>
                <w:sz w:val="20"/>
                <w:szCs w:val="20"/>
              </w:rPr>
            </w:pPr>
            <w:r>
              <w:rPr>
                <w:rFonts w:ascii="Arial" w:eastAsia="Arial" w:hAnsi="Arial" w:cs="Arial"/>
                <w:sz w:val="20"/>
                <w:szCs w:val="20"/>
              </w:rPr>
              <w:t>Introdução; Extrusão Direta; Extrusão Inversa; Fatores de Controle do Processo: Características do Material, Temperatura de trabalho, velocidade de extrusão, condições de lubrificação, geometria da ferramenta, pressão e modos de escoamento; Aplicações e Defeitos; Equipamentos: máquinas de extrusão, ferramentas de extrusão; Controle Geométrico e Dimensional.</w:t>
            </w:r>
          </w:p>
          <w:p w14:paraId="646BC8F4"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16091AE0"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7: Introdução à Ajustagem</w:t>
            </w:r>
          </w:p>
          <w:p w14:paraId="7658BBDE" w14:textId="77777777" w:rsidR="00F174D5" w:rsidRDefault="00434625">
            <w:pPr>
              <w:numPr>
                <w:ilvl w:val="0"/>
                <w:numId w:val="141"/>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A importância da ajustagem e suas aplicações.</w:t>
            </w:r>
          </w:p>
          <w:p w14:paraId="452C323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B8EC6C9"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8 - Ferramentas de corte com apara e sem aparas, auxiliares e instrumentos de traçagem e marcação</w:t>
            </w:r>
          </w:p>
          <w:p w14:paraId="3F6CFB50" w14:textId="77777777" w:rsidR="00F174D5" w:rsidRDefault="00434625">
            <w:pPr>
              <w:numPr>
                <w:ilvl w:val="0"/>
                <w:numId w:val="141"/>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Limas, serras, brocas, alargadores, machos, cossinetes e desandador; Alicates, talhadeira e tesoura; Morsas, grampos, blocos com grampos, chaves de aperto e placas para fixação de peças (magnéticas e não magnéticas), martelo, punção, arco de serra, torquímetro; Mesa de traçagem, riscador, tintas de traçagem, punção, gramíneo, compasso/cintel e réguas cantoneiras.</w:t>
            </w:r>
          </w:p>
          <w:p w14:paraId="52F2144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C0127C3"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11 – Prática de Ajustagem</w:t>
            </w:r>
          </w:p>
          <w:p w14:paraId="435F2541" w14:textId="77777777" w:rsidR="00F174D5" w:rsidRDefault="00434625">
            <w:pPr>
              <w:numPr>
                <w:ilvl w:val="0"/>
                <w:numId w:val="141"/>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Fabricação de modelos utilizando os instrumentos e ferramentas de ajustagem.</w:t>
            </w:r>
          </w:p>
        </w:tc>
      </w:tr>
      <w:tr w:rsidR="00F174D5" w14:paraId="5A753DE5" w14:textId="77777777">
        <w:trPr>
          <w:trHeight w:val="20"/>
        </w:trPr>
        <w:tc>
          <w:tcPr>
            <w:tcW w:w="9364" w:type="dxa"/>
            <w:gridSpan w:val="3"/>
            <w:shd w:val="clear" w:color="auto" w:fill="D9D9D9"/>
          </w:tcPr>
          <w:p w14:paraId="094C982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1936BBE3" w14:textId="77777777">
        <w:trPr>
          <w:trHeight w:val="20"/>
        </w:trPr>
        <w:tc>
          <w:tcPr>
            <w:tcW w:w="9364" w:type="dxa"/>
            <w:gridSpan w:val="3"/>
            <w:tcBorders>
              <w:top w:val="single" w:sz="42" w:space="0" w:color="D9D9D9"/>
              <w:bottom w:val="single" w:sz="46" w:space="0" w:color="D9D9D9"/>
            </w:tcBorders>
          </w:tcPr>
          <w:p w14:paraId="5ED4697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 expositiva e dialogada, aulas práticas em laboratório (uso apropriados das ferramentas, bem como, a fabricação manual de componentes mecânicos); vídeo-aulas. Poderão ser utilizados recursos como o quadro branco e o projetor de slides.</w:t>
            </w:r>
          </w:p>
          <w:p w14:paraId="15DEA398"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262CBCC4" w14:textId="77777777">
        <w:trPr>
          <w:trHeight w:val="20"/>
        </w:trPr>
        <w:tc>
          <w:tcPr>
            <w:tcW w:w="9364" w:type="dxa"/>
            <w:gridSpan w:val="3"/>
            <w:shd w:val="clear" w:color="auto" w:fill="D9D9D9"/>
          </w:tcPr>
          <w:p w14:paraId="63D2B9B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3EF71A6B" w14:textId="77777777">
        <w:trPr>
          <w:trHeight w:val="20"/>
        </w:trPr>
        <w:tc>
          <w:tcPr>
            <w:tcW w:w="9364" w:type="dxa"/>
            <w:gridSpan w:val="3"/>
            <w:shd w:val="clear" w:color="auto" w:fill="FFFFFF"/>
          </w:tcPr>
          <w:p w14:paraId="1D525FA8"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7C2C6933"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4ECCBA12"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1F0B17C9"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Uso da oficina mecânica;</w:t>
            </w:r>
          </w:p>
          <w:p w14:paraId="079C4C4B"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Materiais (ferro, aço, alumínio, polímeros etc.);</w:t>
            </w:r>
          </w:p>
          <w:p w14:paraId="12279DA9"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Ferramentas (furadeira, lima, sargento, marcador etc.);</w:t>
            </w:r>
          </w:p>
          <w:p w14:paraId="14D809A7"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Instrumentos de medição (paquímetro, micrômetro, régua etc.)</w:t>
            </w:r>
          </w:p>
        </w:tc>
      </w:tr>
      <w:tr w:rsidR="00F174D5" w14:paraId="01DAC221" w14:textId="77777777">
        <w:trPr>
          <w:trHeight w:val="20"/>
        </w:trPr>
        <w:tc>
          <w:tcPr>
            <w:tcW w:w="9364" w:type="dxa"/>
            <w:gridSpan w:val="3"/>
            <w:shd w:val="clear" w:color="auto" w:fill="D9D9D9"/>
          </w:tcPr>
          <w:p w14:paraId="28BD510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51562E69" w14:textId="77777777">
        <w:trPr>
          <w:trHeight w:val="4400"/>
        </w:trPr>
        <w:tc>
          <w:tcPr>
            <w:tcW w:w="9364" w:type="dxa"/>
            <w:gridSpan w:val="3"/>
            <w:tcBorders>
              <w:top w:val="single" w:sz="42" w:space="0" w:color="D9D9D9"/>
            </w:tcBorders>
          </w:tcPr>
          <w:p w14:paraId="4056292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da disciplina Tecnologia Mecânica ocorrerá em seus aspectos quantitativos, segundo o Regulamento da Organização Didática – ROD, do IFCE. A avaliação será realizada por:</w:t>
            </w:r>
          </w:p>
          <w:p w14:paraId="4474B939" w14:textId="77777777" w:rsidR="00F174D5" w:rsidRDefault="00434625">
            <w:pPr>
              <w:numPr>
                <w:ilvl w:val="0"/>
                <w:numId w:val="1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4CF28F35" w14:textId="77777777" w:rsidR="00F174D5" w:rsidRDefault="00434625">
            <w:pPr>
              <w:numPr>
                <w:ilvl w:val="0"/>
                <w:numId w:val="141"/>
              </w:numPr>
              <w:pBdr>
                <w:top w:val="nil"/>
                <w:left w:val="nil"/>
                <w:bottom w:val="nil"/>
                <w:right w:val="nil"/>
                <w:between w:val="nil"/>
              </w:pBdr>
              <w:tabs>
                <w:tab w:val="left" w:pos="293"/>
              </w:tabs>
              <w:spacing w:after="0" w:line="360" w:lineRule="auto"/>
              <w:ind w:right="113"/>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106CB362" w14:textId="77777777" w:rsidR="00F174D5" w:rsidRDefault="00434625">
            <w:pPr>
              <w:numPr>
                <w:ilvl w:val="0"/>
                <w:numId w:val="1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352A62E3" w14:textId="77777777" w:rsidR="00F174D5" w:rsidRDefault="00434625">
            <w:pPr>
              <w:numPr>
                <w:ilvl w:val="0"/>
                <w:numId w:val="1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36205F5B" w14:textId="77777777" w:rsidR="00F174D5" w:rsidRDefault="00434625">
            <w:pPr>
              <w:numPr>
                <w:ilvl w:val="0"/>
                <w:numId w:val="1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12F6E51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O estudante poderá ser avaliado também mediante:</w:t>
            </w:r>
          </w:p>
          <w:p w14:paraId="24BEDA87" w14:textId="77777777" w:rsidR="00F174D5" w:rsidRDefault="00434625">
            <w:pPr>
              <w:numPr>
                <w:ilvl w:val="0"/>
                <w:numId w:val="142"/>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48D2319A" w14:textId="77777777" w:rsidR="00F174D5" w:rsidRDefault="00434625">
            <w:pPr>
              <w:numPr>
                <w:ilvl w:val="0"/>
                <w:numId w:val="142"/>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das atividades solicitadas no prazo ao longo da duração da disciplina;</w:t>
            </w:r>
          </w:p>
          <w:p w14:paraId="42C5C281" w14:textId="77777777" w:rsidR="00F174D5" w:rsidRDefault="00434625">
            <w:pPr>
              <w:numPr>
                <w:ilvl w:val="0"/>
                <w:numId w:val="142"/>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p w14:paraId="37C3955F" w14:textId="77777777" w:rsidR="00F174D5" w:rsidRDefault="00434625">
            <w:pPr>
              <w:numPr>
                <w:ilvl w:val="0"/>
                <w:numId w:val="142"/>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Avaliações das atividades desenvolvidas em laboratório;</w:t>
            </w:r>
          </w:p>
          <w:p w14:paraId="6546346D" w14:textId="77777777" w:rsidR="00F174D5" w:rsidRDefault="00434625">
            <w:pPr>
              <w:numPr>
                <w:ilvl w:val="0"/>
                <w:numId w:val="143"/>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Seminários.</w:t>
            </w:r>
          </w:p>
        </w:tc>
      </w:tr>
      <w:tr w:rsidR="00F174D5" w14:paraId="02586874" w14:textId="77777777">
        <w:trPr>
          <w:trHeight w:val="20"/>
        </w:trPr>
        <w:tc>
          <w:tcPr>
            <w:tcW w:w="9364" w:type="dxa"/>
            <w:gridSpan w:val="3"/>
            <w:shd w:val="clear" w:color="auto" w:fill="D9D9D9"/>
          </w:tcPr>
          <w:p w14:paraId="723F52C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0222EE4B" w14:textId="77777777">
        <w:trPr>
          <w:trHeight w:val="20"/>
        </w:trPr>
        <w:tc>
          <w:tcPr>
            <w:tcW w:w="9364" w:type="dxa"/>
            <w:gridSpan w:val="3"/>
            <w:tcBorders>
              <w:top w:val="single" w:sz="46" w:space="0" w:color="D9D9D9"/>
              <w:bottom w:val="single" w:sz="46" w:space="0" w:color="D9D9D9"/>
            </w:tcBorders>
          </w:tcPr>
          <w:p w14:paraId="14ABE5DD" w14:textId="77777777" w:rsidR="00F174D5" w:rsidRDefault="00434625">
            <w:pPr>
              <w:numPr>
                <w:ilvl w:val="0"/>
                <w:numId w:val="144"/>
              </w:numPr>
              <w:pBdr>
                <w:top w:val="nil"/>
                <w:left w:val="nil"/>
                <w:bottom w:val="nil"/>
                <w:right w:val="nil"/>
                <w:between w:val="nil"/>
              </w:pBdr>
              <w:tabs>
                <w:tab w:val="left" w:pos="245"/>
              </w:tabs>
              <w:spacing w:after="0" w:line="360" w:lineRule="auto"/>
              <w:ind w:right="179" w:firstLine="0"/>
              <w:jc w:val="both"/>
            </w:pPr>
            <w:r>
              <w:rPr>
                <w:rFonts w:ascii="Arial" w:eastAsia="Arial" w:hAnsi="Arial" w:cs="Arial"/>
                <w:sz w:val="20"/>
                <w:szCs w:val="20"/>
              </w:rPr>
              <w:t>- FREIRE, J.M. Fundamentos de Tecnologia – Instrumentos e Ferramentas Manuais. 2. ed. Rio de Janeiro: Interciência, 1989.</w:t>
            </w:r>
          </w:p>
          <w:p w14:paraId="219DF9D9" w14:textId="77777777" w:rsidR="00F174D5" w:rsidRDefault="00434625">
            <w:pPr>
              <w:numPr>
                <w:ilvl w:val="0"/>
                <w:numId w:val="144"/>
              </w:numPr>
              <w:pBdr>
                <w:top w:val="nil"/>
                <w:left w:val="nil"/>
                <w:bottom w:val="nil"/>
                <w:right w:val="nil"/>
                <w:between w:val="nil"/>
              </w:pBdr>
              <w:tabs>
                <w:tab w:val="left" w:pos="245"/>
              </w:tabs>
              <w:spacing w:after="0" w:line="360" w:lineRule="auto"/>
              <w:ind w:left="244" w:hanging="153"/>
              <w:jc w:val="both"/>
            </w:pPr>
            <w:r>
              <w:rPr>
                <w:rFonts w:ascii="Arial" w:eastAsia="Arial" w:hAnsi="Arial" w:cs="Arial"/>
                <w:sz w:val="20"/>
                <w:szCs w:val="20"/>
              </w:rPr>
              <w:t>- CHIAVERINI, V. Tecnologia Mecânica, Vol. II, editora McGraw-Hill do Brasil. São Paulo, 1986.</w:t>
            </w:r>
          </w:p>
          <w:p w14:paraId="4486CAE8" w14:textId="77777777" w:rsidR="00F174D5" w:rsidRDefault="00434625">
            <w:pPr>
              <w:numPr>
                <w:ilvl w:val="0"/>
                <w:numId w:val="144"/>
              </w:numPr>
              <w:pBdr>
                <w:top w:val="nil"/>
                <w:left w:val="nil"/>
                <w:bottom w:val="nil"/>
                <w:right w:val="nil"/>
                <w:between w:val="nil"/>
              </w:pBdr>
              <w:tabs>
                <w:tab w:val="left" w:pos="245"/>
              </w:tabs>
              <w:spacing w:after="0" w:line="360" w:lineRule="auto"/>
              <w:ind w:right="1043" w:firstLine="0"/>
              <w:jc w:val="both"/>
            </w:pPr>
            <w:r>
              <w:rPr>
                <w:rFonts w:ascii="Arial" w:eastAsia="Arial" w:hAnsi="Arial" w:cs="Arial"/>
                <w:sz w:val="20"/>
                <w:szCs w:val="20"/>
              </w:rPr>
              <w:t>- RABELLO, Ivone D; PUGLIESI, Márcio. A técnica da ajustagem. São Paulo, SP: Hemus, c1976. 222p., il. (Tecnologia Mecânica).</w:t>
            </w:r>
          </w:p>
        </w:tc>
      </w:tr>
      <w:tr w:rsidR="00F174D5" w14:paraId="0711163E" w14:textId="77777777">
        <w:trPr>
          <w:trHeight w:val="20"/>
        </w:trPr>
        <w:tc>
          <w:tcPr>
            <w:tcW w:w="9364" w:type="dxa"/>
            <w:gridSpan w:val="3"/>
            <w:shd w:val="clear" w:color="auto" w:fill="D9D9D9"/>
          </w:tcPr>
          <w:p w14:paraId="111C55B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4639580E" w14:textId="77777777">
        <w:trPr>
          <w:trHeight w:val="20"/>
        </w:trPr>
        <w:tc>
          <w:tcPr>
            <w:tcW w:w="9364" w:type="dxa"/>
            <w:gridSpan w:val="3"/>
            <w:tcBorders>
              <w:top w:val="single" w:sz="46" w:space="0" w:color="D9D9D9"/>
            </w:tcBorders>
          </w:tcPr>
          <w:p w14:paraId="358EFAF3" w14:textId="77777777" w:rsidR="00F174D5" w:rsidRDefault="00434625">
            <w:pPr>
              <w:numPr>
                <w:ilvl w:val="0"/>
                <w:numId w:val="167"/>
              </w:numPr>
              <w:pBdr>
                <w:top w:val="nil"/>
                <w:left w:val="nil"/>
                <w:bottom w:val="nil"/>
                <w:right w:val="nil"/>
                <w:between w:val="nil"/>
              </w:pBdr>
              <w:tabs>
                <w:tab w:val="left" w:pos="221"/>
              </w:tabs>
              <w:spacing w:after="0" w:line="360" w:lineRule="auto"/>
              <w:ind w:right="107" w:firstLine="0"/>
              <w:jc w:val="both"/>
            </w:pPr>
            <w:r>
              <w:rPr>
                <w:rFonts w:ascii="Arial" w:eastAsia="Arial" w:hAnsi="Arial" w:cs="Arial"/>
                <w:sz w:val="20"/>
                <w:szCs w:val="20"/>
              </w:rPr>
              <w:t>- FILHO, Ettore Bresciani &amp; ZAVAGLIA, Cecília A. C. &amp; BUTTON, Sérgio T. &amp; GOMES, Edson &amp; NERY, Fernando A. C. Conformação plástica dos metais. 5. ed. Campinas, SP: Editora Unicamp, 1997.</w:t>
            </w:r>
          </w:p>
          <w:p w14:paraId="493E1F7B" w14:textId="77777777" w:rsidR="00F174D5" w:rsidRDefault="00434625">
            <w:pPr>
              <w:numPr>
                <w:ilvl w:val="0"/>
                <w:numId w:val="167"/>
              </w:numPr>
              <w:pBdr>
                <w:top w:val="nil"/>
                <w:left w:val="nil"/>
                <w:bottom w:val="nil"/>
                <w:right w:val="nil"/>
                <w:between w:val="nil"/>
              </w:pBdr>
              <w:tabs>
                <w:tab w:val="left" w:pos="183"/>
              </w:tabs>
              <w:spacing w:after="0" w:line="360" w:lineRule="auto"/>
              <w:ind w:left="182" w:hanging="168"/>
              <w:jc w:val="both"/>
            </w:pPr>
            <w:r>
              <w:rPr>
                <w:rFonts w:ascii="Arial" w:eastAsia="Arial" w:hAnsi="Arial" w:cs="Arial"/>
                <w:sz w:val="20"/>
                <w:szCs w:val="20"/>
              </w:rPr>
              <w:t>- CRUZ, SERIO DA. Ferramentas de Corte, Dobra e Repuxo: Estampos. 1ª Ed., São Paulo: Editora Hemus, 2008.</w:t>
            </w:r>
          </w:p>
          <w:p w14:paraId="6F4A9E67" w14:textId="77777777" w:rsidR="00F174D5" w:rsidRDefault="00434625">
            <w:pPr>
              <w:numPr>
                <w:ilvl w:val="0"/>
                <w:numId w:val="167"/>
              </w:numPr>
              <w:pBdr>
                <w:top w:val="nil"/>
                <w:left w:val="nil"/>
                <w:bottom w:val="nil"/>
                <w:right w:val="nil"/>
                <w:between w:val="nil"/>
              </w:pBdr>
              <w:tabs>
                <w:tab w:val="left" w:pos="197"/>
              </w:tabs>
              <w:spacing w:after="0" w:line="360" w:lineRule="auto"/>
              <w:ind w:right="122" w:firstLine="0"/>
              <w:jc w:val="both"/>
            </w:pPr>
            <w:r>
              <w:rPr>
                <w:rFonts w:ascii="Arial" w:eastAsia="Arial" w:hAnsi="Arial" w:cs="Arial"/>
                <w:sz w:val="20"/>
                <w:szCs w:val="20"/>
              </w:rPr>
              <w:t>- FUNDAÇÃO ROBERTO MARINHO. Telecurso 2000: Curso profissionalizante: mecânica: processos de fabricação. Rio de Janeiro: Globo, 1996. 176p. V. 1.</w:t>
            </w:r>
          </w:p>
          <w:p w14:paraId="1CABC4C4" w14:textId="77777777" w:rsidR="00F174D5" w:rsidRDefault="00434625">
            <w:pPr>
              <w:numPr>
                <w:ilvl w:val="0"/>
                <w:numId w:val="167"/>
              </w:numPr>
              <w:pBdr>
                <w:top w:val="nil"/>
                <w:left w:val="nil"/>
                <w:bottom w:val="nil"/>
                <w:right w:val="nil"/>
                <w:between w:val="nil"/>
              </w:pBdr>
              <w:tabs>
                <w:tab w:val="left" w:pos="197"/>
              </w:tabs>
              <w:spacing w:after="0" w:line="360" w:lineRule="auto"/>
              <w:ind w:right="114" w:firstLine="0"/>
              <w:jc w:val="both"/>
            </w:pPr>
            <w:r>
              <w:rPr>
                <w:rFonts w:ascii="Arial" w:eastAsia="Arial" w:hAnsi="Arial" w:cs="Arial"/>
                <w:sz w:val="20"/>
                <w:szCs w:val="20"/>
              </w:rPr>
              <w:t>- FUNDAÇÃO ROBERTO MARINHO. Telecurso 2000: Curso profissionalizante: mecânica: processos de fabricação. Rio de Janeiro: Globo, 1996. 160p. V. 2.</w:t>
            </w:r>
          </w:p>
          <w:p w14:paraId="04A843B0" w14:textId="77777777" w:rsidR="00F174D5" w:rsidRDefault="00434625">
            <w:pPr>
              <w:numPr>
                <w:ilvl w:val="0"/>
                <w:numId w:val="167"/>
              </w:numPr>
              <w:pBdr>
                <w:top w:val="nil"/>
                <w:left w:val="nil"/>
                <w:bottom w:val="nil"/>
                <w:right w:val="nil"/>
                <w:between w:val="nil"/>
              </w:pBdr>
              <w:tabs>
                <w:tab w:val="left" w:pos="207"/>
              </w:tabs>
              <w:spacing w:after="0" w:line="360" w:lineRule="auto"/>
              <w:ind w:right="111" w:firstLine="0"/>
              <w:jc w:val="both"/>
            </w:pPr>
            <w:r>
              <w:rPr>
                <w:rFonts w:ascii="Arial" w:eastAsia="Arial" w:hAnsi="Arial" w:cs="Arial"/>
                <w:sz w:val="20"/>
                <w:szCs w:val="20"/>
              </w:rPr>
              <w:t>-</w:t>
            </w:r>
            <w:r>
              <w:rPr>
                <w:sz w:val="24"/>
                <w:szCs w:val="24"/>
              </w:rPr>
              <w:t xml:space="preserve"> </w:t>
            </w:r>
            <w:r>
              <w:rPr>
                <w:rFonts w:ascii="Arial" w:eastAsia="Arial" w:hAnsi="Arial" w:cs="Arial"/>
                <w:sz w:val="20"/>
                <w:szCs w:val="20"/>
              </w:rPr>
              <w:t>Mikell P. Groover. Introdução aos Processos de Fabricação. São Paulo: LTC, 2014. 758p. V.1</w:t>
            </w:r>
            <w:r>
              <w:rPr>
                <w:sz w:val="24"/>
                <w:szCs w:val="24"/>
              </w:rPr>
              <w:t>.</w:t>
            </w:r>
          </w:p>
        </w:tc>
      </w:tr>
      <w:tr w:rsidR="00F174D5" w14:paraId="241AA6C2" w14:textId="77777777">
        <w:trPr>
          <w:trHeight w:val="20"/>
        </w:trPr>
        <w:tc>
          <w:tcPr>
            <w:tcW w:w="4879" w:type="dxa"/>
            <w:gridSpan w:val="2"/>
            <w:shd w:val="clear" w:color="auto" w:fill="D9D9D9"/>
          </w:tcPr>
          <w:p w14:paraId="20F3F5DE" w14:textId="77777777" w:rsidR="00F174D5" w:rsidRDefault="00F174D5">
            <w:pPr>
              <w:pBdr>
                <w:top w:val="nil"/>
                <w:left w:val="nil"/>
                <w:bottom w:val="nil"/>
                <w:right w:val="nil"/>
                <w:between w:val="nil"/>
              </w:pBdr>
              <w:spacing w:after="0" w:line="360" w:lineRule="auto"/>
              <w:ind w:left="40"/>
              <w:jc w:val="center"/>
              <w:rPr>
                <w:rFonts w:ascii="Arial" w:eastAsia="Arial" w:hAnsi="Arial" w:cs="Arial"/>
                <w:b/>
                <w:sz w:val="20"/>
                <w:szCs w:val="20"/>
              </w:rPr>
            </w:pPr>
          </w:p>
          <w:p w14:paraId="4A2C04E3"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_________________________________</w:t>
            </w:r>
          </w:p>
          <w:p w14:paraId="15C45DFF"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2956B7D6"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__________________________</w:t>
            </w:r>
          </w:p>
          <w:p w14:paraId="7ED7490E"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Setor Pedagógico</w:t>
            </w:r>
          </w:p>
        </w:tc>
      </w:tr>
    </w:tbl>
    <w:p w14:paraId="2D7C1FF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bl>
      <w:tblPr>
        <w:tblStyle w:val="af3"/>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890"/>
        <w:gridCol w:w="4336"/>
      </w:tblGrid>
      <w:tr w:rsidR="00F174D5" w14:paraId="3A0989F5" w14:textId="77777777">
        <w:trPr>
          <w:trHeight w:val="20"/>
        </w:trPr>
        <w:tc>
          <w:tcPr>
            <w:tcW w:w="9364" w:type="dxa"/>
            <w:gridSpan w:val="3"/>
            <w:shd w:val="clear" w:color="auto" w:fill="D9D9D9"/>
          </w:tcPr>
          <w:p w14:paraId="0DE234A0"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DISCIPLINA: ELEMENTOS DE MÁQUINAS</w:t>
            </w:r>
          </w:p>
        </w:tc>
      </w:tr>
      <w:tr w:rsidR="00F174D5" w14:paraId="2BAE5FF1" w14:textId="77777777">
        <w:trPr>
          <w:trHeight w:val="20"/>
        </w:trPr>
        <w:tc>
          <w:tcPr>
            <w:tcW w:w="9364" w:type="dxa"/>
            <w:gridSpan w:val="3"/>
            <w:tcBorders>
              <w:top w:val="single" w:sz="46" w:space="0" w:color="D9D9D9"/>
              <w:bottom w:val="nil"/>
            </w:tcBorders>
            <w:shd w:val="clear" w:color="auto" w:fill="F3F3F3"/>
          </w:tcPr>
          <w:p w14:paraId="1AFE5FD0"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JTEM009</w:t>
            </w:r>
          </w:p>
        </w:tc>
      </w:tr>
      <w:tr w:rsidR="00F174D5" w14:paraId="5712301E" w14:textId="77777777">
        <w:trPr>
          <w:trHeight w:val="20"/>
        </w:trPr>
        <w:tc>
          <w:tcPr>
            <w:tcW w:w="3138" w:type="dxa"/>
            <w:tcBorders>
              <w:top w:val="nil"/>
              <w:bottom w:val="nil"/>
              <w:right w:val="nil"/>
            </w:tcBorders>
          </w:tcPr>
          <w:p w14:paraId="5BA36EE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40</w:t>
            </w:r>
          </w:p>
        </w:tc>
        <w:tc>
          <w:tcPr>
            <w:tcW w:w="6226" w:type="dxa"/>
            <w:gridSpan w:val="2"/>
            <w:tcBorders>
              <w:top w:val="nil"/>
              <w:left w:val="nil"/>
              <w:bottom w:val="nil"/>
              <w:right w:val="nil"/>
            </w:tcBorders>
          </w:tcPr>
          <w:p w14:paraId="27E353CA" w14:textId="77777777" w:rsidR="00F174D5" w:rsidRDefault="00434625">
            <w:pPr>
              <w:pBdr>
                <w:top w:val="nil"/>
                <w:left w:val="nil"/>
                <w:bottom w:val="nil"/>
                <w:right w:val="nil"/>
                <w:between w:val="nil"/>
              </w:pBdr>
              <w:tabs>
                <w:tab w:val="left" w:pos="2739"/>
              </w:tabs>
              <w:spacing w:after="0" w:line="360" w:lineRule="auto"/>
              <w:ind w:left="929"/>
              <w:jc w:val="both"/>
              <w:rPr>
                <w:rFonts w:ascii="Arial" w:eastAsia="Arial" w:hAnsi="Arial" w:cs="Arial"/>
                <w:sz w:val="20"/>
                <w:szCs w:val="20"/>
              </w:rPr>
            </w:pPr>
            <w:r>
              <w:rPr>
                <w:rFonts w:ascii="Arial" w:eastAsia="Arial" w:hAnsi="Arial" w:cs="Arial"/>
                <w:sz w:val="20"/>
                <w:szCs w:val="20"/>
              </w:rPr>
              <w:t>CH Teórica</w:t>
            </w:r>
            <w:r>
              <w:rPr>
                <w:rFonts w:ascii="Arial" w:eastAsia="Arial" w:hAnsi="Arial" w:cs="Arial"/>
                <w:b/>
                <w:sz w:val="20"/>
                <w:szCs w:val="20"/>
              </w:rPr>
              <w:t xml:space="preserve">: </w:t>
            </w:r>
            <w:r>
              <w:rPr>
                <w:rFonts w:ascii="Arial" w:eastAsia="Arial" w:hAnsi="Arial" w:cs="Arial"/>
                <w:sz w:val="20"/>
                <w:szCs w:val="20"/>
              </w:rPr>
              <w:t>30</w:t>
            </w:r>
            <w:r>
              <w:rPr>
                <w:rFonts w:ascii="Arial" w:eastAsia="Arial" w:hAnsi="Arial" w:cs="Arial"/>
                <w:sz w:val="20"/>
                <w:szCs w:val="20"/>
              </w:rPr>
              <w:tab/>
              <w:t>CH Prática: 10</w:t>
            </w:r>
          </w:p>
        </w:tc>
      </w:tr>
      <w:tr w:rsidR="00F174D5" w14:paraId="1F68BEE2" w14:textId="77777777">
        <w:trPr>
          <w:trHeight w:val="20"/>
        </w:trPr>
        <w:tc>
          <w:tcPr>
            <w:tcW w:w="9364" w:type="dxa"/>
            <w:gridSpan w:val="3"/>
            <w:tcBorders>
              <w:top w:val="nil"/>
              <w:bottom w:val="nil"/>
            </w:tcBorders>
            <w:shd w:val="clear" w:color="auto" w:fill="F3F3F3"/>
          </w:tcPr>
          <w:p w14:paraId="6FCCD087"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074C8E29" w14:textId="77777777">
        <w:trPr>
          <w:trHeight w:val="20"/>
        </w:trPr>
        <w:tc>
          <w:tcPr>
            <w:tcW w:w="3138" w:type="dxa"/>
            <w:tcBorders>
              <w:top w:val="nil"/>
              <w:bottom w:val="nil"/>
              <w:right w:val="nil"/>
            </w:tcBorders>
          </w:tcPr>
          <w:p w14:paraId="106FB70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Pré-requisitos: -</w:t>
            </w:r>
          </w:p>
        </w:tc>
        <w:tc>
          <w:tcPr>
            <w:tcW w:w="6226" w:type="dxa"/>
            <w:gridSpan w:val="2"/>
            <w:tcBorders>
              <w:top w:val="nil"/>
              <w:left w:val="nil"/>
              <w:bottom w:val="nil"/>
            </w:tcBorders>
          </w:tcPr>
          <w:p w14:paraId="28CE241F"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6A59BDB9" w14:textId="77777777">
        <w:trPr>
          <w:trHeight w:val="20"/>
        </w:trPr>
        <w:tc>
          <w:tcPr>
            <w:tcW w:w="3138" w:type="dxa"/>
            <w:tcBorders>
              <w:top w:val="nil"/>
              <w:bottom w:val="nil"/>
              <w:right w:val="nil"/>
            </w:tcBorders>
          </w:tcPr>
          <w:p w14:paraId="1EF666A8"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Segundo</w:t>
            </w:r>
          </w:p>
        </w:tc>
        <w:tc>
          <w:tcPr>
            <w:tcW w:w="6226" w:type="dxa"/>
            <w:gridSpan w:val="2"/>
            <w:tcBorders>
              <w:top w:val="nil"/>
              <w:left w:val="nil"/>
              <w:bottom w:val="nil"/>
            </w:tcBorders>
          </w:tcPr>
          <w:p w14:paraId="6DCCF180"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469BBBFE" w14:textId="77777777">
        <w:trPr>
          <w:trHeight w:val="20"/>
        </w:trPr>
        <w:tc>
          <w:tcPr>
            <w:tcW w:w="9364" w:type="dxa"/>
            <w:gridSpan w:val="3"/>
            <w:tcBorders>
              <w:top w:val="nil"/>
              <w:bottom w:val="single" w:sz="46" w:space="0" w:color="D9D9D9"/>
            </w:tcBorders>
            <w:shd w:val="clear" w:color="auto" w:fill="F3F3F3"/>
          </w:tcPr>
          <w:p w14:paraId="0FD056B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782B5004" w14:textId="77777777">
        <w:trPr>
          <w:trHeight w:val="20"/>
        </w:trPr>
        <w:tc>
          <w:tcPr>
            <w:tcW w:w="9364" w:type="dxa"/>
            <w:gridSpan w:val="3"/>
            <w:shd w:val="clear" w:color="auto" w:fill="D9D9D9"/>
          </w:tcPr>
          <w:p w14:paraId="5F87CF5F"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EMENTA</w:t>
            </w:r>
          </w:p>
        </w:tc>
      </w:tr>
      <w:tr w:rsidR="00F174D5" w14:paraId="779966E1" w14:textId="77777777">
        <w:trPr>
          <w:trHeight w:val="20"/>
        </w:trPr>
        <w:tc>
          <w:tcPr>
            <w:tcW w:w="9364" w:type="dxa"/>
            <w:gridSpan w:val="3"/>
            <w:tcBorders>
              <w:top w:val="single" w:sz="42" w:space="0" w:color="D9D9D9"/>
              <w:bottom w:val="single" w:sz="46" w:space="0" w:color="D9D9D9"/>
            </w:tcBorders>
          </w:tcPr>
          <w:p w14:paraId="30A9A7D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Elementos de fixação, apoio, elásticos, de vedação, de transmissão e relação de transmissão.</w:t>
            </w:r>
          </w:p>
        </w:tc>
      </w:tr>
      <w:tr w:rsidR="00F174D5" w14:paraId="2A9FB10F" w14:textId="77777777">
        <w:trPr>
          <w:trHeight w:val="20"/>
        </w:trPr>
        <w:tc>
          <w:tcPr>
            <w:tcW w:w="9364" w:type="dxa"/>
            <w:gridSpan w:val="3"/>
            <w:shd w:val="clear" w:color="auto" w:fill="D9D9D9"/>
          </w:tcPr>
          <w:p w14:paraId="530CBC46"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OBJETIVO</w:t>
            </w:r>
          </w:p>
        </w:tc>
      </w:tr>
      <w:tr w:rsidR="00F174D5" w14:paraId="14CCCAEF" w14:textId="77777777">
        <w:trPr>
          <w:trHeight w:val="20"/>
        </w:trPr>
        <w:tc>
          <w:tcPr>
            <w:tcW w:w="9364" w:type="dxa"/>
            <w:gridSpan w:val="3"/>
            <w:tcBorders>
              <w:top w:val="single" w:sz="42" w:space="0" w:color="D9D9D9"/>
              <w:bottom w:val="single" w:sz="46" w:space="0" w:color="D9D9D9"/>
            </w:tcBorders>
          </w:tcPr>
          <w:p w14:paraId="4B5847F1" w14:textId="77777777" w:rsidR="00F174D5" w:rsidRDefault="00434625">
            <w:pPr>
              <w:pBdr>
                <w:top w:val="nil"/>
                <w:left w:val="nil"/>
                <w:bottom w:val="nil"/>
                <w:right w:val="nil"/>
                <w:between w:val="nil"/>
              </w:pBdr>
              <w:spacing w:after="0" w:line="360" w:lineRule="auto"/>
              <w:ind w:left="105" w:right="104"/>
              <w:jc w:val="both"/>
              <w:rPr>
                <w:rFonts w:ascii="Arial" w:eastAsia="Arial" w:hAnsi="Arial" w:cs="Arial"/>
                <w:sz w:val="20"/>
                <w:szCs w:val="20"/>
              </w:rPr>
            </w:pPr>
            <w:r>
              <w:rPr>
                <w:rFonts w:ascii="Arial" w:eastAsia="Arial" w:hAnsi="Arial" w:cs="Arial"/>
                <w:sz w:val="20"/>
                <w:szCs w:val="20"/>
              </w:rPr>
              <w:t>Conhecer os diferentes conjuntos mecânicos e seus componentes, permitindo a execução e a interpretação de desenhos técnicos e seus respectivos dimensionamentos. Identificar, escolher e empregar os diversos elementos de máquinas utilizados sob as mais variadas formas, além de conhecer suas funções específicas.</w:t>
            </w:r>
          </w:p>
        </w:tc>
      </w:tr>
      <w:tr w:rsidR="00F174D5" w14:paraId="6E1428EC" w14:textId="77777777">
        <w:trPr>
          <w:trHeight w:val="20"/>
        </w:trPr>
        <w:tc>
          <w:tcPr>
            <w:tcW w:w="9364" w:type="dxa"/>
            <w:gridSpan w:val="3"/>
            <w:shd w:val="clear" w:color="auto" w:fill="D9D9D9"/>
          </w:tcPr>
          <w:p w14:paraId="0F91F943"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PROGRAMA</w:t>
            </w:r>
          </w:p>
        </w:tc>
      </w:tr>
      <w:tr w:rsidR="00F174D5" w14:paraId="16712A3B" w14:textId="77777777">
        <w:trPr>
          <w:trHeight w:val="20"/>
        </w:trPr>
        <w:tc>
          <w:tcPr>
            <w:tcW w:w="9364" w:type="dxa"/>
            <w:gridSpan w:val="3"/>
            <w:tcBorders>
              <w:top w:val="single" w:sz="46" w:space="0" w:color="D9D9D9"/>
            </w:tcBorders>
          </w:tcPr>
          <w:p w14:paraId="1672DEAC"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1 – Elementos de fixação: Parafusos, rebites, pinos e cupilhas, roscas, porcas, arruelas e chavetas</w:t>
            </w:r>
          </w:p>
          <w:p w14:paraId="4FD5268E"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e características geométricas;</w:t>
            </w:r>
          </w:p>
          <w:p w14:paraId="3F34E6A9"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Tensões admissíveis;</w:t>
            </w:r>
          </w:p>
          <w:p w14:paraId="6B81A966"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Critérios de dimensionamento e seleção;</w:t>
            </w:r>
          </w:p>
          <w:p w14:paraId="684C9D3F"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Materiais para os elementos de fixação.</w:t>
            </w:r>
          </w:p>
          <w:p w14:paraId="5E39690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B7E3383"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2 – Elementos de apoio: Mancais, rolamentos, buchas e guias</w:t>
            </w:r>
          </w:p>
          <w:p w14:paraId="138B14DD"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de rolamentos;</w:t>
            </w:r>
          </w:p>
          <w:p w14:paraId="59AC27D1"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Classificação dos mancais;</w:t>
            </w:r>
          </w:p>
          <w:p w14:paraId="3C806C58"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de Buchas e guias;</w:t>
            </w:r>
          </w:p>
          <w:p w14:paraId="25C949A2"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Roteiro para seleção.</w:t>
            </w:r>
          </w:p>
          <w:p w14:paraId="361A814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1DE47D4"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3 - Elementos flexíveis elásticos</w:t>
            </w:r>
            <w:r>
              <w:rPr>
                <w:rFonts w:ascii="Arial" w:eastAsia="Arial" w:hAnsi="Arial" w:cs="Arial"/>
                <w:sz w:val="20"/>
                <w:szCs w:val="20"/>
              </w:rPr>
              <w:t xml:space="preserve">: </w:t>
            </w:r>
            <w:r>
              <w:rPr>
                <w:rFonts w:ascii="Arial" w:eastAsia="Arial" w:hAnsi="Arial" w:cs="Arial"/>
                <w:b/>
                <w:sz w:val="20"/>
                <w:szCs w:val="20"/>
              </w:rPr>
              <w:t>Molas e amortecedores</w:t>
            </w:r>
          </w:p>
          <w:p w14:paraId="37764AFC"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e generalidades;</w:t>
            </w:r>
          </w:p>
          <w:p w14:paraId="50277D83"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Critérios de seleção;</w:t>
            </w:r>
          </w:p>
          <w:p w14:paraId="1606EDDF"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Materiais empregados na fabricação de molas e amortecedores.</w:t>
            </w:r>
          </w:p>
          <w:p w14:paraId="22E0515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29D3B78"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4 – Elementos de transmissão flexíveis: polias, correias, correntes, cabos, eixos e árvores</w:t>
            </w:r>
          </w:p>
          <w:p w14:paraId="34FF1B4C"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Classificação, aplicação e materiais dos elementos de transmissão;</w:t>
            </w:r>
          </w:p>
          <w:p w14:paraId="39C70EFF"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Forças de flexão produzidas por correias e correntes;</w:t>
            </w:r>
          </w:p>
          <w:p w14:paraId="2497250E"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Dimensionamento de polias, correias e correntes: considerações gerais e tipos principais.</w:t>
            </w:r>
          </w:p>
          <w:p w14:paraId="55754A73"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FB5F8BE"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5 – Elementos de transmissão: engrenagens, parafusos com rosca sem fim e cames</w:t>
            </w:r>
          </w:p>
          <w:p w14:paraId="53145821" w14:textId="77777777" w:rsidR="00F174D5" w:rsidRDefault="00434625">
            <w:pPr>
              <w:numPr>
                <w:ilvl w:val="0"/>
                <w:numId w:val="165"/>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Classificação das engrenagens;</w:t>
            </w:r>
          </w:p>
          <w:p w14:paraId="4E85D24A"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Obtenção de engrenagens;</w:t>
            </w:r>
          </w:p>
          <w:p w14:paraId="7EE134B9"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Cálculo de engrenagens de dentes retos ou frontais;</w:t>
            </w:r>
          </w:p>
          <w:p w14:paraId="20B0A73A"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Engrenagens helicoidais;</w:t>
            </w:r>
          </w:p>
          <w:p w14:paraId="340C2607"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Engrenagens cônicas;</w:t>
            </w:r>
          </w:p>
          <w:p w14:paraId="511B98BC"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Considerações gerais de parafuso com rosca sem-fim;</w:t>
            </w:r>
          </w:p>
          <w:p w14:paraId="2ABF34FF"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de Came e acoplamentos;</w:t>
            </w:r>
          </w:p>
          <w:p w14:paraId="0460E62B"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46AB6B2"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6 – Elementos de vedação</w:t>
            </w:r>
          </w:p>
          <w:p w14:paraId="5CEF918B"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Conceitos;</w:t>
            </w:r>
          </w:p>
          <w:p w14:paraId="6DAF7B41"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Materiais de vedação;</w:t>
            </w:r>
          </w:p>
          <w:p w14:paraId="00184CD3"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Juntas e anéis;</w:t>
            </w:r>
          </w:p>
          <w:p w14:paraId="3F47F6D2"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Retentores;</w:t>
            </w:r>
          </w:p>
          <w:p w14:paraId="46D4AAA9"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Gaxetas;</w:t>
            </w:r>
          </w:p>
          <w:p w14:paraId="67A3EABC" w14:textId="77777777" w:rsidR="00F174D5" w:rsidRDefault="00434625">
            <w:pPr>
              <w:numPr>
                <w:ilvl w:val="0"/>
                <w:numId w:val="16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Selo mecânico.</w:t>
            </w:r>
          </w:p>
        </w:tc>
      </w:tr>
      <w:tr w:rsidR="00F174D5" w14:paraId="27D8FB9C" w14:textId="77777777">
        <w:trPr>
          <w:trHeight w:val="20"/>
        </w:trPr>
        <w:tc>
          <w:tcPr>
            <w:tcW w:w="9364" w:type="dxa"/>
            <w:gridSpan w:val="3"/>
            <w:shd w:val="clear" w:color="auto" w:fill="D9D9D9"/>
          </w:tcPr>
          <w:p w14:paraId="0E6DDD8C"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METODOLOGIA DE ENSINO</w:t>
            </w:r>
          </w:p>
        </w:tc>
      </w:tr>
      <w:tr w:rsidR="00F174D5" w14:paraId="3E851BD7" w14:textId="77777777">
        <w:trPr>
          <w:trHeight w:val="20"/>
        </w:trPr>
        <w:tc>
          <w:tcPr>
            <w:tcW w:w="9364" w:type="dxa"/>
            <w:gridSpan w:val="3"/>
            <w:tcBorders>
              <w:top w:val="single" w:sz="46" w:space="0" w:color="D9D9D9"/>
              <w:bottom w:val="single" w:sz="46" w:space="0" w:color="D9D9D9"/>
            </w:tcBorders>
          </w:tcPr>
          <w:p w14:paraId="4A39488B"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As aulas serão expositivas dialogadas, com aplicação e resolução de exercícios. Como recursos, poderão ser utilizados o quadro branco, o projetor de slides, recursos de mídia, simuladores e outros.</w:t>
            </w:r>
          </w:p>
          <w:p w14:paraId="12A0D12B"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realizadas aulas práticas para identificação dos elementos de máquinas nos conjuntos mecânicos.</w:t>
            </w:r>
          </w:p>
        </w:tc>
      </w:tr>
      <w:tr w:rsidR="00F174D5" w14:paraId="2814FD4A" w14:textId="77777777">
        <w:trPr>
          <w:trHeight w:val="20"/>
        </w:trPr>
        <w:tc>
          <w:tcPr>
            <w:tcW w:w="9364" w:type="dxa"/>
            <w:gridSpan w:val="3"/>
            <w:shd w:val="clear" w:color="auto" w:fill="D9D9D9"/>
          </w:tcPr>
          <w:p w14:paraId="1389C9F2"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RECURSOS</w:t>
            </w:r>
          </w:p>
        </w:tc>
      </w:tr>
      <w:tr w:rsidR="00F174D5" w14:paraId="5750A4E3" w14:textId="77777777">
        <w:trPr>
          <w:trHeight w:val="20"/>
        </w:trPr>
        <w:tc>
          <w:tcPr>
            <w:tcW w:w="9364" w:type="dxa"/>
            <w:gridSpan w:val="3"/>
            <w:shd w:val="clear" w:color="auto" w:fill="FFFFFF"/>
          </w:tcPr>
          <w:p w14:paraId="4845D873"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3A8D8214"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61C40BFC"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390CB0C4"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Uso da oficina mecânica e laboratório de eletricidade;</w:t>
            </w:r>
          </w:p>
          <w:p w14:paraId="36E63076"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Materiais (insumos presentes nos laboratórios e materiais reciclados);</w:t>
            </w:r>
          </w:p>
          <w:p w14:paraId="37DDEFDE"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Ferramentas presentes nos laboratórios (furadeira, lima, sargento, marcador etc.);</w:t>
            </w:r>
          </w:p>
          <w:p w14:paraId="5847D8AF"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Instrumentos de medição (paquímetro, micrômetro, multímetro, régua etc.).</w:t>
            </w:r>
          </w:p>
        </w:tc>
      </w:tr>
      <w:tr w:rsidR="00F174D5" w14:paraId="6699E7ED" w14:textId="77777777">
        <w:trPr>
          <w:trHeight w:val="20"/>
        </w:trPr>
        <w:tc>
          <w:tcPr>
            <w:tcW w:w="9364" w:type="dxa"/>
            <w:gridSpan w:val="3"/>
            <w:shd w:val="clear" w:color="auto" w:fill="D9D9D9"/>
          </w:tcPr>
          <w:p w14:paraId="4BD28735"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AVALIAÇÃO</w:t>
            </w:r>
          </w:p>
        </w:tc>
      </w:tr>
      <w:tr w:rsidR="00F174D5" w14:paraId="35882B3F" w14:textId="77777777">
        <w:trPr>
          <w:trHeight w:val="20"/>
        </w:trPr>
        <w:tc>
          <w:tcPr>
            <w:tcW w:w="9364" w:type="dxa"/>
            <w:gridSpan w:val="3"/>
            <w:tcBorders>
              <w:top w:val="single" w:sz="46" w:space="0" w:color="D9D9D9"/>
              <w:bottom w:val="single" w:sz="46" w:space="0" w:color="D9D9D9"/>
            </w:tcBorders>
          </w:tcPr>
          <w:p w14:paraId="3963499D" w14:textId="77777777" w:rsidR="00F174D5" w:rsidRDefault="00434625">
            <w:pPr>
              <w:pBdr>
                <w:top w:val="nil"/>
                <w:left w:val="nil"/>
                <w:bottom w:val="nil"/>
                <w:right w:val="nil"/>
                <w:between w:val="nil"/>
              </w:pBdr>
              <w:spacing w:after="0" w:line="360" w:lineRule="auto"/>
              <w:ind w:left="105" w:right="101"/>
              <w:jc w:val="both"/>
              <w:rPr>
                <w:rFonts w:ascii="Arial" w:eastAsia="Arial" w:hAnsi="Arial" w:cs="Arial"/>
                <w:sz w:val="20"/>
                <w:szCs w:val="20"/>
              </w:rPr>
            </w:pPr>
            <w:r>
              <w:rPr>
                <w:rFonts w:ascii="Arial" w:eastAsia="Arial" w:hAnsi="Arial" w:cs="Arial"/>
                <w:sz w:val="20"/>
                <w:szCs w:val="20"/>
              </w:rPr>
              <w:t>A avaliação da disciplina Elementos de Máquinas ocorrerá em seus aspectos quantitativos, segundo o Regulamento da Organização Didática – ROD, do IFCE. A avaliação terá caráter formativo, visando ao acompanhamento permanente do aluno. Desta forma, serão usados instrumentos e técnicas diversificadas de avaliação, deixando sempre claro os seus objetivos e critérios. Alguns critérios a serem avaliados:</w:t>
            </w:r>
          </w:p>
          <w:p w14:paraId="310BCFB2" w14:textId="77777777" w:rsidR="00F174D5" w:rsidRDefault="00434625">
            <w:pPr>
              <w:numPr>
                <w:ilvl w:val="0"/>
                <w:numId w:val="14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2D2BBA54" w14:textId="77777777" w:rsidR="00F174D5" w:rsidRDefault="00434625">
            <w:pPr>
              <w:numPr>
                <w:ilvl w:val="0"/>
                <w:numId w:val="143"/>
              </w:numPr>
              <w:pBdr>
                <w:top w:val="nil"/>
                <w:left w:val="nil"/>
                <w:bottom w:val="nil"/>
                <w:right w:val="nil"/>
                <w:between w:val="nil"/>
              </w:pBdr>
              <w:tabs>
                <w:tab w:val="left" w:pos="226"/>
              </w:tabs>
              <w:spacing w:after="0" w:line="360" w:lineRule="auto"/>
              <w:ind w:right="105"/>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0197FA1E" w14:textId="77777777" w:rsidR="00F174D5" w:rsidRDefault="00434625">
            <w:pPr>
              <w:numPr>
                <w:ilvl w:val="0"/>
                <w:numId w:val="14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3E62FCF5" w14:textId="77777777" w:rsidR="00F174D5" w:rsidRDefault="00434625">
            <w:pPr>
              <w:numPr>
                <w:ilvl w:val="0"/>
                <w:numId w:val="14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768F1559" w14:textId="77777777" w:rsidR="00F174D5" w:rsidRDefault="00434625">
            <w:pPr>
              <w:numPr>
                <w:ilvl w:val="0"/>
                <w:numId w:val="14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6A32F489" w14:textId="77777777" w:rsidR="00F174D5" w:rsidRDefault="00F174D5">
            <w:pPr>
              <w:pBdr>
                <w:top w:val="nil"/>
                <w:left w:val="nil"/>
                <w:bottom w:val="nil"/>
                <w:right w:val="nil"/>
                <w:between w:val="nil"/>
              </w:pBdr>
              <w:spacing w:after="0" w:line="360" w:lineRule="auto"/>
              <w:jc w:val="both"/>
              <w:rPr>
                <w:rFonts w:ascii="Arial" w:eastAsia="Arial" w:hAnsi="Arial" w:cs="Arial"/>
                <w:sz w:val="19"/>
                <w:szCs w:val="19"/>
              </w:rPr>
            </w:pPr>
          </w:p>
          <w:p w14:paraId="3FDC19B1"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O estudante poderá ser avaliado também mediante:</w:t>
            </w:r>
          </w:p>
          <w:p w14:paraId="79D260AE" w14:textId="77777777" w:rsidR="00F174D5" w:rsidRDefault="00434625">
            <w:pPr>
              <w:numPr>
                <w:ilvl w:val="0"/>
                <w:numId w:val="15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16D3FB0F" w14:textId="77777777" w:rsidR="00F174D5" w:rsidRDefault="00434625">
            <w:pPr>
              <w:numPr>
                <w:ilvl w:val="0"/>
                <w:numId w:val="15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das atividades solicitadas no prazo ao longo da duração da disciplina;</w:t>
            </w:r>
          </w:p>
          <w:p w14:paraId="5D532E10" w14:textId="77777777" w:rsidR="00F174D5" w:rsidRDefault="00434625">
            <w:pPr>
              <w:numPr>
                <w:ilvl w:val="0"/>
                <w:numId w:val="15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p w14:paraId="5B1AFDD1" w14:textId="77777777" w:rsidR="00F174D5" w:rsidRDefault="00434625">
            <w:pPr>
              <w:numPr>
                <w:ilvl w:val="0"/>
                <w:numId w:val="15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Identificação de forma prática dos elementos em componentes mecânicos relacionando com sua função.</w:t>
            </w:r>
          </w:p>
        </w:tc>
      </w:tr>
      <w:tr w:rsidR="00F174D5" w14:paraId="61C1A5F6" w14:textId="77777777">
        <w:trPr>
          <w:trHeight w:val="20"/>
        </w:trPr>
        <w:tc>
          <w:tcPr>
            <w:tcW w:w="9364" w:type="dxa"/>
            <w:gridSpan w:val="3"/>
            <w:shd w:val="clear" w:color="auto" w:fill="D9D9D9"/>
          </w:tcPr>
          <w:p w14:paraId="43EFCE14"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BIBLIOGRAFIA BÁSICA</w:t>
            </w:r>
          </w:p>
        </w:tc>
      </w:tr>
      <w:tr w:rsidR="00F174D5" w14:paraId="2D217DBA" w14:textId="77777777">
        <w:trPr>
          <w:trHeight w:val="20"/>
        </w:trPr>
        <w:tc>
          <w:tcPr>
            <w:tcW w:w="9364" w:type="dxa"/>
            <w:gridSpan w:val="3"/>
            <w:tcBorders>
              <w:top w:val="single" w:sz="42" w:space="0" w:color="D9D9D9"/>
              <w:bottom w:val="single" w:sz="42" w:space="0" w:color="D9D9D9"/>
            </w:tcBorders>
          </w:tcPr>
          <w:p w14:paraId="5D08C042" w14:textId="77777777" w:rsidR="00F174D5" w:rsidRDefault="00434625">
            <w:pPr>
              <w:numPr>
                <w:ilvl w:val="0"/>
                <w:numId w:val="159"/>
              </w:numPr>
              <w:pBdr>
                <w:top w:val="nil"/>
                <w:left w:val="nil"/>
                <w:bottom w:val="nil"/>
                <w:right w:val="nil"/>
                <w:between w:val="nil"/>
              </w:pBdr>
              <w:tabs>
                <w:tab w:val="left" w:pos="260"/>
              </w:tabs>
              <w:spacing w:after="0" w:line="360" w:lineRule="auto"/>
              <w:ind w:firstLine="0"/>
              <w:jc w:val="both"/>
            </w:pPr>
            <w:r>
              <w:rPr>
                <w:rFonts w:ascii="Arial" w:eastAsia="Arial" w:hAnsi="Arial" w:cs="Arial"/>
                <w:sz w:val="20"/>
                <w:szCs w:val="20"/>
              </w:rPr>
              <w:t>- MELCONIAN, Sarkis. Elementos de máquinas. 9. ed. São Paulo, SP: Érica, 2011.</w:t>
            </w:r>
          </w:p>
          <w:p w14:paraId="33C4816A" w14:textId="77777777" w:rsidR="00F174D5" w:rsidRDefault="00434625">
            <w:pPr>
              <w:numPr>
                <w:ilvl w:val="0"/>
                <w:numId w:val="159"/>
              </w:numPr>
              <w:pBdr>
                <w:top w:val="nil"/>
                <w:left w:val="nil"/>
                <w:bottom w:val="nil"/>
                <w:right w:val="nil"/>
                <w:between w:val="nil"/>
              </w:pBdr>
              <w:tabs>
                <w:tab w:val="left" w:pos="264"/>
              </w:tabs>
              <w:spacing w:after="0" w:line="360" w:lineRule="auto"/>
              <w:ind w:right="110" w:firstLine="0"/>
              <w:jc w:val="both"/>
            </w:pPr>
            <w:r>
              <w:rPr>
                <w:rFonts w:ascii="Arial" w:eastAsia="Arial" w:hAnsi="Arial" w:cs="Arial"/>
                <w:sz w:val="20"/>
                <w:szCs w:val="20"/>
              </w:rPr>
              <w:t>- FUNDAÇÃO ROBERTO MARINHO. Telecurso 2000: Curso profissionalizante de mecânica: elementos de máquinas. Rio de Janeiro. Editora Globo. 1996.</w:t>
            </w:r>
          </w:p>
          <w:p w14:paraId="14A58665" w14:textId="77777777" w:rsidR="00F174D5" w:rsidRDefault="00434625">
            <w:pPr>
              <w:numPr>
                <w:ilvl w:val="0"/>
                <w:numId w:val="159"/>
              </w:numPr>
              <w:pBdr>
                <w:top w:val="nil"/>
                <w:left w:val="nil"/>
                <w:bottom w:val="nil"/>
                <w:right w:val="nil"/>
                <w:between w:val="nil"/>
              </w:pBdr>
              <w:tabs>
                <w:tab w:val="left" w:pos="279"/>
              </w:tabs>
              <w:spacing w:after="0" w:line="360" w:lineRule="auto"/>
              <w:ind w:right="106" w:firstLine="0"/>
              <w:jc w:val="both"/>
            </w:pPr>
            <w:r>
              <w:rPr>
                <w:rFonts w:ascii="Arial" w:eastAsia="Arial" w:hAnsi="Arial" w:cs="Arial"/>
                <w:sz w:val="20"/>
                <w:szCs w:val="20"/>
              </w:rPr>
              <w:t>- MELCONIAN, Sarkis. Fundamentos De Elementos De Máquinas - Transmissões, Fixações e Amortecimento. 1. ed.  São Paulo, SP: Érica, 2015.</w:t>
            </w:r>
          </w:p>
        </w:tc>
      </w:tr>
      <w:tr w:rsidR="00F174D5" w14:paraId="6B267F09" w14:textId="77777777">
        <w:trPr>
          <w:trHeight w:val="20"/>
        </w:trPr>
        <w:tc>
          <w:tcPr>
            <w:tcW w:w="9364" w:type="dxa"/>
            <w:gridSpan w:val="3"/>
            <w:shd w:val="clear" w:color="auto" w:fill="D9D9D9"/>
          </w:tcPr>
          <w:p w14:paraId="78E10269"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5F681321" w14:textId="77777777">
        <w:trPr>
          <w:trHeight w:val="2480"/>
        </w:trPr>
        <w:tc>
          <w:tcPr>
            <w:tcW w:w="9364" w:type="dxa"/>
            <w:gridSpan w:val="3"/>
            <w:tcBorders>
              <w:top w:val="single" w:sz="46" w:space="0" w:color="D9D9D9"/>
            </w:tcBorders>
          </w:tcPr>
          <w:p w14:paraId="3EE47714" w14:textId="77777777" w:rsidR="00F174D5" w:rsidRDefault="00434625">
            <w:pPr>
              <w:pBdr>
                <w:top w:val="nil"/>
                <w:left w:val="nil"/>
                <w:bottom w:val="nil"/>
                <w:right w:val="nil"/>
                <w:between w:val="nil"/>
              </w:pBdr>
              <w:spacing w:after="0" w:line="360" w:lineRule="auto"/>
              <w:ind w:left="52"/>
              <w:jc w:val="both"/>
              <w:rPr>
                <w:rFonts w:ascii="Arial" w:eastAsia="Arial" w:hAnsi="Arial" w:cs="Arial"/>
                <w:sz w:val="20"/>
                <w:szCs w:val="20"/>
              </w:rPr>
            </w:pPr>
            <w:r>
              <w:rPr>
                <w:rFonts w:ascii="Arial" w:eastAsia="Arial" w:hAnsi="Arial" w:cs="Arial"/>
                <w:sz w:val="20"/>
                <w:szCs w:val="20"/>
              </w:rPr>
              <w:t>1 - NIEMANN, Gustav. Elementos de Máquinas. Vol.1, Edgar Blucher, 2002.</w:t>
            </w:r>
          </w:p>
          <w:p w14:paraId="5DB90904" w14:textId="77777777" w:rsidR="00F174D5" w:rsidRDefault="00434625">
            <w:pPr>
              <w:numPr>
                <w:ilvl w:val="0"/>
                <w:numId w:val="160"/>
              </w:numPr>
              <w:pBdr>
                <w:top w:val="nil"/>
                <w:left w:val="nil"/>
                <w:bottom w:val="nil"/>
                <w:right w:val="nil"/>
                <w:between w:val="nil"/>
              </w:pBdr>
              <w:tabs>
                <w:tab w:val="left" w:pos="207"/>
              </w:tabs>
              <w:spacing w:after="0" w:line="360" w:lineRule="auto"/>
              <w:ind w:firstLine="0"/>
              <w:jc w:val="both"/>
            </w:pPr>
            <w:r>
              <w:rPr>
                <w:rFonts w:ascii="Arial" w:eastAsia="Arial" w:hAnsi="Arial" w:cs="Arial"/>
                <w:sz w:val="20"/>
                <w:szCs w:val="20"/>
              </w:rPr>
              <w:t>- NIEMANN, Gustav. Elementos de Máquinas. Vol.2, Edgar Blucher, 2002.</w:t>
            </w:r>
          </w:p>
          <w:p w14:paraId="1E9BB49F" w14:textId="77777777" w:rsidR="00F174D5" w:rsidRDefault="00434625">
            <w:pPr>
              <w:numPr>
                <w:ilvl w:val="0"/>
                <w:numId w:val="160"/>
              </w:numPr>
              <w:pBdr>
                <w:top w:val="nil"/>
                <w:left w:val="nil"/>
                <w:bottom w:val="nil"/>
                <w:right w:val="nil"/>
                <w:between w:val="nil"/>
              </w:pBdr>
              <w:tabs>
                <w:tab w:val="left" w:pos="207"/>
              </w:tabs>
              <w:spacing w:after="0" w:line="360" w:lineRule="auto"/>
              <w:ind w:right="2529" w:firstLine="0"/>
              <w:jc w:val="both"/>
            </w:pPr>
            <w:r>
              <w:rPr>
                <w:rFonts w:ascii="Arial" w:eastAsia="Arial" w:hAnsi="Arial" w:cs="Arial"/>
                <w:sz w:val="20"/>
                <w:szCs w:val="20"/>
              </w:rPr>
              <w:t xml:space="preserve">- MOTT, R. L. Elementos de Máquina em Projetos Mecânicos. 5ª ed. Editora Pearson, 2015. </w:t>
            </w:r>
          </w:p>
          <w:p w14:paraId="566D0D41" w14:textId="77777777" w:rsidR="00F174D5" w:rsidRDefault="00434625">
            <w:pPr>
              <w:pBdr>
                <w:top w:val="nil"/>
                <w:left w:val="nil"/>
                <w:bottom w:val="nil"/>
                <w:right w:val="nil"/>
                <w:between w:val="nil"/>
              </w:pBdr>
              <w:tabs>
                <w:tab w:val="left" w:pos="207"/>
              </w:tabs>
              <w:spacing w:after="0" w:line="360" w:lineRule="auto"/>
              <w:ind w:left="52" w:right="2529"/>
              <w:jc w:val="both"/>
              <w:rPr>
                <w:rFonts w:ascii="Arial" w:eastAsia="Arial" w:hAnsi="Arial" w:cs="Arial"/>
                <w:sz w:val="20"/>
                <w:szCs w:val="20"/>
              </w:rPr>
            </w:pPr>
            <w:r>
              <w:rPr>
                <w:rFonts w:ascii="Arial" w:eastAsia="Arial" w:hAnsi="Arial" w:cs="Arial"/>
                <w:sz w:val="20"/>
                <w:szCs w:val="20"/>
              </w:rPr>
              <w:t>4 - PARETO, L. Elementos de Máquinas: Formulário Técnico. 1ª ed. Editora Hemus, 2003.</w:t>
            </w:r>
          </w:p>
          <w:p w14:paraId="30A25A1F" w14:textId="77777777" w:rsidR="00F174D5" w:rsidRDefault="00434625">
            <w:pPr>
              <w:pBdr>
                <w:top w:val="nil"/>
                <w:left w:val="nil"/>
                <w:bottom w:val="nil"/>
                <w:right w:val="nil"/>
                <w:between w:val="nil"/>
              </w:pBdr>
              <w:spacing w:after="0" w:line="360" w:lineRule="auto"/>
              <w:ind w:left="52"/>
              <w:jc w:val="both"/>
              <w:rPr>
                <w:rFonts w:ascii="Arial" w:eastAsia="Arial" w:hAnsi="Arial" w:cs="Arial"/>
                <w:sz w:val="20"/>
                <w:szCs w:val="20"/>
              </w:rPr>
            </w:pPr>
            <w:r>
              <w:rPr>
                <w:rFonts w:ascii="Arial" w:eastAsia="Arial" w:hAnsi="Arial" w:cs="Arial"/>
                <w:sz w:val="20"/>
                <w:szCs w:val="20"/>
              </w:rPr>
              <w:t>5 - RABELO, I. D. Tolerâncias, rolamentos e engrenagens: Tecnologia Mecânica. 1ª ed. Editora Hemus, 2007.</w:t>
            </w:r>
          </w:p>
        </w:tc>
      </w:tr>
      <w:tr w:rsidR="00F174D5" w14:paraId="0EC40301" w14:textId="77777777">
        <w:trPr>
          <w:trHeight w:val="20"/>
        </w:trPr>
        <w:tc>
          <w:tcPr>
            <w:tcW w:w="5028" w:type="dxa"/>
            <w:gridSpan w:val="2"/>
            <w:shd w:val="clear" w:color="auto" w:fill="D9D9D9"/>
          </w:tcPr>
          <w:p w14:paraId="36B2B7D9"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w:t>
            </w:r>
          </w:p>
          <w:p w14:paraId="0143D807"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336" w:type="dxa"/>
            <w:shd w:val="clear" w:color="auto" w:fill="D9D9D9"/>
          </w:tcPr>
          <w:p w14:paraId="22C33001" w14:textId="77777777" w:rsidR="00F174D5" w:rsidRDefault="00434625">
            <w:pPr>
              <w:pBdr>
                <w:top w:val="nil"/>
                <w:left w:val="nil"/>
                <w:bottom w:val="nil"/>
                <w:right w:val="nil"/>
                <w:between w:val="nil"/>
              </w:pBdr>
              <w:spacing w:after="0" w:line="360" w:lineRule="auto"/>
              <w:ind w:left="115" w:right="52"/>
              <w:jc w:val="center"/>
              <w:rPr>
                <w:rFonts w:ascii="Arial" w:eastAsia="Arial" w:hAnsi="Arial" w:cs="Arial"/>
                <w:b/>
                <w:sz w:val="20"/>
                <w:szCs w:val="20"/>
              </w:rPr>
            </w:pPr>
            <w:r>
              <w:rPr>
                <w:rFonts w:ascii="Arial" w:eastAsia="Arial" w:hAnsi="Arial" w:cs="Arial"/>
                <w:b/>
                <w:sz w:val="20"/>
                <w:szCs w:val="20"/>
              </w:rPr>
              <w:t>______________________</w:t>
            </w:r>
          </w:p>
          <w:p w14:paraId="35155754" w14:textId="77777777" w:rsidR="00F174D5" w:rsidRDefault="00434625">
            <w:pPr>
              <w:pBdr>
                <w:top w:val="nil"/>
                <w:left w:val="nil"/>
                <w:bottom w:val="nil"/>
                <w:right w:val="nil"/>
                <w:between w:val="nil"/>
              </w:pBdr>
              <w:spacing w:after="0" w:line="360" w:lineRule="auto"/>
              <w:ind w:left="115" w:right="52"/>
              <w:jc w:val="center"/>
              <w:rPr>
                <w:rFonts w:ascii="Arial" w:eastAsia="Arial" w:hAnsi="Arial" w:cs="Arial"/>
                <w:b/>
                <w:sz w:val="20"/>
                <w:szCs w:val="20"/>
              </w:rPr>
            </w:pPr>
            <w:r>
              <w:rPr>
                <w:rFonts w:ascii="Arial" w:eastAsia="Arial" w:hAnsi="Arial" w:cs="Arial"/>
                <w:b/>
                <w:sz w:val="20"/>
                <w:szCs w:val="20"/>
              </w:rPr>
              <w:t>Setor Pedagógico</w:t>
            </w:r>
          </w:p>
        </w:tc>
      </w:tr>
    </w:tbl>
    <w:p w14:paraId="10B3F227"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tbl>
      <w:tblPr>
        <w:tblStyle w:val="af4"/>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39249DC5" w14:textId="77777777">
        <w:trPr>
          <w:trHeight w:val="20"/>
        </w:trPr>
        <w:tc>
          <w:tcPr>
            <w:tcW w:w="9364" w:type="dxa"/>
            <w:gridSpan w:val="3"/>
            <w:shd w:val="clear" w:color="auto" w:fill="D9D9D9"/>
          </w:tcPr>
          <w:p w14:paraId="625D878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ELETRICIDADE CA</w:t>
            </w:r>
          </w:p>
        </w:tc>
      </w:tr>
      <w:tr w:rsidR="00F174D5" w14:paraId="4B82981E" w14:textId="77777777">
        <w:trPr>
          <w:trHeight w:val="20"/>
        </w:trPr>
        <w:tc>
          <w:tcPr>
            <w:tcW w:w="9364" w:type="dxa"/>
            <w:gridSpan w:val="3"/>
            <w:tcBorders>
              <w:top w:val="single" w:sz="46" w:space="0" w:color="D9D9D9"/>
              <w:bottom w:val="nil"/>
            </w:tcBorders>
            <w:shd w:val="clear" w:color="auto" w:fill="F3F3F3"/>
          </w:tcPr>
          <w:p w14:paraId="4CC5636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JTEM010</w:t>
            </w:r>
          </w:p>
        </w:tc>
      </w:tr>
      <w:tr w:rsidR="00F174D5" w14:paraId="7F6805F4" w14:textId="77777777">
        <w:trPr>
          <w:trHeight w:val="20"/>
        </w:trPr>
        <w:tc>
          <w:tcPr>
            <w:tcW w:w="2787" w:type="dxa"/>
            <w:tcBorders>
              <w:top w:val="single" w:sz="16" w:space="0" w:color="F3F3F3"/>
              <w:bottom w:val="nil"/>
              <w:right w:val="nil"/>
            </w:tcBorders>
          </w:tcPr>
          <w:p w14:paraId="6C1297D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577" w:type="dxa"/>
            <w:gridSpan w:val="2"/>
            <w:tcBorders>
              <w:top w:val="nil"/>
              <w:left w:val="nil"/>
              <w:bottom w:val="nil"/>
              <w:right w:val="nil"/>
            </w:tcBorders>
          </w:tcPr>
          <w:p w14:paraId="2058880C" w14:textId="77777777" w:rsidR="00F174D5" w:rsidRDefault="00434625">
            <w:pPr>
              <w:pBdr>
                <w:top w:val="nil"/>
                <w:left w:val="nil"/>
                <w:bottom w:val="nil"/>
                <w:right w:val="nil"/>
                <w:between w:val="nil"/>
              </w:pBdr>
              <w:tabs>
                <w:tab w:val="left" w:pos="2629"/>
              </w:tabs>
              <w:spacing w:after="0" w:line="360" w:lineRule="auto"/>
              <w:ind w:left="578"/>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20</w:t>
            </w:r>
          </w:p>
        </w:tc>
      </w:tr>
      <w:tr w:rsidR="00F174D5" w14:paraId="65CED9F1" w14:textId="77777777">
        <w:trPr>
          <w:trHeight w:val="20"/>
        </w:trPr>
        <w:tc>
          <w:tcPr>
            <w:tcW w:w="9364" w:type="dxa"/>
            <w:gridSpan w:val="3"/>
            <w:tcBorders>
              <w:top w:val="nil"/>
              <w:bottom w:val="nil"/>
            </w:tcBorders>
            <w:shd w:val="clear" w:color="auto" w:fill="F3F3F3"/>
          </w:tcPr>
          <w:p w14:paraId="54B95A6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38D7CE83" w14:textId="77777777">
        <w:trPr>
          <w:trHeight w:val="20"/>
        </w:trPr>
        <w:tc>
          <w:tcPr>
            <w:tcW w:w="2787" w:type="dxa"/>
            <w:tcBorders>
              <w:top w:val="single" w:sz="18" w:space="0" w:color="F3F3F3"/>
              <w:bottom w:val="nil"/>
              <w:right w:val="nil"/>
            </w:tcBorders>
          </w:tcPr>
          <w:p w14:paraId="4B8BE44B"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JTEM003</w:t>
            </w:r>
          </w:p>
        </w:tc>
        <w:tc>
          <w:tcPr>
            <w:tcW w:w="6577" w:type="dxa"/>
            <w:gridSpan w:val="2"/>
            <w:tcBorders>
              <w:top w:val="nil"/>
              <w:left w:val="nil"/>
              <w:bottom w:val="nil"/>
            </w:tcBorders>
          </w:tcPr>
          <w:p w14:paraId="50C1E0BF"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7F46FCBC" w14:textId="77777777">
        <w:trPr>
          <w:trHeight w:val="20"/>
        </w:trPr>
        <w:tc>
          <w:tcPr>
            <w:tcW w:w="2787" w:type="dxa"/>
            <w:tcBorders>
              <w:top w:val="nil"/>
              <w:bottom w:val="nil"/>
              <w:right w:val="nil"/>
            </w:tcBorders>
          </w:tcPr>
          <w:p w14:paraId="4A1A4A3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Segundo</w:t>
            </w:r>
          </w:p>
        </w:tc>
        <w:tc>
          <w:tcPr>
            <w:tcW w:w="6577" w:type="dxa"/>
            <w:gridSpan w:val="2"/>
            <w:tcBorders>
              <w:top w:val="nil"/>
              <w:left w:val="nil"/>
              <w:bottom w:val="nil"/>
            </w:tcBorders>
          </w:tcPr>
          <w:p w14:paraId="6D9EC70C"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6F062806" w14:textId="77777777">
        <w:trPr>
          <w:trHeight w:val="20"/>
        </w:trPr>
        <w:tc>
          <w:tcPr>
            <w:tcW w:w="9364" w:type="dxa"/>
            <w:gridSpan w:val="3"/>
            <w:tcBorders>
              <w:top w:val="nil"/>
              <w:bottom w:val="single" w:sz="46" w:space="0" w:color="D9D9D9"/>
            </w:tcBorders>
            <w:shd w:val="clear" w:color="auto" w:fill="F3F3F3"/>
          </w:tcPr>
          <w:p w14:paraId="615AAF5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0A7F0742" w14:textId="77777777">
        <w:trPr>
          <w:trHeight w:val="20"/>
        </w:trPr>
        <w:tc>
          <w:tcPr>
            <w:tcW w:w="9364" w:type="dxa"/>
            <w:gridSpan w:val="3"/>
            <w:tcBorders>
              <w:top w:val="single" w:sz="16" w:space="0" w:color="F3F3F3"/>
            </w:tcBorders>
            <w:shd w:val="clear" w:color="auto" w:fill="D9D9D9"/>
          </w:tcPr>
          <w:p w14:paraId="5A3A529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0ABBB84B" w14:textId="77777777">
        <w:trPr>
          <w:trHeight w:val="20"/>
        </w:trPr>
        <w:tc>
          <w:tcPr>
            <w:tcW w:w="9364" w:type="dxa"/>
            <w:gridSpan w:val="3"/>
            <w:tcBorders>
              <w:top w:val="single" w:sz="42" w:space="0" w:color="D9D9D9"/>
              <w:bottom w:val="single" w:sz="42" w:space="0" w:color="D9D9D9"/>
            </w:tcBorders>
          </w:tcPr>
          <w:p w14:paraId="46461C6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Fundamentos teóricos, comportamento da resistência, indutância e capacitância em CA, representação fasorial de grandezas em CA, circuitos trifásicos, transformadores monofásicos e trifásicos.</w:t>
            </w:r>
          </w:p>
        </w:tc>
      </w:tr>
      <w:tr w:rsidR="00F174D5" w14:paraId="4AED2771" w14:textId="77777777">
        <w:trPr>
          <w:trHeight w:val="20"/>
        </w:trPr>
        <w:tc>
          <w:tcPr>
            <w:tcW w:w="9364" w:type="dxa"/>
            <w:gridSpan w:val="3"/>
            <w:shd w:val="clear" w:color="auto" w:fill="D9D9D9"/>
          </w:tcPr>
          <w:p w14:paraId="5E99BCC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6413DEF9" w14:textId="77777777">
        <w:trPr>
          <w:trHeight w:val="20"/>
        </w:trPr>
        <w:tc>
          <w:tcPr>
            <w:tcW w:w="9364" w:type="dxa"/>
            <w:gridSpan w:val="3"/>
            <w:tcBorders>
              <w:top w:val="single" w:sz="42" w:space="0" w:color="D9D9D9"/>
              <w:bottom w:val="single" w:sz="46" w:space="0" w:color="D9D9D9"/>
            </w:tcBorders>
          </w:tcPr>
          <w:p w14:paraId="070EF68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Compreender e analisar circuitos elétricos básicos sob o regime de corrente alternada.</w:t>
            </w:r>
          </w:p>
        </w:tc>
      </w:tr>
      <w:tr w:rsidR="00F174D5" w14:paraId="505D1626" w14:textId="77777777">
        <w:trPr>
          <w:trHeight w:val="20"/>
        </w:trPr>
        <w:tc>
          <w:tcPr>
            <w:tcW w:w="9364" w:type="dxa"/>
            <w:gridSpan w:val="3"/>
            <w:shd w:val="clear" w:color="auto" w:fill="D9D9D9"/>
          </w:tcPr>
          <w:p w14:paraId="695DD90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7BDFD157" w14:textId="77777777">
        <w:trPr>
          <w:trHeight w:val="8440"/>
        </w:trPr>
        <w:tc>
          <w:tcPr>
            <w:tcW w:w="9364" w:type="dxa"/>
            <w:gridSpan w:val="3"/>
            <w:tcBorders>
              <w:top w:val="single" w:sz="44" w:space="0" w:color="D9D9D9"/>
            </w:tcBorders>
          </w:tcPr>
          <w:p w14:paraId="1E2799C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Fundamentos teóricos</w:t>
            </w:r>
          </w:p>
          <w:p w14:paraId="704254CE"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Geração de corrente alternada;</w:t>
            </w:r>
          </w:p>
          <w:p w14:paraId="3BBC5EEB"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Valor instantâneo, valor médio, período, frequência e valor eficaz;</w:t>
            </w:r>
          </w:p>
          <w:p w14:paraId="44922F6B"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Análise trigonométrica da corrente alternada;</w:t>
            </w:r>
          </w:p>
          <w:p w14:paraId="3731F1BD"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Revisão do estudo dos números complexos;</w:t>
            </w:r>
          </w:p>
          <w:p w14:paraId="1213BFA5"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Prática de análise da onda senoidal com o osciloscópio.</w:t>
            </w:r>
          </w:p>
          <w:p w14:paraId="1AABEA9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Comportamento da resistência, indutância e capacitância em CA</w:t>
            </w:r>
          </w:p>
          <w:p w14:paraId="50529D68"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 puramente resistivo;;</w:t>
            </w:r>
          </w:p>
          <w:p w14:paraId="0C6D8BBB"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 puramente capacitivo;</w:t>
            </w:r>
          </w:p>
          <w:p w14:paraId="61963C74"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 puramente indutivo;</w:t>
            </w:r>
          </w:p>
          <w:p w14:paraId="5B9A1ED5"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Circuitos RL, RC e RLC;</w:t>
            </w:r>
          </w:p>
          <w:p w14:paraId="429DB269"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Práticas de análise de circuitos RL, RC e RLC.</w:t>
            </w:r>
          </w:p>
          <w:p w14:paraId="36D2489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Representação fasorial de grandeza em CA</w:t>
            </w:r>
          </w:p>
          <w:p w14:paraId="3C380959"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Tensão e corrente fasoriais;</w:t>
            </w:r>
          </w:p>
          <w:p w14:paraId="4CCB6729"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Impedância: forma retangular e forma polar;</w:t>
            </w:r>
          </w:p>
          <w:p w14:paraId="324162D7"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Circuitos monofásicos;</w:t>
            </w:r>
          </w:p>
          <w:p w14:paraId="1179AEDF"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Cálculo de potência complexa;</w:t>
            </w:r>
          </w:p>
          <w:p w14:paraId="04364F8C"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Fator de potência e correção.</w:t>
            </w:r>
          </w:p>
          <w:p w14:paraId="3296599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Circuitos trifásicos</w:t>
            </w:r>
          </w:p>
          <w:p w14:paraId="4CF8DF3C"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Gerador trifásico;</w:t>
            </w:r>
          </w:p>
          <w:p w14:paraId="0298DCAA"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Sequência de fase;</w:t>
            </w:r>
          </w:p>
          <w:p w14:paraId="3D560D65"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Sistema a quatro condutores equilibrado e desequilibrado;</w:t>
            </w:r>
          </w:p>
          <w:p w14:paraId="294CB8E8"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Sistema a três condutores em triângulo equilibrado ou não;</w:t>
            </w:r>
          </w:p>
          <w:p w14:paraId="7F5E6542"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Potência trifásica.</w:t>
            </w:r>
          </w:p>
          <w:p w14:paraId="635F920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Transformadores monofásicos e trifásicos</w:t>
            </w:r>
          </w:p>
          <w:p w14:paraId="64721CE3"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Princípios de funcionamento do transformador;</w:t>
            </w:r>
          </w:p>
          <w:p w14:paraId="08CB2475"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Detalhes construtivos dos transformadores;</w:t>
            </w:r>
          </w:p>
          <w:p w14:paraId="744256DF" w14:textId="77777777" w:rsidR="00F174D5" w:rsidRDefault="00434625">
            <w:pPr>
              <w:numPr>
                <w:ilvl w:val="0"/>
                <w:numId w:val="16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Diagramas fasoriais do funcionamento a vazio e com carga;</w:t>
            </w:r>
          </w:p>
          <w:p w14:paraId="300B95F5" w14:textId="77777777" w:rsidR="00F174D5" w:rsidRDefault="00434625">
            <w:pPr>
              <w:numPr>
                <w:ilvl w:val="0"/>
                <w:numId w:val="16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Circuito equivalente do transformador;</w:t>
            </w:r>
          </w:p>
          <w:p w14:paraId="4784B60A" w14:textId="77777777" w:rsidR="00F174D5" w:rsidRDefault="00434625">
            <w:pPr>
              <w:numPr>
                <w:ilvl w:val="0"/>
                <w:numId w:val="16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Ensaio a vazio de um transformador;</w:t>
            </w:r>
          </w:p>
          <w:p w14:paraId="494875E6" w14:textId="77777777" w:rsidR="00F174D5" w:rsidRDefault="00434625">
            <w:pPr>
              <w:numPr>
                <w:ilvl w:val="0"/>
                <w:numId w:val="16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Ensaio de curto-circuito de um transformador.</w:t>
            </w:r>
          </w:p>
        </w:tc>
      </w:tr>
      <w:tr w:rsidR="00F174D5" w14:paraId="416684B5" w14:textId="77777777">
        <w:trPr>
          <w:trHeight w:val="20"/>
        </w:trPr>
        <w:tc>
          <w:tcPr>
            <w:tcW w:w="9364" w:type="dxa"/>
            <w:gridSpan w:val="3"/>
            <w:shd w:val="clear" w:color="auto" w:fill="D9D9D9"/>
          </w:tcPr>
          <w:p w14:paraId="546F002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1A223FD2" w14:textId="77777777">
        <w:trPr>
          <w:trHeight w:val="20"/>
        </w:trPr>
        <w:tc>
          <w:tcPr>
            <w:tcW w:w="9364" w:type="dxa"/>
            <w:gridSpan w:val="3"/>
            <w:tcBorders>
              <w:top w:val="single" w:sz="42" w:space="0" w:color="D9D9D9"/>
              <w:bottom w:val="single" w:sz="46" w:space="0" w:color="D9D9D9"/>
            </w:tcBorders>
          </w:tcPr>
          <w:p w14:paraId="14FDDCB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expositiva-dialógica onde poderão ser utilizados recursos como o quadro branco e o projetor de slides.</w:t>
            </w:r>
          </w:p>
          <w:p w14:paraId="6A09EEF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Importante destacar na metodologia como serão desenvolvidas as aulas práticas de medições e verificações com estudos de casos direcionados a área industrial e de projeto.</w:t>
            </w:r>
          </w:p>
        </w:tc>
      </w:tr>
      <w:tr w:rsidR="00F174D5" w14:paraId="59DE25C4" w14:textId="77777777">
        <w:trPr>
          <w:trHeight w:val="20"/>
        </w:trPr>
        <w:tc>
          <w:tcPr>
            <w:tcW w:w="9364" w:type="dxa"/>
            <w:gridSpan w:val="3"/>
            <w:shd w:val="clear" w:color="auto" w:fill="D9D9D9"/>
          </w:tcPr>
          <w:p w14:paraId="2EF721F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35B635D7" w14:textId="77777777">
        <w:trPr>
          <w:trHeight w:val="20"/>
        </w:trPr>
        <w:tc>
          <w:tcPr>
            <w:tcW w:w="9364" w:type="dxa"/>
            <w:gridSpan w:val="3"/>
            <w:shd w:val="clear" w:color="auto" w:fill="FFFFFF"/>
          </w:tcPr>
          <w:p w14:paraId="3A5BBCC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6C65D956"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Quadro branco, pincel e apagador;</w:t>
            </w:r>
          </w:p>
          <w:p w14:paraId="1A4F972E"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Recursos audiovisuais (retroprojetor, computador etc.);</w:t>
            </w:r>
          </w:p>
          <w:p w14:paraId="7A677894"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Uso do laboratório de eletricidade;</w:t>
            </w:r>
          </w:p>
          <w:p w14:paraId="6E89C0CC"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b/>
                <w:sz w:val="20"/>
                <w:szCs w:val="20"/>
              </w:rPr>
            </w:pPr>
            <w:r>
              <w:rPr>
                <w:rFonts w:ascii="Arial" w:eastAsia="Arial" w:hAnsi="Arial" w:cs="Arial"/>
                <w:sz w:val="20"/>
                <w:szCs w:val="20"/>
              </w:rPr>
              <w:t>Materiais (insumos presentes nos laboratórios e materiais reciclados);</w:t>
            </w:r>
          </w:p>
        </w:tc>
      </w:tr>
      <w:tr w:rsidR="00F174D5" w14:paraId="65EDEF1A" w14:textId="77777777">
        <w:trPr>
          <w:trHeight w:val="20"/>
        </w:trPr>
        <w:tc>
          <w:tcPr>
            <w:tcW w:w="9364" w:type="dxa"/>
            <w:gridSpan w:val="3"/>
            <w:shd w:val="clear" w:color="auto" w:fill="D9D9D9"/>
            <w:vAlign w:val="center"/>
          </w:tcPr>
          <w:p w14:paraId="2A3C49F4" w14:textId="77777777" w:rsidR="00F174D5" w:rsidRDefault="00434625">
            <w:pPr>
              <w:pBdr>
                <w:top w:val="nil"/>
                <w:left w:val="nil"/>
                <w:bottom w:val="nil"/>
                <w:right w:val="nil"/>
                <w:between w:val="nil"/>
              </w:pBdr>
              <w:spacing w:after="0" w:line="240" w:lineRule="auto"/>
              <w:ind w:left="105" w:right="160"/>
              <w:rPr>
                <w:rFonts w:ascii="Arial" w:eastAsia="Arial" w:hAnsi="Arial" w:cs="Arial"/>
                <w:b/>
                <w:sz w:val="20"/>
                <w:szCs w:val="20"/>
              </w:rPr>
            </w:pPr>
            <w:r>
              <w:rPr>
                <w:rFonts w:ascii="Arial" w:eastAsia="Arial" w:hAnsi="Arial" w:cs="Arial"/>
                <w:b/>
                <w:sz w:val="20"/>
                <w:szCs w:val="20"/>
              </w:rPr>
              <w:t>AVALIAÇÃO</w:t>
            </w:r>
          </w:p>
        </w:tc>
      </w:tr>
      <w:tr w:rsidR="00F174D5" w14:paraId="677E6243" w14:textId="77777777">
        <w:trPr>
          <w:trHeight w:val="20"/>
        </w:trPr>
        <w:tc>
          <w:tcPr>
            <w:tcW w:w="9364" w:type="dxa"/>
            <w:gridSpan w:val="3"/>
            <w:tcBorders>
              <w:top w:val="single" w:sz="46" w:space="0" w:color="D9D9D9"/>
              <w:bottom w:val="single" w:sz="40" w:space="0" w:color="D9D9D9"/>
            </w:tcBorders>
          </w:tcPr>
          <w:p w14:paraId="73FAB400"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da disciplina Eletricidade CA ocorrerá em seus aspectos quantitativos, segundo o Regulamento da Organização Didática – ROD, do IFCE.</w:t>
            </w:r>
          </w:p>
          <w:p w14:paraId="73D851FE"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4CCE6FFD"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Grau de participação do aluno em atividades que exijam produção individual e em equipe;</w:t>
            </w:r>
          </w:p>
          <w:p w14:paraId="26AB1A59"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0D1E8F38"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Desempenho cognitivo;</w:t>
            </w:r>
          </w:p>
          <w:p w14:paraId="68690460"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Criatividade e o uso de recursos diversificados;</w:t>
            </w:r>
          </w:p>
          <w:p w14:paraId="1FD9B716"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Domínio de atuação discente (postura e desempenho).</w:t>
            </w:r>
          </w:p>
          <w:p w14:paraId="7E518328" w14:textId="77777777" w:rsidR="00F174D5" w:rsidRDefault="00434625">
            <w:pPr>
              <w:pBdr>
                <w:top w:val="nil"/>
                <w:left w:val="nil"/>
                <w:bottom w:val="nil"/>
                <w:right w:val="nil"/>
                <w:between w:val="nil"/>
              </w:pBdr>
              <w:spacing w:after="0" w:line="360" w:lineRule="auto"/>
              <w:ind w:left="105" w:right="112"/>
              <w:jc w:val="both"/>
              <w:rPr>
                <w:rFonts w:ascii="Arial" w:eastAsia="Arial" w:hAnsi="Arial" w:cs="Arial"/>
                <w:sz w:val="20"/>
                <w:szCs w:val="20"/>
              </w:rPr>
            </w:pPr>
            <w:r>
              <w:rPr>
                <w:rFonts w:ascii="Arial" w:eastAsia="Arial" w:hAnsi="Arial" w:cs="Arial"/>
                <w:sz w:val="20"/>
                <w:szCs w:val="20"/>
              </w:rPr>
              <w:t>Será avaliado também o desempenho dos alunos nas aulas práticas com base em avaliações de desempenho onde serão avaliados critérios como:</w:t>
            </w:r>
          </w:p>
          <w:p w14:paraId="18219044"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Qualidade da medição e identificação de requisitos da metrologia;</w:t>
            </w:r>
          </w:p>
          <w:p w14:paraId="5AA8488F"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Domínio e prática de utilização dos instrumentos de medição;</w:t>
            </w:r>
          </w:p>
          <w:p w14:paraId="04F47736"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Criatividade e o uso de recursos diversificados.</w:t>
            </w:r>
          </w:p>
          <w:p w14:paraId="318DFD41" w14:textId="77777777" w:rsidR="00F174D5" w:rsidRDefault="00434625">
            <w:pPr>
              <w:pBdr>
                <w:top w:val="nil"/>
                <w:left w:val="nil"/>
                <w:bottom w:val="nil"/>
                <w:right w:val="nil"/>
                <w:between w:val="nil"/>
              </w:pBdr>
              <w:tabs>
                <w:tab w:val="left" w:pos="825"/>
                <w:tab w:val="left" w:pos="826"/>
                <w:tab w:val="left" w:pos="2365"/>
              </w:tabs>
              <w:spacing w:after="0" w:line="360" w:lineRule="auto"/>
              <w:ind w:left="465" w:right="5391" w:hanging="283"/>
              <w:jc w:val="both"/>
              <w:rPr>
                <w:rFonts w:ascii="Arial" w:eastAsia="Arial" w:hAnsi="Arial" w:cs="Arial"/>
                <w:sz w:val="20"/>
                <w:szCs w:val="20"/>
              </w:rPr>
            </w:pPr>
            <w:r>
              <w:rPr>
                <w:rFonts w:ascii="Arial" w:eastAsia="Arial" w:hAnsi="Arial" w:cs="Arial"/>
                <w:sz w:val="20"/>
                <w:szCs w:val="20"/>
              </w:rPr>
              <w:t>O estudante poderá ser avaliado também mediante:</w:t>
            </w:r>
          </w:p>
          <w:p w14:paraId="2F3967A7"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Participação em sala de aula;</w:t>
            </w:r>
          </w:p>
          <w:p w14:paraId="484A3E9F"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Cumprimento das atividades solicitadas no prazo ao longo da duração da disciplina;</w:t>
            </w:r>
          </w:p>
          <w:p w14:paraId="63512224" w14:textId="77777777" w:rsidR="00F174D5" w:rsidRDefault="00434625">
            <w:pPr>
              <w:numPr>
                <w:ilvl w:val="0"/>
                <w:numId w:val="163"/>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Execução de prova escrita;</w:t>
            </w:r>
          </w:p>
          <w:p w14:paraId="3A97AAC0" w14:textId="77777777" w:rsidR="00F174D5" w:rsidRDefault="00434625">
            <w:pPr>
              <w:numPr>
                <w:ilvl w:val="0"/>
                <w:numId w:val="163"/>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Participação e execução das aulas práticas.</w:t>
            </w:r>
          </w:p>
        </w:tc>
      </w:tr>
      <w:tr w:rsidR="00F174D5" w14:paraId="093E6074" w14:textId="77777777">
        <w:trPr>
          <w:trHeight w:val="20"/>
        </w:trPr>
        <w:tc>
          <w:tcPr>
            <w:tcW w:w="9364" w:type="dxa"/>
            <w:gridSpan w:val="3"/>
            <w:shd w:val="clear" w:color="auto" w:fill="D9D9D9"/>
          </w:tcPr>
          <w:p w14:paraId="768C8E5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583BA1C9" w14:textId="77777777">
        <w:trPr>
          <w:trHeight w:val="20"/>
        </w:trPr>
        <w:tc>
          <w:tcPr>
            <w:tcW w:w="9364" w:type="dxa"/>
            <w:gridSpan w:val="3"/>
            <w:tcBorders>
              <w:top w:val="single" w:sz="46" w:space="0" w:color="D9D9D9"/>
              <w:bottom w:val="single" w:sz="42" w:space="0" w:color="D9D9D9"/>
            </w:tcBorders>
          </w:tcPr>
          <w:p w14:paraId="3906ED86" w14:textId="77777777" w:rsidR="00F174D5" w:rsidRDefault="00434625">
            <w:pPr>
              <w:numPr>
                <w:ilvl w:val="0"/>
                <w:numId w:val="9"/>
              </w:numPr>
              <w:pBdr>
                <w:top w:val="nil"/>
                <w:left w:val="nil"/>
                <w:bottom w:val="nil"/>
                <w:right w:val="nil"/>
                <w:between w:val="nil"/>
              </w:pBdr>
              <w:tabs>
                <w:tab w:val="left" w:pos="260"/>
              </w:tabs>
              <w:spacing w:after="0" w:line="360" w:lineRule="auto"/>
              <w:ind w:firstLine="0"/>
              <w:jc w:val="both"/>
            </w:pPr>
            <w:r>
              <w:rPr>
                <w:rFonts w:ascii="Arial" w:eastAsia="Arial" w:hAnsi="Arial" w:cs="Arial"/>
                <w:sz w:val="20"/>
                <w:szCs w:val="20"/>
              </w:rPr>
              <w:t>– O’MALLEY, John. Análise de Circuitos. 2a ed. São Paulo: Makron Books 1993.</w:t>
            </w:r>
          </w:p>
          <w:p w14:paraId="59D30E09" w14:textId="77777777" w:rsidR="00F174D5" w:rsidRDefault="00434625">
            <w:pPr>
              <w:numPr>
                <w:ilvl w:val="0"/>
                <w:numId w:val="9"/>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BOYLESTAD. Robert L. Introdução à Análise de Circuitos. 10. ed. São Paulo: Pearson Makron Books, 2004.</w:t>
            </w:r>
          </w:p>
          <w:p w14:paraId="10CE5FBD" w14:textId="77777777" w:rsidR="00F174D5" w:rsidRDefault="00434625">
            <w:pPr>
              <w:numPr>
                <w:ilvl w:val="0"/>
                <w:numId w:val="9"/>
              </w:numPr>
              <w:pBdr>
                <w:top w:val="nil"/>
                <w:left w:val="nil"/>
                <w:bottom w:val="nil"/>
                <w:right w:val="nil"/>
                <w:between w:val="nil"/>
              </w:pBdr>
              <w:tabs>
                <w:tab w:val="left" w:pos="260"/>
              </w:tabs>
              <w:spacing w:after="0" w:line="360" w:lineRule="auto"/>
              <w:ind w:right="530" w:firstLine="0"/>
              <w:jc w:val="both"/>
            </w:pPr>
            <w:r>
              <w:rPr>
                <w:rFonts w:ascii="Arial" w:eastAsia="Arial" w:hAnsi="Arial" w:cs="Arial"/>
                <w:sz w:val="20"/>
                <w:szCs w:val="20"/>
              </w:rPr>
              <w:t>– SIMONE, Gilio Aluisio. Transformadores: Teoria e exercicios. 1. ed. São Paulo, SP: Érica, 2010. 312p., il. ISBN 9788571945609.</w:t>
            </w:r>
          </w:p>
        </w:tc>
      </w:tr>
      <w:tr w:rsidR="00F174D5" w14:paraId="496D2662" w14:textId="77777777">
        <w:trPr>
          <w:trHeight w:val="20"/>
        </w:trPr>
        <w:tc>
          <w:tcPr>
            <w:tcW w:w="9364" w:type="dxa"/>
            <w:gridSpan w:val="3"/>
            <w:shd w:val="clear" w:color="auto" w:fill="D9D9D9"/>
          </w:tcPr>
          <w:p w14:paraId="02BA8AD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71A7C2C0" w14:textId="77777777">
        <w:trPr>
          <w:trHeight w:val="1280"/>
        </w:trPr>
        <w:tc>
          <w:tcPr>
            <w:tcW w:w="9364" w:type="dxa"/>
            <w:gridSpan w:val="3"/>
            <w:tcBorders>
              <w:top w:val="single" w:sz="46" w:space="0" w:color="D9D9D9"/>
            </w:tcBorders>
          </w:tcPr>
          <w:p w14:paraId="7B6653FE" w14:textId="77777777" w:rsidR="00F174D5" w:rsidRDefault="00434625">
            <w:pPr>
              <w:numPr>
                <w:ilvl w:val="0"/>
                <w:numId w:val="10"/>
              </w:numPr>
              <w:pBdr>
                <w:top w:val="nil"/>
                <w:left w:val="nil"/>
                <w:bottom w:val="nil"/>
                <w:right w:val="nil"/>
                <w:between w:val="nil"/>
              </w:pBdr>
              <w:tabs>
                <w:tab w:val="left" w:pos="279"/>
              </w:tabs>
              <w:spacing w:after="0" w:line="360" w:lineRule="auto"/>
              <w:ind w:right="109" w:firstLine="0"/>
              <w:jc w:val="both"/>
            </w:pPr>
            <w:r>
              <w:rPr>
                <w:rFonts w:ascii="Arial" w:eastAsia="Arial" w:hAnsi="Arial" w:cs="Arial"/>
                <w:sz w:val="20"/>
                <w:szCs w:val="20"/>
              </w:rPr>
              <w:t>– ABDO, Romeu; HART, Daniel W.; PERTENCE JÚNIOR, Antonio. Eletrônica de potência: análise e projetos de circuitos. Porto Alegre, RS: AMGH, 2012. 478 p., il. ISBN 9788580550450.</w:t>
            </w:r>
          </w:p>
          <w:p w14:paraId="1FB138AD" w14:textId="77777777" w:rsidR="00F174D5" w:rsidRDefault="00434625">
            <w:pPr>
              <w:numPr>
                <w:ilvl w:val="0"/>
                <w:numId w:val="10"/>
              </w:numPr>
              <w:pBdr>
                <w:top w:val="nil"/>
                <w:left w:val="nil"/>
                <w:bottom w:val="nil"/>
                <w:right w:val="nil"/>
                <w:between w:val="nil"/>
              </w:pBdr>
              <w:tabs>
                <w:tab w:val="left" w:pos="260"/>
              </w:tabs>
              <w:spacing w:after="0" w:line="360" w:lineRule="auto"/>
              <w:ind w:left="259" w:hanging="154"/>
              <w:jc w:val="both"/>
            </w:pPr>
            <w:r>
              <w:rPr>
                <w:rFonts w:ascii="Arial" w:eastAsia="Arial" w:hAnsi="Arial" w:cs="Arial"/>
                <w:sz w:val="20"/>
                <w:szCs w:val="20"/>
              </w:rPr>
              <w:t>– ROLDÁN, José. Manual de bobinagem. Curitiba, PR: Hemus, 2002. 268 p. ISBN 8528900320.</w:t>
            </w:r>
          </w:p>
          <w:p w14:paraId="6CD812FF" w14:textId="77777777" w:rsidR="00F174D5" w:rsidRDefault="00434625">
            <w:pPr>
              <w:numPr>
                <w:ilvl w:val="0"/>
                <w:numId w:val="10"/>
              </w:numPr>
              <w:pBdr>
                <w:top w:val="nil"/>
                <w:left w:val="nil"/>
                <w:bottom w:val="nil"/>
                <w:right w:val="nil"/>
                <w:between w:val="nil"/>
              </w:pBdr>
              <w:tabs>
                <w:tab w:val="left" w:pos="260"/>
              </w:tabs>
              <w:spacing w:after="0" w:line="360" w:lineRule="auto"/>
              <w:ind w:left="259" w:hanging="154"/>
              <w:jc w:val="both"/>
            </w:pPr>
            <w:r>
              <w:rPr>
                <w:rFonts w:ascii="Arial" w:eastAsia="Arial" w:hAnsi="Arial" w:cs="Arial"/>
                <w:sz w:val="20"/>
                <w:szCs w:val="20"/>
              </w:rPr>
              <w:t>– ARRABAÇA, Devair Aparecido; GIMENEZ, Salvador Pinillos.  Eletrônica de potência: conversores de energia</w:t>
            </w:r>
          </w:p>
          <w:p w14:paraId="385DABC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(CA/CC): teoria. prática e simulação. 1. ed. São Paulo, SP: Érica, 2011. 334 p., il. ISBN 9788536503714.</w:t>
            </w:r>
          </w:p>
          <w:p w14:paraId="7C940E44" w14:textId="77777777" w:rsidR="00F174D5" w:rsidRDefault="00434625">
            <w:pPr>
              <w:numPr>
                <w:ilvl w:val="0"/>
                <w:numId w:val="11"/>
              </w:numPr>
              <w:pBdr>
                <w:top w:val="nil"/>
                <w:left w:val="nil"/>
                <w:bottom w:val="nil"/>
                <w:right w:val="nil"/>
                <w:between w:val="nil"/>
              </w:pBdr>
              <w:tabs>
                <w:tab w:val="left" w:pos="260"/>
              </w:tabs>
              <w:spacing w:after="0" w:line="360" w:lineRule="auto"/>
              <w:ind w:right="605" w:firstLine="0"/>
              <w:jc w:val="both"/>
            </w:pPr>
            <w:r>
              <w:rPr>
                <w:rFonts w:ascii="Arial" w:eastAsia="Arial" w:hAnsi="Arial" w:cs="Arial"/>
                <w:sz w:val="20"/>
                <w:szCs w:val="20"/>
              </w:rPr>
              <w:t>– NASCIMENTO JUNIOR, Geraldo Carvalho do. Máquinas elétricas: Teoria e ensaios. 4. ed. rev. São Paulo, SP: Érica, 2011. 260 p., il. ISBN 9788536501260 (broch.).</w:t>
            </w:r>
          </w:p>
          <w:p w14:paraId="56F43525" w14:textId="77777777" w:rsidR="00F174D5" w:rsidRDefault="00434625">
            <w:pPr>
              <w:numPr>
                <w:ilvl w:val="0"/>
                <w:numId w:val="11"/>
              </w:numPr>
              <w:pBdr>
                <w:top w:val="nil"/>
                <w:left w:val="nil"/>
                <w:bottom w:val="nil"/>
                <w:right w:val="nil"/>
                <w:between w:val="nil"/>
              </w:pBdr>
              <w:tabs>
                <w:tab w:val="left" w:pos="260"/>
              </w:tabs>
              <w:spacing w:after="0" w:line="360" w:lineRule="auto"/>
              <w:ind w:right="634" w:firstLine="0"/>
              <w:jc w:val="both"/>
            </w:pPr>
            <w:r>
              <w:rPr>
                <w:rFonts w:ascii="Arial" w:eastAsia="Arial" w:hAnsi="Arial" w:cs="Arial"/>
                <w:sz w:val="20"/>
                <w:szCs w:val="20"/>
              </w:rPr>
              <w:t>– FLARYS, Francisco. Eletrotécnica geral: Teoria e exercícios resolvidos. ISBN 9788520434796. Ed. Manole, 2ª edição. 2013.</w:t>
            </w:r>
          </w:p>
        </w:tc>
      </w:tr>
      <w:tr w:rsidR="00F174D5" w14:paraId="7F01C1F9" w14:textId="77777777">
        <w:trPr>
          <w:trHeight w:val="20"/>
        </w:trPr>
        <w:tc>
          <w:tcPr>
            <w:tcW w:w="4879" w:type="dxa"/>
            <w:gridSpan w:val="2"/>
            <w:shd w:val="clear" w:color="auto" w:fill="D9D9D9"/>
          </w:tcPr>
          <w:p w14:paraId="4BE738AF"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w:t>
            </w:r>
          </w:p>
          <w:p w14:paraId="00767203"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5B0087CC"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______________________</w:t>
            </w:r>
          </w:p>
          <w:p w14:paraId="3E668B7B"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Setor Pedagógico</w:t>
            </w:r>
          </w:p>
        </w:tc>
      </w:tr>
    </w:tbl>
    <w:p w14:paraId="017B7AED"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tbl>
      <w:tblPr>
        <w:tblStyle w:val="af5"/>
        <w:tblW w:w="92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8"/>
        <w:gridCol w:w="2188"/>
        <w:gridCol w:w="4146"/>
      </w:tblGrid>
      <w:tr w:rsidR="00F174D5" w14:paraId="7C79A236" w14:textId="77777777">
        <w:trPr>
          <w:trHeight w:val="440"/>
        </w:trPr>
        <w:tc>
          <w:tcPr>
            <w:tcW w:w="9222" w:type="dxa"/>
            <w:gridSpan w:val="3"/>
            <w:shd w:val="clear" w:color="auto" w:fill="D9D9D9"/>
          </w:tcPr>
          <w:p w14:paraId="7927872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ADMINISTRAÇÃO E EMPREENDEDORISMO</w:t>
            </w:r>
          </w:p>
        </w:tc>
      </w:tr>
      <w:tr w:rsidR="00F174D5" w14:paraId="77C76923" w14:textId="77777777">
        <w:trPr>
          <w:trHeight w:val="460"/>
        </w:trPr>
        <w:tc>
          <w:tcPr>
            <w:tcW w:w="9222" w:type="dxa"/>
            <w:gridSpan w:val="3"/>
            <w:tcBorders>
              <w:top w:val="single" w:sz="46" w:space="0" w:color="D9D9D9"/>
              <w:bottom w:val="nil"/>
            </w:tcBorders>
            <w:shd w:val="clear" w:color="auto" w:fill="F3F3F3"/>
          </w:tcPr>
          <w:p w14:paraId="6150E75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JTEM011</w:t>
            </w:r>
          </w:p>
        </w:tc>
      </w:tr>
      <w:tr w:rsidR="00F174D5" w14:paraId="5B51816D" w14:textId="77777777">
        <w:trPr>
          <w:trHeight w:val="460"/>
        </w:trPr>
        <w:tc>
          <w:tcPr>
            <w:tcW w:w="2888" w:type="dxa"/>
            <w:tcBorders>
              <w:top w:val="nil"/>
              <w:bottom w:val="nil"/>
              <w:right w:val="nil"/>
            </w:tcBorders>
          </w:tcPr>
          <w:p w14:paraId="38196BEF" w14:textId="77777777" w:rsidR="00F174D5" w:rsidRDefault="00434625">
            <w:pPr>
              <w:pBdr>
                <w:top w:val="nil"/>
                <w:left w:val="nil"/>
                <w:bottom w:val="nil"/>
                <w:right w:val="nil"/>
                <w:between w:val="nil"/>
              </w:pBdr>
              <w:tabs>
                <w:tab w:val="left" w:pos="2204"/>
              </w:tabs>
              <w:spacing w:after="0" w:line="360" w:lineRule="auto"/>
              <w:ind w:left="105"/>
              <w:jc w:val="both"/>
              <w:rPr>
                <w:rFonts w:ascii="Arial" w:eastAsia="Arial" w:hAnsi="Arial" w:cs="Arial"/>
                <w:sz w:val="20"/>
                <w:szCs w:val="20"/>
              </w:rPr>
            </w:pPr>
            <w:r>
              <w:rPr>
                <w:rFonts w:ascii="Arial" w:eastAsia="Arial" w:hAnsi="Arial" w:cs="Arial"/>
                <w:b/>
                <w:sz w:val="20"/>
                <w:szCs w:val="20"/>
              </w:rPr>
              <w:t>Carga Horária Total:</w:t>
            </w:r>
            <w:r>
              <w:rPr>
                <w:rFonts w:ascii="Arial" w:eastAsia="Arial" w:hAnsi="Arial" w:cs="Arial"/>
                <w:b/>
                <w:sz w:val="20"/>
                <w:szCs w:val="20"/>
              </w:rPr>
              <w:tab/>
            </w:r>
            <w:r>
              <w:rPr>
                <w:rFonts w:ascii="Arial" w:eastAsia="Arial" w:hAnsi="Arial" w:cs="Arial"/>
                <w:sz w:val="20"/>
                <w:szCs w:val="20"/>
              </w:rPr>
              <w:t>40</w:t>
            </w:r>
          </w:p>
        </w:tc>
        <w:tc>
          <w:tcPr>
            <w:tcW w:w="6334" w:type="dxa"/>
            <w:gridSpan w:val="2"/>
            <w:tcBorders>
              <w:top w:val="nil"/>
              <w:left w:val="nil"/>
              <w:bottom w:val="nil"/>
              <w:right w:val="nil"/>
            </w:tcBorders>
          </w:tcPr>
          <w:p w14:paraId="424E925B" w14:textId="77777777" w:rsidR="00F174D5" w:rsidRDefault="00434625">
            <w:pPr>
              <w:pBdr>
                <w:top w:val="nil"/>
                <w:left w:val="nil"/>
                <w:bottom w:val="nil"/>
                <w:right w:val="nil"/>
                <w:between w:val="nil"/>
              </w:pBdr>
              <w:tabs>
                <w:tab w:val="left" w:pos="2427"/>
              </w:tabs>
              <w:spacing w:after="0" w:line="360" w:lineRule="auto"/>
              <w:ind w:left="477"/>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10</w:t>
            </w:r>
          </w:p>
        </w:tc>
      </w:tr>
      <w:tr w:rsidR="00F174D5" w14:paraId="6AF51370" w14:textId="77777777">
        <w:trPr>
          <w:trHeight w:val="460"/>
        </w:trPr>
        <w:tc>
          <w:tcPr>
            <w:tcW w:w="9222" w:type="dxa"/>
            <w:gridSpan w:val="3"/>
            <w:tcBorders>
              <w:top w:val="nil"/>
              <w:bottom w:val="nil"/>
            </w:tcBorders>
            <w:shd w:val="clear" w:color="auto" w:fill="F3F3F3"/>
          </w:tcPr>
          <w:p w14:paraId="60DF20A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38148BA3" w14:textId="77777777">
        <w:trPr>
          <w:trHeight w:val="460"/>
        </w:trPr>
        <w:tc>
          <w:tcPr>
            <w:tcW w:w="2888" w:type="dxa"/>
            <w:tcBorders>
              <w:top w:val="nil"/>
              <w:bottom w:val="nil"/>
              <w:right w:val="nil"/>
            </w:tcBorders>
          </w:tcPr>
          <w:p w14:paraId="56F7AF4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334" w:type="dxa"/>
            <w:gridSpan w:val="2"/>
            <w:tcBorders>
              <w:top w:val="nil"/>
              <w:left w:val="nil"/>
              <w:bottom w:val="nil"/>
            </w:tcBorders>
          </w:tcPr>
          <w:p w14:paraId="770C909B"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56C8CEFB" w14:textId="77777777">
        <w:trPr>
          <w:trHeight w:val="460"/>
        </w:trPr>
        <w:tc>
          <w:tcPr>
            <w:tcW w:w="2888" w:type="dxa"/>
            <w:tcBorders>
              <w:top w:val="nil"/>
              <w:bottom w:val="nil"/>
              <w:right w:val="nil"/>
            </w:tcBorders>
          </w:tcPr>
          <w:p w14:paraId="073DB37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Quarto</w:t>
            </w:r>
          </w:p>
        </w:tc>
        <w:tc>
          <w:tcPr>
            <w:tcW w:w="6334" w:type="dxa"/>
            <w:gridSpan w:val="2"/>
            <w:tcBorders>
              <w:top w:val="nil"/>
              <w:left w:val="nil"/>
              <w:bottom w:val="nil"/>
            </w:tcBorders>
          </w:tcPr>
          <w:p w14:paraId="651AF8D4"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1161FE9F" w14:textId="77777777">
        <w:trPr>
          <w:trHeight w:val="460"/>
        </w:trPr>
        <w:tc>
          <w:tcPr>
            <w:tcW w:w="9222" w:type="dxa"/>
            <w:gridSpan w:val="3"/>
            <w:tcBorders>
              <w:top w:val="nil"/>
              <w:bottom w:val="single" w:sz="46" w:space="0" w:color="D9D9D9"/>
            </w:tcBorders>
            <w:shd w:val="clear" w:color="auto" w:fill="F3F3F3"/>
          </w:tcPr>
          <w:p w14:paraId="70B9579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62F5792D" w14:textId="77777777">
        <w:trPr>
          <w:trHeight w:val="440"/>
        </w:trPr>
        <w:tc>
          <w:tcPr>
            <w:tcW w:w="9222" w:type="dxa"/>
            <w:gridSpan w:val="3"/>
            <w:shd w:val="clear" w:color="auto" w:fill="D9D9D9"/>
          </w:tcPr>
          <w:p w14:paraId="7771C7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11319551" w14:textId="77777777">
        <w:trPr>
          <w:trHeight w:val="940"/>
        </w:trPr>
        <w:tc>
          <w:tcPr>
            <w:tcW w:w="9222" w:type="dxa"/>
            <w:gridSpan w:val="3"/>
            <w:tcBorders>
              <w:top w:val="single" w:sz="42" w:space="0" w:color="D9D9D9"/>
              <w:bottom w:val="single" w:sz="42" w:space="0" w:color="D9D9D9"/>
            </w:tcBorders>
          </w:tcPr>
          <w:p w14:paraId="7E36A3A9" w14:textId="77777777" w:rsidR="00F174D5" w:rsidRDefault="00434625">
            <w:pPr>
              <w:pBdr>
                <w:top w:val="nil"/>
                <w:left w:val="nil"/>
                <w:bottom w:val="nil"/>
                <w:right w:val="nil"/>
                <w:between w:val="nil"/>
              </w:pBdr>
              <w:spacing w:after="0" w:line="360" w:lineRule="auto"/>
              <w:ind w:left="105" w:right="101"/>
              <w:jc w:val="both"/>
              <w:rPr>
                <w:rFonts w:ascii="Arial" w:eastAsia="Arial" w:hAnsi="Arial" w:cs="Arial"/>
                <w:sz w:val="20"/>
                <w:szCs w:val="20"/>
              </w:rPr>
            </w:pPr>
            <w:r>
              <w:rPr>
                <w:rFonts w:ascii="Arial" w:eastAsia="Arial" w:hAnsi="Arial" w:cs="Arial"/>
                <w:sz w:val="20"/>
                <w:szCs w:val="20"/>
              </w:rPr>
              <w:t>A evolução da administração e seus conceitos; As organizações e suas características; Funções administrativas; Áreas de gestão organizacional. A era da Globalização. Características do empreendedor. Gestão de Recursos Empresariais. Plano de Negócios. Assessoria para o Negócio.</w:t>
            </w:r>
          </w:p>
        </w:tc>
      </w:tr>
      <w:tr w:rsidR="00F174D5" w14:paraId="678F3A1B" w14:textId="77777777">
        <w:trPr>
          <w:trHeight w:val="440"/>
        </w:trPr>
        <w:tc>
          <w:tcPr>
            <w:tcW w:w="9222" w:type="dxa"/>
            <w:gridSpan w:val="3"/>
            <w:shd w:val="clear" w:color="auto" w:fill="D9D9D9"/>
          </w:tcPr>
          <w:p w14:paraId="3639EEE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4A9AF2C8" w14:textId="77777777">
        <w:trPr>
          <w:trHeight w:val="1080"/>
        </w:trPr>
        <w:tc>
          <w:tcPr>
            <w:tcW w:w="9222" w:type="dxa"/>
            <w:gridSpan w:val="3"/>
            <w:tcBorders>
              <w:top w:val="single" w:sz="42" w:space="0" w:color="D9D9D9"/>
              <w:bottom w:val="single" w:sz="46" w:space="0" w:color="D9D9D9"/>
            </w:tcBorders>
          </w:tcPr>
          <w:p w14:paraId="7CB5195D" w14:textId="77777777" w:rsidR="00F174D5" w:rsidRDefault="00434625">
            <w:pPr>
              <w:pBdr>
                <w:top w:val="nil"/>
                <w:left w:val="nil"/>
                <w:bottom w:val="nil"/>
                <w:right w:val="nil"/>
                <w:between w:val="nil"/>
              </w:pBdr>
              <w:spacing w:after="0" w:line="360" w:lineRule="auto"/>
              <w:ind w:left="105" w:right="108"/>
              <w:jc w:val="both"/>
              <w:rPr>
                <w:rFonts w:ascii="Arial" w:eastAsia="Arial" w:hAnsi="Arial" w:cs="Arial"/>
                <w:sz w:val="20"/>
                <w:szCs w:val="20"/>
              </w:rPr>
            </w:pPr>
            <w:r>
              <w:rPr>
                <w:rFonts w:ascii="Arial" w:eastAsia="Arial" w:hAnsi="Arial" w:cs="Arial"/>
                <w:sz w:val="20"/>
                <w:szCs w:val="20"/>
              </w:rPr>
              <w:t>Desenvolver a capacidade empreendedora através de atividades teóricas e práticas. Fazer uso das tecnologias da informação, adequando-as aos novos modelos organizacionais e dos processos e sistemas de inovação tecnológica.</w:t>
            </w:r>
          </w:p>
        </w:tc>
      </w:tr>
      <w:tr w:rsidR="00F174D5" w14:paraId="5926BD16" w14:textId="77777777">
        <w:trPr>
          <w:trHeight w:val="440"/>
        </w:trPr>
        <w:tc>
          <w:tcPr>
            <w:tcW w:w="9222" w:type="dxa"/>
            <w:gridSpan w:val="3"/>
            <w:shd w:val="clear" w:color="auto" w:fill="D9D9D9"/>
          </w:tcPr>
          <w:p w14:paraId="3560AF0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2C9FB5EF" w14:textId="77777777">
        <w:trPr>
          <w:trHeight w:val="20"/>
        </w:trPr>
        <w:tc>
          <w:tcPr>
            <w:tcW w:w="9222" w:type="dxa"/>
            <w:gridSpan w:val="3"/>
            <w:tcBorders>
              <w:bottom w:val="single" w:sz="46" w:space="0" w:color="D9D9D9"/>
            </w:tcBorders>
          </w:tcPr>
          <w:p w14:paraId="3E30DB4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I - INTRODUÇÃO À ADMINISTRAÇÃO</w:t>
            </w:r>
          </w:p>
          <w:p w14:paraId="7358BD94"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Princípios da administração científica;</w:t>
            </w:r>
          </w:p>
          <w:p w14:paraId="2E6DDCF7"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rPr>
                <w:rFonts w:ascii="Arial" w:eastAsia="Arial" w:hAnsi="Arial" w:cs="Arial"/>
                <w:sz w:val="21"/>
                <w:szCs w:val="21"/>
              </w:rPr>
            </w:pPr>
            <w:r>
              <w:rPr>
                <w:rFonts w:ascii="Arial" w:eastAsia="Arial" w:hAnsi="Arial" w:cs="Arial"/>
                <w:sz w:val="20"/>
                <w:szCs w:val="20"/>
              </w:rPr>
              <w:t>Conceito de organizações e empresas.</w:t>
            </w:r>
          </w:p>
          <w:p w14:paraId="47C2AF7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II - FUNÇÕES ADMINISTRATIVAS</w:t>
            </w:r>
          </w:p>
          <w:p w14:paraId="12D364B8"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Planejamento;</w:t>
            </w:r>
          </w:p>
          <w:p w14:paraId="52CBA88E"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Organização e desenho organizacional;</w:t>
            </w:r>
          </w:p>
          <w:p w14:paraId="6A0E34E3"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Direção e tomada de decisão;</w:t>
            </w:r>
          </w:p>
          <w:p w14:paraId="3E0FD87C"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rPr>
                <w:rFonts w:ascii="Arial" w:eastAsia="Arial" w:hAnsi="Arial" w:cs="Arial"/>
                <w:sz w:val="21"/>
                <w:szCs w:val="21"/>
              </w:rPr>
            </w:pPr>
            <w:r>
              <w:rPr>
                <w:rFonts w:ascii="Arial" w:eastAsia="Arial" w:hAnsi="Arial" w:cs="Arial"/>
                <w:sz w:val="20"/>
                <w:szCs w:val="20"/>
              </w:rPr>
              <w:t>Controle.</w:t>
            </w:r>
          </w:p>
          <w:p w14:paraId="00F0D5B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III - ÁREAS DE GESTÃO ORGANIZACIONAL</w:t>
            </w:r>
          </w:p>
          <w:p w14:paraId="324421C1"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Gestão de Pessoas;</w:t>
            </w:r>
          </w:p>
          <w:p w14:paraId="7ACFB324"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Marketing;</w:t>
            </w:r>
          </w:p>
          <w:p w14:paraId="0D18631B"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Finanças;</w:t>
            </w:r>
          </w:p>
          <w:p w14:paraId="7B9EB7C8"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Operações e Logística;</w:t>
            </w:r>
          </w:p>
          <w:p w14:paraId="12FD5D9C" w14:textId="77777777" w:rsidR="00F174D5" w:rsidRDefault="00434625">
            <w:pPr>
              <w:numPr>
                <w:ilvl w:val="0"/>
                <w:numId w:val="63"/>
              </w:numPr>
              <w:pBdr>
                <w:top w:val="nil"/>
                <w:left w:val="nil"/>
                <w:bottom w:val="nil"/>
                <w:right w:val="nil"/>
                <w:between w:val="nil"/>
              </w:pBdr>
              <w:tabs>
                <w:tab w:val="left" w:pos="518"/>
                <w:tab w:val="left" w:pos="519"/>
              </w:tabs>
              <w:spacing w:after="0" w:line="360" w:lineRule="auto"/>
              <w:jc w:val="both"/>
              <w:rPr>
                <w:rFonts w:ascii="Arial" w:eastAsia="Arial" w:hAnsi="Arial" w:cs="Arial"/>
                <w:sz w:val="21"/>
                <w:szCs w:val="21"/>
              </w:rPr>
            </w:pPr>
            <w:r>
              <w:rPr>
                <w:rFonts w:ascii="Arial" w:eastAsia="Arial" w:hAnsi="Arial" w:cs="Arial"/>
                <w:sz w:val="20"/>
                <w:szCs w:val="20"/>
              </w:rPr>
              <w:t>Produção.</w:t>
            </w:r>
          </w:p>
          <w:p w14:paraId="1CFCD72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IV - EMPREENDEDORISMO</w:t>
            </w:r>
          </w:p>
          <w:p w14:paraId="2AD6D6D3" w14:textId="77777777" w:rsidR="00F174D5" w:rsidRDefault="00434625">
            <w:p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Conhecendo o empreendedorismo (introdução, estudos, definições de diversos autores);</w:t>
            </w:r>
          </w:p>
          <w:p w14:paraId="0EFC2676"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Características dos empreendedores;</w:t>
            </w:r>
          </w:p>
          <w:p w14:paraId="7A5C2D1E"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Competências e habilidades do empreendedor;</w:t>
            </w:r>
          </w:p>
          <w:p w14:paraId="3D3BD734"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rPr>
                <w:rFonts w:ascii="Arial" w:eastAsia="Arial" w:hAnsi="Arial" w:cs="Arial"/>
                <w:sz w:val="21"/>
                <w:szCs w:val="21"/>
              </w:rPr>
            </w:pPr>
            <w:r>
              <w:rPr>
                <w:rFonts w:ascii="Arial" w:eastAsia="Arial" w:hAnsi="Arial" w:cs="Arial"/>
                <w:sz w:val="20"/>
                <w:szCs w:val="20"/>
              </w:rPr>
              <w:t>Identificação de oportunidades de negócio.</w:t>
            </w:r>
          </w:p>
          <w:p w14:paraId="3BBBB0B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V - GERENCIANDO OS RECURSOS EMPRESARIAIS</w:t>
            </w:r>
          </w:p>
          <w:p w14:paraId="2A785479"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Gerenciando a equipe;</w:t>
            </w:r>
          </w:p>
          <w:p w14:paraId="654D6B90"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Gerenciando a produção;</w:t>
            </w:r>
          </w:p>
          <w:p w14:paraId="662469B2"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Gerenciando o marketing;</w:t>
            </w:r>
          </w:p>
          <w:p w14:paraId="1DF7D192"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rPr>
                <w:rFonts w:ascii="Arial" w:eastAsia="Arial" w:hAnsi="Arial" w:cs="Arial"/>
                <w:sz w:val="21"/>
                <w:szCs w:val="21"/>
              </w:rPr>
            </w:pPr>
            <w:r>
              <w:rPr>
                <w:rFonts w:ascii="Arial" w:eastAsia="Arial" w:hAnsi="Arial" w:cs="Arial"/>
                <w:sz w:val="20"/>
                <w:szCs w:val="20"/>
              </w:rPr>
              <w:t>Gerenciando as finanças.</w:t>
            </w:r>
          </w:p>
          <w:p w14:paraId="472F83D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VI - PLANO DE NEGÓCIOS</w:t>
            </w:r>
          </w:p>
          <w:p w14:paraId="04E1929F"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A importância do plano de negócios;</w:t>
            </w:r>
          </w:p>
          <w:p w14:paraId="5CC28420"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Estrutura do plano de negócios;</w:t>
            </w:r>
          </w:p>
          <w:p w14:paraId="2D539977"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rPr>
                <w:rFonts w:ascii="Arial" w:eastAsia="Arial" w:hAnsi="Arial" w:cs="Arial"/>
                <w:sz w:val="21"/>
                <w:szCs w:val="21"/>
              </w:rPr>
            </w:pPr>
            <w:r>
              <w:rPr>
                <w:rFonts w:ascii="Arial" w:eastAsia="Arial" w:hAnsi="Arial" w:cs="Arial"/>
                <w:sz w:val="20"/>
                <w:szCs w:val="20"/>
              </w:rPr>
              <w:t>Elementos de um plano de negócios eficiente.</w:t>
            </w:r>
          </w:p>
          <w:p w14:paraId="7B333BE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VII - ASSESSORIA PARA O NEGÓCIO</w:t>
            </w:r>
          </w:p>
          <w:p w14:paraId="778DE64E"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ind w:right="118"/>
              <w:jc w:val="both"/>
            </w:pPr>
            <w:r>
              <w:rPr>
                <w:rFonts w:ascii="Arial" w:eastAsia="Arial" w:hAnsi="Arial" w:cs="Arial"/>
                <w:sz w:val="20"/>
                <w:szCs w:val="20"/>
              </w:rPr>
              <w:t>Buscando assessoria: incubadoras de empresas, SEBRAE, Franchising, Universidades e institutos de pesquisa, assessoria jurídica e contábil;</w:t>
            </w:r>
          </w:p>
          <w:p w14:paraId="19C93300"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Criando a empresa;</w:t>
            </w:r>
          </w:p>
          <w:p w14:paraId="56B659CB" w14:textId="77777777" w:rsidR="00F174D5" w:rsidRDefault="00434625">
            <w:pPr>
              <w:numPr>
                <w:ilvl w:val="0"/>
                <w:numId w:val="62"/>
              </w:numPr>
              <w:pBdr>
                <w:top w:val="nil"/>
                <w:left w:val="nil"/>
                <w:bottom w:val="nil"/>
                <w:right w:val="nil"/>
                <w:between w:val="nil"/>
              </w:pBdr>
              <w:tabs>
                <w:tab w:val="left" w:pos="518"/>
                <w:tab w:val="left" w:pos="519"/>
              </w:tabs>
              <w:spacing w:after="0" w:line="360" w:lineRule="auto"/>
              <w:jc w:val="both"/>
            </w:pPr>
            <w:r>
              <w:rPr>
                <w:rFonts w:ascii="Arial" w:eastAsia="Arial" w:hAnsi="Arial" w:cs="Arial"/>
                <w:sz w:val="20"/>
                <w:szCs w:val="20"/>
              </w:rPr>
              <w:t>Questões legais de constituição da empresa.</w:t>
            </w:r>
          </w:p>
        </w:tc>
      </w:tr>
      <w:tr w:rsidR="00F174D5" w14:paraId="3294A4BE" w14:textId="77777777">
        <w:trPr>
          <w:trHeight w:val="20"/>
        </w:trPr>
        <w:tc>
          <w:tcPr>
            <w:tcW w:w="9222" w:type="dxa"/>
            <w:gridSpan w:val="3"/>
            <w:shd w:val="clear" w:color="auto" w:fill="D9D9D9"/>
          </w:tcPr>
          <w:p w14:paraId="06136EF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66E6EED7" w14:textId="77777777">
        <w:trPr>
          <w:trHeight w:val="20"/>
        </w:trPr>
        <w:tc>
          <w:tcPr>
            <w:tcW w:w="9222" w:type="dxa"/>
            <w:gridSpan w:val="3"/>
            <w:tcBorders>
              <w:top w:val="single" w:sz="42" w:space="0" w:color="D9D9D9"/>
              <w:bottom w:val="single" w:sz="46" w:space="0" w:color="D9D9D9"/>
            </w:tcBorders>
          </w:tcPr>
          <w:p w14:paraId="0B80CA8B" w14:textId="77777777" w:rsidR="00F174D5" w:rsidRDefault="00434625">
            <w:pPr>
              <w:pBdr>
                <w:top w:val="nil"/>
                <w:left w:val="nil"/>
                <w:bottom w:val="nil"/>
                <w:right w:val="nil"/>
                <w:between w:val="nil"/>
              </w:pBdr>
              <w:spacing w:after="0" w:line="360" w:lineRule="auto"/>
              <w:ind w:left="105" w:right="112"/>
              <w:jc w:val="both"/>
              <w:rPr>
                <w:rFonts w:ascii="Arial" w:eastAsia="Arial" w:hAnsi="Arial" w:cs="Arial"/>
                <w:sz w:val="20"/>
                <w:szCs w:val="20"/>
              </w:rPr>
            </w:pPr>
            <w:r>
              <w:rPr>
                <w:rFonts w:ascii="Arial" w:eastAsia="Arial" w:hAnsi="Arial" w:cs="Arial"/>
                <w:sz w:val="20"/>
                <w:szCs w:val="20"/>
              </w:rPr>
              <w:t>As aulas serão expositivas dialogadas, com aplicação e resolução de exercícios, estudos dirigidos, seminários, vídeos e dinâmicas de grupo. Como recursos, poderão ser utilizados o quadro branco, o projetor de slides, recursos de mídia e outros. Nas aulas práticas será feito o uso de software no laboratório.</w:t>
            </w:r>
          </w:p>
        </w:tc>
      </w:tr>
      <w:tr w:rsidR="00F174D5" w14:paraId="0986F946" w14:textId="77777777">
        <w:trPr>
          <w:trHeight w:val="20"/>
        </w:trPr>
        <w:tc>
          <w:tcPr>
            <w:tcW w:w="9222" w:type="dxa"/>
            <w:gridSpan w:val="3"/>
            <w:shd w:val="clear" w:color="auto" w:fill="D9D9D9"/>
          </w:tcPr>
          <w:p w14:paraId="44659EB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111BFB9B" w14:textId="77777777">
        <w:trPr>
          <w:trHeight w:val="20"/>
        </w:trPr>
        <w:tc>
          <w:tcPr>
            <w:tcW w:w="9222" w:type="dxa"/>
            <w:gridSpan w:val="3"/>
            <w:shd w:val="clear" w:color="auto" w:fill="FFFFFF"/>
          </w:tcPr>
          <w:p w14:paraId="1A15B2A5"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4D7330F8"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572A6971"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tc>
      </w:tr>
      <w:tr w:rsidR="00F174D5" w14:paraId="28D55AE2" w14:textId="77777777">
        <w:trPr>
          <w:trHeight w:val="20"/>
        </w:trPr>
        <w:tc>
          <w:tcPr>
            <w:tcW w:w="9222" w:type="dxa"/>
            <w:gridSpan w:val="3"/>
            <w:shd w:val="clear" w:color="auto" w:fill="D9D9D9"/>
          </w:tcPr>
          <w:p w14:paraId="79901DD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77FCB700" w14:textId="77777777">
        <w:trPr>
          <w:trHeight w:val="20"/>
        </w:trPr>
        <w:tc>
          <w:tcPr>
            <w:tcW w:w="9222" w:type="dxa"/>
            <w:gridSpan w:val="3"/>
            <w:tcBorders>
              <w:top w:val="single" w:sz="42" w:space="0" w:color="D9D9D9"/>
            </w:tcBorders>
          </w:tcPr>
          <w:p w14:paraId="1C0C5629" w14:textId="77777777" w:rsidR="00F174D5" w:rsidRDefault="00434625">
            <w:pPr>
              <w:pBdr>
                <w:top w:val="nil"/>
                <w:left w:val="nil"/>
                <w:bottom w:val="nil"/>
                <w:right w:val="nil"/>
                <w:between w:val="nil"/>
              </w:pBdr>
              <w:spacing w:after="0" w:line="360" w:lineRule="auto"/>
              <w:ind w:left="105" w:right="102"/>
              <w:jc w:val="both"/>
              <w:rPr>
                <w:rFonts w:ascii="Arial" w:eastAsia="Arial" w:hAnsi="Arial" w:cs="Arial"/>
                <w:sz w:val="20"/>
                <w:szCs w:val="20"/>
              </w:rPr>
            </w:pPr>
            <w:r>
              <w:rPr>
                <w:rFonts w:ascii="Arial" w:eastAsia="Arial" w:hAnsi="Arial" w:cs="Arial"/>
                <w:sz w:val="20"/>
                <w:szCs w:val="20"/>
              </w:rPr>
              <w:t>A avaliação da disciplina Administração e Empreendedorismo ocorrerá em seus aspectos quantitativos, segundo o Regulamento da Organização Didática – ROD, do IFCE. A avaliação terá caráter formativo, visando ao acompanhamento permanente do aluno. Desta forma, serão usados instrumentos e técnicas diversificadas de avaliação, deixando sempre claro os seus objetivos e critérios. Alguns critérios a serem avaliados:</w:t>
            </w:r>
          </w:p>
          <w:p w14:paraId="2052365E" w14:textId="77777777" w:rsidR="00F174D5" w:rsidRDefault="00434625">
            <w:pPr>
              <w:numPr>
                <w:ilvl w:val="0"/>
                <w:numId w:val="6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0CFC74F7" w14:textId="77777777" w:rsidR="00F174D5" w:rsidRDefault="00434625">
            <w:pPr>
              <w:numPr>
                <w:ilvl w:val="0"/>
                <w:numId w:val="65"/>
              </w:numPr>
              <w:pBdr>
                <w:top w:val="nil"/>
                <w:left w:val="nil"/>
                <w:bottom w:val="nil"/>
                <w:right w:val="nil"/>
                <w:between w:val="nil"/>
              </w:pBdr>
              <w:tabs>
                <w:tab w:val="left" w:pos="293"/>
              </w:tabs>
              <w:spacing w:after="0" w:line="360" w:lineRule="auto"/>
              <w:ind w:right="110"/>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4C1FDFC7" w14:textId="77777777" w:rsidR="00F174D5" w:rsidRDefault="00434625">
            <w:pPr>
              <w:numPr>
                <w:ilvl w:val="0"/>
                <w:numId w:val="6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7DD8AA09" w14:textId="77777777" w:rsidR="00F174D5" w:rsidRDefault="00434625">
            <w:pPr>
              <w:numPr>
                <w:ilvl w:val="0"/>
                <w:numId w:val="6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7C0005D0" w14:textId="77777777" w:rsidR="00F174D5" w:rsidRDefault="00434625">
            <w:pPr>
              <w:numPr>
                <w:ilvl w:val="0"/>
                <w:numId w:val="65"/>
              </w:numPr>
              <w:pBdr>
                <w:top w:val="nil"/>
                <w:left w:val="nil"/>
                <w:bottom w:val="nil"/>
                <w:right w:val="nil"/>
                <w:between w:val="nil"/>
              </w:pBdr>
              <w:tabs>
                <w:tab w:val="left" w:pos="226"/>
              </w:tabs>
              <w:spacing w:after="0" w:line="360" w:lineRule="auto"/>
              <w:jc w:val="both"/>
              <w:rPr>
                <w:rFonts w:ascii="Arial" w:eastAsia="Arial" w:hAnsi="Arial" w:cs="Arial"/>
                <w:sz w:val="19"/>
                <w:szCs w:val="19"/>
              </w:rPr>
            </w:pPr>
            <w:r>
              <w:rPr>
                <w:rFonts w:ascii="Arial" w:eastAsia="Arial" w:hAnsi="Arial" w:cs="Arial"/>
                <w:sz w:val="20"/>
                <w:szCs w:val="20"/>
              </w:rPr>
              <w:t>Domínio de atuação discente (postura e desempenho).</w:t>
            </w:r>
          </w:p>
          <w:p w14:paraId="27EC0828"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O estudante poderá ser avaliado também mediante:</w:t>
            </w:r>
          </w:p>
          <w:p w14:paraId="2501A94B" w14:textId="77777777" w:rsidR="00F174D5" w:rsidRDefault="00434625">
            <w:pPr>
              <w:numPr>
                <w:ilvl w:val="0"/>
                <w:numId w:val="64"/>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4BC87604" w14:textId="77777777" w:rsidR="00F174D5" w:rsidRDefault="00434625">
            <w:pPr>
              <w:numPr>
                <w:ilvl w:val="0"/>
                <w:numId w:val="64"/>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no prazo das atividades solicitadas ao longo da disciplina;</w:t>
            </w:r>
          </w:p>
          <w:p w14:paraId="64645423" w14:textId="77777777" w:rsidR="00F174D5" w:rsidRDefault="00434625">
            <w:pPr>
              <w:numPr>
                <w:ilvl w:val="0"/>
                <w:numId w:val="64"/>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tc>
      </w:tr>
      <w:tr w:rsidR="00F174D5" w14:paraId="2DCA51D9" w14:textId="77777777">
        <w:trPr>
          <w:trHeight w:val="20"/>
        </w:trPr>
        <w:tc>
          <w:tcPr>
            <w:tcW w:w="9222" w:type="dxa"/>
            <w:gridSpan w:val="3"/>
            <w:shd w:val="clear" w:color="auto" w:fill="D9D9D9"/>
          </w:tcPr>
          <w:p w14:paraId="3505779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5EB58001" w14:textId="77777777">
        <w:trPr>
          <w:trHeight w:val="20"/>
        </w:trPr>
        <w:tc>
          <w:tcPr>
            <w:tcW w:w="9222" w:type="dxa"/>
            <w:gridSpan w:val="3"/>
            <w:tcBorders>
              <w:top w:val="single" w:sz="46" w:space="0" w:color="D9D9D9"/>
              <w:bottom w:val="single" w:sz="46" w:space="0" w:color="D9D9D9"/>
            </w:tcBorders>
          </w:tcPr>
          <w:p w14:paraId="45B2B1D2" w14:textId="77777777" w:rsidR="00F174D5" w:rsidRDefault="00434625">
            <w:pPr>
              <w:numPr>
                <w:ilvl w:val="0"/>
                <w:numId w:val="57"/>
              </w:numPr>
              <w:pBdr>
                <w:top w:val="nil"/>
                <w:left w:val="nil"/>
                <w:bottom w:val="nil"/>
                <w:right w:val="nil"/>
                <w:between w:val="nil"/>
              </w:pBdr>
              <w:tabs>
                <w:tab w:val="left" w:pos="274"/>
              </w:tabs>
              <w:spacing w:after="0" w:line="360" w:lineRule="auto"/>
              <w:ind w:right="112" w:firstLine="0"/>
              <w:jc w:val="both"/>
            </w:pPr>
            <w:r>
              <w:rPr>
                <w:rFonts w:ascii="Arial" w:eastAsia="Arial" w:hAnsi="Arial" w:cs="Arial"/>
                <w:sz w:val="20"/>
                <w:szCs w:val="20"/>
              </w:rPr>
              <w:t>- MAXIMIANO, Antonio Cesar Amaru. Administração para empreendedores: fundamentos da criação e da gestão de novos negócios. 2. ed. São Paulo, SP: Pearson Prentice Hall, 2011.</w:t>
            </w:r>
          </w:p>
          <w:p w14:paraId="735CA3C5" w14:textId="77777777" w:rsidR="00F174D5" w:rsidRDefault="00434625">
            <w:pPr>
              <w:numPr>
                <w:ilvl w:val="0"/>
                <w:numId w:val="57"/>
              </w:numPr>
              <w:pBdr>
                <w:top w:val="nil"/>
                <w:left w:val="nil"/>
                <w:bottom w:val="nil"/>
                <w:right w:val="nil"/>
                <w:between w:val="nil"/>
              </w:pBdr>
              <w:tabs>
                <w:tab w:val="left" w:pos="269"/>
              </w:tabs>
              <w:spacing w:after="0" w:line="360" w:lineRule="auto"/>
              <w:ind w:right="109" w:firstLine="0"/>
              <w:jc w:val="both"/>
            </w:pPr>
            <w:r>
              <w:rPr>
                <w:rFonts w:ascii="Arial" w:eastAsia="Arial" w:hAnsi="Arial" w:cs="Arial"/>
                <w:sz w:val="20"/>
                <w:szCs w:val="20"/>
              </w:rPr>
              <w:t>- CHIAVENATO, Idalberto. Empreendedorismo: dando asas ao espírito empreendedor. 4ª edição, São Paulo: Saraiva, 2012.</w:t>
            </w:r>
          </w:p>
          <w:p w14:paraId="4403BEA4" w14:textId="77777777" w:rsidR="00F174D5" w:rsidRDefault="00434625">
            <w:pPr>
              <w:numPr>
                <w:ilvl w:val="0"/>
                <w:numId w:val="57"/>
              </w:numPr>
              <w:pBdr>
                <w:top w:val="nil"/>
                <w:left w:val="nil"/>
                <w:bottom w:val="nil"/>
                <w:right w:val="nil"/>
                <w:between w:val="nil"/>
              </w:pBdr>
              <w:tabs>
                <w:tab w:val="left" w:pos="260"/>
              </w:tabs>
              <w:spacing w:after="0" w:line="360" w:lineRule="auto"/>
              <w:ind w:right="898" w:firstLine="0"/>
              <w:jc w:val="both"/>
            </w:pPr>
            <w:r>
              <w:rPr>
                <w:rFonts w:ascii="Arial" w:eastAsia="Arial" w:hAnsi="Arial" w:cs="Arial"/>
                <w:sz w:val="20"/>
                <w:szCs w:val="20"/>
              </w:rPr>
              <w:t>- DORNELAS, J. C. A. Empreendedorismo: transformando idéias em negócios. 3 ed. Rio de Janeiro: Campus, 2008.</w:t>
            </w:r>
          </w:p>
        </w:tc>
      </w:tr>
      <w:tr w:rsidR="00F174D5" w14:paraId="3A8CA885" w14:textId="77777777">
        <w:trPr>
          <w:trHeight w:val="20"/>
        </w:trPr>
        <w:tc>
          <w:tcPr>
            <w:tcW w:w="9222" w:type="dxa"/>
            <w:gridSpan w:val="3"/>
            <w:shd w:val="clear" w:color="auto" w:fill="D9D9D9"/>
          </w:tcPr>
          <w:p w14:paraId="73FC8BD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60611D8C" w14:textId="77777777">
        <w:trPr>
          <w:trHeight w:val="20"/>
        </w:trPr>
        <w:tc>
          <w:tcPr>
            <w:tcW w:w="9222" w:type="dxa"/>
            <w:gridSpan w:val="3"/>
            <w:tcBorders>
              <w:top w:val="single" w:sz="46" w:space="0" w:color="D9D9D9"/>
            </w:tcBorders>
          </w:tcPr>
          <w:p w14:paraId="4129B6D4" w14:textId="77777777" w:rsidR="00F174D5" w:rsidRDefault="00434625">
            <w:pPr>
              <w:pBdr>
                <w:top w:val="nil"/>
                <w:left w:val="nil"/>
                <w:bottom w:val="nil"/>
                <w:right w:val="nil"/>
                <w:between w:val="nil"/>
              </w:pBdr>
              <w:tabs>
                <w:tab w:val="left" w:pos="274"/>
              </w:tabs>
              <w:spacing w:after="0" w:line="360" w:lineRule="auto"/>
              <w:ind w:left="182" w:right="105"/>
              <w:jc w:val="both"/>
              <w:rPr>
                <w:rFonts w:ascii="Arial" w:eastAsia="Arial" w:hAnsi="Arial" w:cs="Arial"/>
                <w:sz w:val="20"/>
                <w:szCs w:val="20"/>
              </w:rPr>
            </w:pPr>
            <w:r>
              <w:rPr>
                <w:rFonts w:ascii="Arial" w:eastAsia="Arial" w:hAnsi="Arial" w:cs="Arial"/>
                <w:sz w:val="20"/>
                <w:szCs w:val="20"/>
              </w:rPr>
              <w:t>1- BERNARDI, L.A. Manual de empreendedorismo e gestão: Fundamentos, estratégias e dinâmicas. São Paulo: Atlas, 2003.</w:t>
            </w:r>
          </w:p>
          <w:p w14:paraId="7857CBEA" w14:textId="77777777" w:rsidR="00F174D5" w:rsidRDefault="00434625">
            <w:pPr>
              <w:pBdr>
                <w:top w:val="nil"/>
                <w:left w:val="nil"/>
                <w:bottom w:val="nil"/>
                <w:right w:val="nil"/>
                <w:between w:val="nil"/>
              </w:pBdr>
              <w:tabs>
                <w:tab w:val="left" w:pos="260"/>
              </w:tabs>
              <w:spacing w:after="0" w:line="360" w:lineRule="auto"/>
              <w:ind w:left="182" w:right="1739"/>
              <w:jc w:val="both"/>
              <w:rPr>
                <w:rFonts w:ascii="Arial" w:eastAsia="Arial" w:hAnsi="Arial" w:cs="Arial"/>
                <w:sz w:val="20"/>
                <w:szCs w:val="20"/>
              </w:rPr>
            </w:pPr>
            <w:r>
              <w:rPr>
                <w:rFonts w:ascii="Arial" w:eastAsia="Arial" w:hAnsi="Arial" w:cs="Arial"/>
                <w:sz w:val="20"/>
                <w:szCs w:val="20"/>
              </w:rPr>
              <w:t xml:space="preserve">2 - MORAES, A.M.P. Iniciação ao Estudo da Administração. 3a ed. São Paulo: Makron Books, 2004. </w:t>
            </w:r>
          </w:p>
          <w:p w14:paraId="5B36B53C" w14:textId="77777777" w:rsidR="00F174D5" w:rsidRDefault="00434625">
            <w:pPr>
              <w:pBdr>
                <w:top w:val="nil"/>
                <w:left w:val="nil"/>
                <w:bottom w:val="nil"/>
                <w:right w:val="nil"/>
                <w:between w:val="nil"/>
              </w:pBdr>
              <w:tabs>
                <w:tab w:val="left" w:pos="260"/>
              </w:tabs>
              <w:spacing w:after="0" w:line="360" w:lineRule="auto"/>
              <w:ind w:left="182" w:right="1739"/>
              <w:jc w:val="both"/>
              <w:rPr>
                <w:rFonts w:ascii="Arial" w:eastAsia="Arial" w:hAnsi="Arial" w:cs="Arial"/>
                <w:sz w:val="20"/>
                <w:szCs w:val="20"/>
              </w:rPr>
            </w:pPr>
            <w:r>
              <w:rPr>
                <w:rFonts w:ascii="Arial" w:eastAsia="Arial" w:hAnsi="Arial" w:cs="Arial"/>
                <w:sz w:val="20"/>
                <w:szCs w:val="20"/>
              </w:rPr>
              <w:t>3 - MAXIMIANO, Antonio Cesar Amaru. Empreendedorismo. São Paulo: Pearson, 2012.</w:t>
            </w:r>
          </w:p>
          <w:p w14:paraId="5CD3A7EB" w14:textId="77777777" w:rsidR="00F174D5" w:rsidRDefault="00434625">
            <w:pPr>
              <w:pBdr>
                <w:top w:val="nil"/>
                <w:left w:val="nil"/>
                <w:bottom w:val="nil"/>
                <w:right w:val="nil"/>
                <w:between w:val="nil"/>
              </w:pBdr>
              <w:spacing w:after="0" w:line="360" w:lineRule="auto"/>
              <w:ind w:left="182" w:right="514"/>
              <w:jc w:val="both"/>
              <w:rPr>
                <w:rFonts w:ascii="Arial" w:eastAsia="Arial" w:hAnsi="Arial" w:cs="Arial"/>
                <w:sz w:val="20"/>
                <w:szCs w:val="20"/>
              </w:rPr>
            </w:pPr>
            <w:r>
              <w:rPr>
                <w:rFonts w:ascii="Arial" w:eastAsia="Arial" w:hAnsi="Arial" w:cs="Arial"/>
                <w:sz w:val="20"/>
                <w:szCs w:val="20"/>
              </w:rPr>
              <w:t>4 - DEGEN, Ronald. O Empreendedor (fundamentos da Iniciativa Empresarial). São Paulo: Editora Pearson, 2005.</w:t>
            </w:r>
          </w:p>
          <w:p w14:paraId="3EDDDC81" w14:textId="77777777" w:rsidR="00F174D5" w:rsidRDefault="00434625">
            <w:pPr>
              <w:pBdr>
                <w:top w:val="nil"/>
                <w:left w:val="nil"/>
                <w:bottom w:val="nil"/>
                <w:right w:val="nil"/>
                <w:between w:val="nil"/>
              </w:pBdr>
              <w:spacing w:after="0" w:line="360" w:lineRule="auto"/>
              <w:ind w:left="-63" w:right="514"/>
              <w:jc w:val="both"/>
              <w:rPr>
                <w:rFonts w:ascii="Arial" w:eastAsia="Arial" w:hAnsi="Arial" w:cs="Arial"/>
                <w:sz w:val="20"/>
                <w:szCs w:val="20"/>
              </w:rPr>
            </w:pPr>
            <w:r>
              <w:rPr>
                <w:rFonts w:ascii="Arial" w:eastAsia="Arial" w:hAnsi="Arial" w:cs="Arial"/>
                <w:sz w:val="20"/>
                <w:szCs w:val="20"/>
              </w:rPr>
              <w:t xml:space="preserve"> 5 - ZOVADIL, Paulo Ricardo. Plano de negócios, uma ferramenta de gestão. Curitiba: Editora Instersaberes,2012.</w:t>
            </w:r>
          </w:p>
        </w:tc>
      </w:tr>
      <w:tr w:rsidR="00F174D5" w14:paraId="0063D797" w14:textId="77777777">
        <w:trPr>
          <w:trHeight w:val="20"/>
        </w:trPr>
        <w:tc>
          <w:tcPr>
            <w:tcW w:w="5076" w:type="dxa"/>
            <w:gridSpan w:val="2"/>
            <w:shd w:val="clear" w:color="auto" w:fill="D9D9D9"/>
          </w:tcPr>
          <w:p w14:paraId="08B77827"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________________________</w:t>
            </w:r>
          </w:p>
          <w:p w14:paraId="0189200D"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Coordenador do Curso</w:t>
            </w:r>
          </w:p>
        </w:tc>
        <w:tc>
          <w:tcPr>
            <w:tcW w:w="4146" w:type="dxa"/>
            <w:shd w:val="clear" w:color="auto" w:fill="D9D9D9"/>
          </w:tcPr>
          <w:p w14:paraId="049F48D3" w14:textId="77777777" w:rsidR="00F174D5" w:rsidRDefault="00434625">
            <w:pPr>
              <w:pBdr>
                <w:top w:val="nil"/>
                <w:left w:val="nil"/>
                <w:bottom w:val="nil"/>
                <w:right w:val="nil"/>
                <w:between w:val="nil"/>
              </w:pBdr>
              <w:spacing w:after="0" w:line="360" w:lineRule="auto"/>
              <w:ind w:left="67" w:right="30"/>
              <w:jc w:val="center"/>
              <w:rPr>
                <w:rFonts w:ascii="Arial" w:eastAsia="Arial" w:hAnsi="Arial" w:cs="Arial"/>
                <w:b/>
                <w:sz w:val="20"/>
                <w:szCs w:val="20"/>
              </w:rPr>
            </w:pPr>
            <w:r>
              <w:rPr>
                <w:rFonts w:ascii="Arial" w:eastAsia="Arial" w:hAnsi="Arial" w:cs="Arial"/>
                <w:b/>
                <w:sz w:val="20"/>
                <w:szCs w:val="20"/>
              </w:rPr>
              <w:t>____________________________</w:t>
            </w:r>
          </w:p>
          <w:p w14:paraId="6DB97FAC" w14:textId="77777777" w:rsidR="00F174D5" w:rsidRDefault="00434625">
            <w:pPr>
              <w:pBdr>
                <w:top w:val="nil"/>
                <w:left w:val="nil"/>
                <w:bottom w:val="nil"/>
                <w:right w:val="nil"/>
                <w:between w:val="nil"/>
              </w:pBdr>
              <w:spacing w:after="0" w:line="360" w:lineRule="auto"/>
              <w:ind w:left="67" w:right="30"/>
              <w:jc w:val="center"/>
              <w:rPr>
                <w:rFonts w:ascii="Arial" w:eastAsia="Arial" w:hAnsi="Arial" w:cs="Arial"/>
                <w:b/>
                <w:sz w:val="20"/>
                <w:szCs w:val="20"/>
              </w:rPr>
            </w:pPr>
            <w:r>
              <w:rPr>
                <w:rFonts w:ascii="Arial" w:eastAsia="Arial" w:hAnsi="Arial" w:cs="Arial"/>
                <w:b/>
                <w:sz w:val="20"/>
                <w:szCs w:val="20"/>
              </w:rPr>
              <w:t>Setor Pedagógico</w:t>
            </w:r>
          </w:p>
        </w:tc>
      </w:tr>
    </w:tbl>
    <w:p w14:paraId="115277E0" w14:textId="77777777" w:rsidR="00F174D5" w:rsidRDefault="00F174D5">
      <w:pPr>
        <w:pBdr>
          <w:top w:val="nil"/>
          <w:left w:val="nil"/>
          <w:bottom w:val="nil"/>
          <w:right w:val="nil"/>
          <w:between w:val="nil"/>
        </w:pBdr>
        <w:spacing w:after="0" w:line="360" w:lineRule="auto"/>
        <w:rPr>
          <w:rFonts w:ascii="Arial" w:eastAsia="Arial" w:hAnsi="Arial" w:cs="Arial"/>
          <w:b/>
          <w:sz w:val="20"/>
          <w:szCs w:val="20"/>
        </w:rPr>
      </w:pPr>
    </w:p>
    <w:tbl>
      <w:tblPr>
        <w:tblStyle w:val="af6"/>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2085ED84" w14:textId="77777777">
        <w:trPr>
          <w:trHeight w:val="20"/>
        </w:trPr>
        <w:tc>
          <w:tcPr>
            <w:tcW w:w="9364" w:type="dxa"/>
            <w:gridSpan w:val="3"/>
            <w:shd w:val="clear" w:color="auto" w:fill="D9D9D9"/>
          </w:tcPr>
          <w:p w14:paraId="23CD92D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DESENHO AUXILIADO POR COMPUTADOR</w:t>
            </w:r>
          </w:p>
        </w:tc>
      </w:tr>
      <w:tr w:rsidR="00F174D5" w14:paraId="096AD6AA" w14:textId="77777777">
        <w:trPr>
          <w:trHeight w:val="20"/>
        </w:trPr>
        <w:tc>
          <w:tcPr>
            <w:tcW w:w="9364" w:type="dxa"/>
            <w:gridSpan w:val="3"/>
            <w:tcBorders>
              <w:top w:val="single" w:sz="46" w:space="0" w:color="D9D9D9"/>
              <w:bottom w:val="nil"/>
            </w:tcBorders>
            <w:shd w:val="clear" w:color="auto" w:fill="F3F3F3"/>
          </w:tcPr>
          <w:p w14:paraId="4CF5B69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JTEM012</w:t>
            </w:r>
          </w:p>
        </w:tc>
      </w:tr>
      <w:tr w:rsidR="00F174D5" w14:paraId="26CA5EC4" w14:textId="77777777">
        <w:trPr>
          <w:trHeight w:val="20"/>
        </w:trPr>
        <w:tc>
          <w:tcPr>
            <w:tcW w:w="2787" w:type="dxa"/>
            <w:tcBorders>
              <w:top w:val="nil"/>
              <w:bottom w:val="nil"/>
              <w:right w:val="nil"/>
            </w:tcBorders>
          </w:tcPr>
          <w:p w14:paraId="62B9EB62"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577" w:type="dxa"/>
            <w:gridSpan w:val="2"/>
            <w:tcBorders>
              <w:top w:val="nil"/>
              <w:left w:val="nil"/>
              <w:bottom w:val="nil"/>
            </w:tcBorders>
          </w:tcPr>
          <w:p w14:paraId="1187EE37" w14:textId="77777777" w:rsidR="00F174D5" w:rsidRDefault="00434625">
            <w:pPr>
              <w:pBdr>
                <w:top w:val="nil"/>
                <w:left w:val="nil"/>
                <w:bottom w:val="nil"/>
                <w:right w:val="nil"/>
                <w:between w:val="nil"/>
              </w:pBdr>
              <w:tabs>
                <w:tab w:val="left" w:pos="2576"/>
              </w:tabs>
              <w:spacing w:after="0" w:line="360" w:lineRule="auto"/>
              <w:ind w:left="578"/>
              <w:jc w:val="both"/>
              <w:rPr>
                <w:rFonts w:ascii="Arial" w:eastAsia="Arial" w:hAnsi="Arial" w:cs="Arial"/>
                <w:sz w:val="20"/>
                <w:szCs w:val="20"/>
              </w:rPr>
            </w:pPr>
            <w:r>
              <w:rPr>
                <w:rFonts w:ascii="Arial" w:eastAsia="Arial" w:hAnsi="Arial" w:cs="Arial"/>
                <w:sz w:val="20"/>
                <w:szCs w:val="20"/>
              </w:rPr>
              <w:t>CH Teórica: 4</w:t>
            </w:r>
            <w:r>
              <w:rPr>
                <w:rFonts w:ascii="Arial" w:eastAsia="Arial" w:hAnsi="Arial" w:cs="Arial"/>
                <w:sz w:val="20"/>
                <w:szCs w:val="20"/>
              </w:rPr>
              <w:tab/>
              <w:t>CH Prática: 56</w:t>
            </w:r>
          </w:p>
        </w:tc>
      </w:tr>
      <w:tr w:rsidR="00F174D5" w14:paraId="3A842D6C" w14:textId="77777777">
        <w:trPr>
          <w:trHeight w:val="20"/>
        </w:trPr>
        <w:tc>
          <w:tcPr>
            <w:tcW w:w="9364" w:type="dxa"/>
            <w:gridSpan w:val="3"/>
            <w:tcBorders>
              <w:top w:val="nil"/>
              <w:bottom w:val="nil"/>
            </w:tcBorders>
            <w:shd w:val="clear" w:color="auto" w:fill="F3F3F3"/>
          </w:tcPr>
          <w:p w14:paraId="3CA2542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22E75740" w14:textId="77777777">
        <w:trPr>
          <w:trHeight w:val="20"/>
        </w:trPr>
        <w:tc>
          <w:tcPr>
            <w:tcW w:w="2787" w:type="dxa"/>
            <w:tcBorders>
              <w:top w:val="nil"/>
              <w:bottom w:val="nil"/>
              <w:right w:val="nil"/>
            </w:tcBorders>
          </w:tcPr>
          <w:p w14:paraId="7BCF515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JTEM002</w:t>
            </w:r>
          </w:p>
        </w:tc>
        <w:tc>
          <w:tcPr>
            <w:tcW w:w="6577" w:type="dxa"/>
            <w:gridSpan w:val="2"/>
            <w:tcBorders>
              <w:top w:val="nil"/>
              <w:left w:val="nil"/>
              <w:bottom w:val="nil"/>
            </w:tcBorders>
          </w:tcPr>
          <w:p w14:paraId="5B71416A"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3681BCA9" w14:textId="77777777">
        <w:trPr>
          <w:trHeight w:val="20"/>
        </w:trPr>
        <w:tc>
          <w:tcPr>
            <w:tcW w:w="2787" w:type="dxa"/>
            <w:tcBorders>
              <w:top w:val="nil"/>
              <w:bottom w:val="nil"/>
              <w:right w:val="nil"/>
            </w:tcBorders>
          </w:tcPr>
          <w:p w14:paraId="200B00A1"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Segundo</w:t>
            </w:r>
          </w:p>
        </w:tc>
        <w:tc>
          <w:tcPr>
            <w:tcW w:w="6577" w:type="dxa"/>
            <w:gridSpan w:val="2"/>
            <w:tcBorders>
              <w:top w:val="nil"/>
              <w:left w:val="nil"/>
              <w:bottom w:val="nil"/>
            </w:tcBorders>
          </w:tcPr>
          <w:p w14:paraId="6123D3D0"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7B75B704" w14:textId="77777777">
        <w:trPr>
          <w:trHeight w:val="20"/>
        </w:trPr>
        <w:tc>
          <w:tcPr>
            <w:tcW w:w="9364" w:type="dxa"/>
            <w:gridSpan w:val="3"/>
            <w:tcBorders>
              <w:top w:val="nil"/>
              <w:bottom w:val="single" w:sz="46" w:space="0" w:color="D9D9D9"/>
            </w:tcBorders>
            <w:shd w:val="clear" w:color="auto" w:fill="F3F3F3"/>
          </w:tcPr>
          <w:p w14:paraId="2A2F810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53460EEF" w14:textId="77777777">
        <w:trPr>
          <w:trHeight w:val="20"/>
        </w:trPr>
        <w:tc>
          <w:tcPr>
            <w:tcW w:w="9364" w:type="dxa"/>
            <w:gridSpan w:val="3"/>
            <w:shd w:val="clear" w:color="auto" w:fill="D9D9D9"/>
          </w:tcPr>
          <w:p w14:paraId="6DFB0D9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42F3B995" w14:textId="77777777">
        <w:trPr>
          <w:trHeight w:val="20"/>
        </w:trPr>
        <w:tc>
          <w:tcPr>
            <w:tcW w:w="9364" w:type="dxa"/>
            <w:gridSpan w:val="3"/>
            <w:tcBorders>
              <w:top w:val="single" w:sz="42" w:space="0" w:color="D9D9D9"/>
              <w:bottom w:val="single" w:sz="46" w:space="0" w:color="D9D9D9"/>
            </w:tcBorders>
          </w:tcPr>
          <w:p w14:paraId="41B7CB01"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Tipos e características dos sistemas de CAD. Visão geral de um sistema CAD em desenho técnico. Lógica de operação, interface de trabalho, ferramentas de visualização e modos de exibição. Comandos básicos, técnicas de ajuste e ferramentas de precisão. Comandos de desenho, auxílio, edição, cotagem, controle e texto. Desenho, sketches e modelagem em duas dimensões (2D) e três dimensões (3D). Desenho e montagem de componentes eletromecânicos.</w:t>
            </w:r>
          </w:p>
        </w:tc>
      </w:tr>
      <w:tr w:rsidR="00F174D5" w14:paraId="388A0AE7" w14:textId="77777777">
        <w:trPr>
          <w:trHeight w:val="20"/>
        </w:trPr>
        <w:tc>
          <w:tcPr>
            <w:tcW w:w="9364" w:type="dxa"/>
            <w:gridSpan w:val="3"/>
            <w:shd w:val="clear" w:color="auto" w:fill="D9D9D9"/>
          </w:tcPr>
          <w:p w14:paraId="1B23694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4AA23B7A" w14:textId="77777777">
        <w:trPr>
          <w:trHeight w:val="20"/>
        </w:trPr>
        <w:tc>
          <w:tcPr>
            <w:tcW w:w="9364" w:type="dxa"/>
            <w:gridSpan w:val="3"/>
            <w:tcBorders>
              <w:top w:val="single" w:sz="46" w:space="0" w:color="D9D9D9"/>
              <w:bottom w:val="single" w:sz="46" w:space="0" w:color="D9D9D9"/>
            </w:tcBorders>
          </w:tcPr>
          <w:p w14:paraId="22D11869"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Conhecer entre os diversos tipos de CAD do mercado, um que atenda às suas necessidades e aplicar as normas para o desenho técnico fazendo uso de um programa de CAD. Desenvolver desde as primitivas geométricas, desenhos de conjuntos, desenho de detalhes até apresentação em 2D e 3D.</w:t>
            </w:r>
          </w:p>
        </w:tc>
      </w:tr>
      <w:tr w:rsidR="00F174D5" w14:paraId="77EAA8BC" w14:textId="77777777">
        <w:trPr>
          <w:trHeight w:val="20"/>
        </w:trPr>
        <w:tc>
          <w:tcPr>
            <w:tcW w:w="9364" w:type="dxa"/>
            <w:gridSpan w:val="3"/>
            <w:shd w:val="clear" w:color="auto" w:fill="D9D9D9"/>
          </w:tcPr>
          <w:p w14:paraId="4CD08E2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5CB4D112" w14:textId="77777777">
        <w:trPr>
          <w:trHeight w:val="20"/>
        </w:trPr>
        <w:tc>
          <w:tcPr>
            <w:tcW w:w="9364" w:type="dxa"/>
            <w:gridSpan w:val="3"/>
            <w:tcBorders>
              <w:top w:val="single" w:sz="42" w:space="0" w:color="D9D9D9"/>
            </w:tcBorders>
          </w:tcPr>
          <w:p w14:paraId="00583F7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Introdução ao Desenho Auxiliado por Computador</w:t>
            </w:r>
          </w:p>
          <w:p w14:paraId="5486915D"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História e evolução do desenho auxiliado por computador;</w:t>
            </w:r>
          </w:p>
          <w:p w14:paraId="49838948"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Importância do desenho auxiliado por computador;</w:t>
            </w:r>
          </w:p>
          <w:p w14:paraId="563677FB"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e características dos sistemas de CAD;</w:t>
            </w:r>
          </w:p>
          <w:p w14:paraId="02A5B673"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Visão geral da aplicação de um sistema CAD em desenho técnico.</w:t>
            </w:r>
          </w:p>
          <w:p w14:paraId="2A54FA3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910292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Introdução à utilização do CAD</w:t>
            </w:r>
          </w:p>
          <w:p w14:paraId="1C06F8B0"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Interface de trabalho;</w:t>
            </w:r>
          </w:p>
          <w:p w14:paraId="527F2AAA"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Unidades;</w:t>
            </w:r>
          </w:p>
          <w:p w14:paraId="73949478"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Entrada de comandos;</w:t>
            </w:r>
          </w:p>
          <w:p w14:paraId="2610C232"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Coordenadas e ângulos;</w:t>
            </w:r>
          </w:p>
          <w:p w14:paraId="6BF6C2B7"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Seleção de objetos;</w:t>
            </w:r>
          </w:p>
          <w:p w14:paraId="7498DC6A"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Modos de exibição.</w:t>
            </w:r>
          </w:p>
          <w:p w14:paraId="274CCB1E"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818F41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Comandos básicos e ferramentas de precisão</w:t>
            </w:r>
          </w:p>
          <w:p w14:paraId="00583CE5"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básicos de desenho;</w:t>
            </w:r>
          </w:p>
          <w:p w14:paraId="5424D550"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Técnicas e ferramentas de ajuste e precisão;</w:t>
            </w:r>
          </w:p>
          <w:p w14:paraId="241839C7"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Cotagem e dimensionamento.</w:t>
            </w:r>
          </w:p>
          <w:p w14:paraId="506D55BE"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D7F3AA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Desenho em duas dimensões (2D)</w:t>
            </w:r>
          </w:p>
          <w:p w14:paraId="64FB0B30"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desenho;</w:t>
            </w:r>
          </w:p>
          <w:p w14:paraId="0DE91272"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auxílio;</w:t>
            </w:r>
          </w:p>
          <w:p w14:paraId="4175695E"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edição;</w:t>
            </w:r>
          </w:p>
          <w:p w14:paraId="50581FB4"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verificação;</w:t>
            </w:r>
          </w:p>
          <w:p w14:paraId="5FC50D16"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texto;</w:t>
            </w:r>
          </w:p>
          <w:p w14:paraId="2593F6E3"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hachura.</w:t>
            </w:r>
          </w:p>
          <w:p w14:paraId="3873198A"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2A78A0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Desenho em três dimensões (3D)</w:t>
            </w:r>
          </w:p>
          <w:p w14:paraId="60668ED9" w14:textId="77777777" w:rsidR="00F174D5" w:rsidRDefault="00434625">
            <w:pPr>
              <w:numPr>
                <w:ilvl w:val="0"/>
                <w:numId w:val="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Sistema de coordenadas e navegação;</w:t>
            </w:r>
          </w:p>
          <w:p w14:paraId="5982FB0A" w14:textId="77777777" w:rsidR="00F174D5" w:rsidRDefault="00434625">
            <w:pPr>
              <w:numPr>
                <w:ilvl w:val="0"/>
                <w:numId w:val="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Perspectivas e vistas;</w:t>
            </w:r>
          </w:p>
          <w:p w14:paraId="10E5912B" w14:textId="77777777" w:rsidR="00F174D5" w:rsidRDefault="00434625">
            <w:pPr>
              <w:numPr>
                <w:ilvl w:val="0"/>
                <w:numId w:val="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Modelamento de peças;</w:t>
            </w:r>
          </w:p>
          <w:p w14:paraId="51FECCA0" w14:textId="77777777" w:rsidR="00F174D5" w:rsidRDefault="00434625">
            <w:pPr>
              <w:numPr>
                <w:ilvl w:val="0"/>
                <w:numId w:val="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extrusão, revolução, varredura e transição de perfis;</w:t>
            </w:r>
          </w:p>
          <w:p w14:paraId="36FD0432" w14:textId="77777777" w:rsidR="00F174D5" w:rsidRDefault="00434625">
            <w:pPr>
              <w:numPr>
                <w:ilvl w:val="0"/>
                <w:numId w:val="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Comandos de edição de sólidos 3D.</w:t>
            </w:r>
          </w:p>
          <w:p w14:paraId="2396C57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A22FF4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 Desenho técnico e detalhamento de componentes isolados e conjuntos</w:t>
            </w:r>
          </w:p>
          <w:p w14:paraId="5BA87A2C" w14:textId="77777777" w:rsidR="00F174D5" w:rsidRDefault="00434625">
            <w:pPr>
              <w:numPr>
                <w:ilvl w:val="0"/>
                <w:numId w:val="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Modelagem e montagem de componentes e conjuntos eletromecânicos;</w:t>
            </w:r>
          </w:p>
          <w:p w14:paraId="6963BDFA" w14:textId="77777777" w:rsidR="00F174D5" w:rsidRDefault="00434625">
            <w:pPr>
              <w:numPr>
                <w:ilvl w:val="0"/>
                <w:numId w:val="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Desenho a partir de modelos físicos;</w:t>
            </w:r>
          </w:p>
          <w:p w14:paraId="327C116A" w14:textId="77777777" w:rsidR="00F174D5" w:rsidRDefault="00434625">
            <w:pPr>
              <w:numPr>
                <w:ilvl w:val="0"/>
                <w:numId w:val="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Utilização de plotter e impressoras.</w:t>
            </w:r>
          </w:p>
        </w:tc>
      </w:tr>
      <w:tr w:rsidR="00F174D5" w14:paraId="756F742D" w14:textId="77777777">
        <w:trPr>
          <w:trHeight w:val="20"/>
        </w:trPr>
        <w:tc>
          <w:tcPr>
            <w:tcW w:w="9364" w:type="dxa"/>
            <w:gridSpan w:val="3"/>
            <w:shd w:val="clear" w:color="auto" w:fill="D9D9D9"/>
          </w:tcPr>
          <w:p w14:paraId="1FC576E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1E46AAB7" w14:textId="77777777">
        <w:trPr>
          <w:trHeight w:val="20"/>
        </w:trPr>
        <w:tc>
          <w:tcPr>
            <w:tcW w:w="9364" w:type="dxa"/>
            <w:gridSpan w:val="3"/>
            <w:tcBorders>
              <w:top w:val="single" w:sz="46" w:space="0" w:color="D9D9D9"/>
              <w:bottom w:val="single" w:sz="46" w:space="0" w:color="D9D9D9"/>
            </w:tcBorders>
          </w:tcPr>
          <w:p w14:paraId="4FC8D0A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 e prática, em que se fará uso de modelos, peças, desenhos e estudos de caso. Como recursos, poderão ser utilizados o quadro branco e o projetor de slides.</w:t>
            </w:r>
          </w:p>
          <w:p w14:paraId="65F90BC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Importante destacar na metodologia como serão desenvolvidas as aulas práticas de medições e verificações com estudos de casos direcionados às áreas industriais e de projeto.</w:t>
            </w:r>
          </w:p>
        </w:tc>
      </w:tr>
      <w:tr w:rsidR="00F174D5" w14:paraId="3672ED9F" w14:textId="77777777">
        <w:trPr>
          <w:trHeight w:val="20"/>
        </w:trPr>
        <w:tc>
          <w:tcPr>
            <w:tcW w:w="9364" w:type="dxa"/>
            <w:gridSpan w:val="3"/>
            <w:shd w:val="clear" w:color="auto" w:fill="D9D9D9"/>
          </w:tcPr>
          <w:p w14:paraId="180FEFE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709C3CA3" w14:textId="77777777">
        <w:trPr>
          <w:trHeight w:val="20"/>
        </w:trPr>
        <w:tc>
          <w:tcPr>
            <w:tcW w:w="9364" w:type="dxa"/>
            <w:gridSpan w:val="3"/>
            <w:shd w:val="clear" w:color="auto" w:fill="FFFFFF"/>
          </w:tcPr>
          <w:p w14:paraId="7212C6E6"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55655319"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2B31D581"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31D86D29"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Uso do laboratório de informática;</w:t>
            </w:r>
          </w:p>
          <w:p w14:paraId="56E099AE"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Uso de softwares de CAD.</w:t>
            </w:r>
          </w:p>
          <w:p w14:paraId="0174959C" w14:textId="77777777" w:rsidR="00F174D5" w:rsidRDefault="00F174D5">
            <w:pPr>
              <w:pBdr>
                <w:top w:val="nil"/>
                <w:left w:val="nil"/>
                <w:bottom w:val="nil"/>
                <w:right w:val="nil"/>
                <w:between w:val="nil"/>
              </w:pBdr>
              <w:tabs>
                <w:tab w:val="left" w:pos="226"/>
              </w:tabs>
              <w:spacing w:after="0" w:line="360" w:lineRule="auto"/>
              <w:jc w:val="both"/>
              <w:rPr>
                <w:rFonts w:ascii="Arial" w:eastAsia="Arial" w:hAnsi="Arial" w:cs="Arial"/>
                <w:sz w:val="20"/>
                <w:szCs w:val="20"/>
              </w:rPr>
            </w:pPr>
          </w:p>
        </w:tc>
      </w:tr>
      <w:tr w:rsidR="00F174D5" w14:paraId="0C92BE52" w14:textId="77777777">
        <w:trPr>
          <w:trHeight w:val="20"/>
        </w:trPr>
        <w:tc>
          <w:tcPr>
            <w:tcW w:w="9364" w:type="dxa"/>
            <w:gridSpan w:val="3"/>
            <w:shd w:val="clear" w:color="auto" w:fill="D9D9D9"/>
          </w:tcPr>
          <w:p w14:paraId="34CF378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0768EE8C" w14:textId="77777777">
        <w:trPr>
          <w:trHeight w:val="20"/>
        </w:trPr>
        <w:tc>
          <w:tcPr>
            <w:tcW w:w="9364" w:type="dxa"/>
            <w:gridSpan w:val="3"/>
            <w:tcBorders>
              <w:top w:val="single" w:sz="44" w:space="0" w:color="D9D9D9"/>
              <w:bottom w:val="single" w:sz="46" w:space="0" w:color="D9D9D9"/>
            </w:tcBorders>
          </w:tcPr>
          <w:p w14:paraId="749BF5B3"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da disciplina Desenho Auxiliado por Computador ocorrerá em seus aspectos quantitativos, segundo o Regulamento da Organização Didática – ROD, do IFCE.</w:t>
            </w:r>
          </w:p>
          <w:p w14:paraId="1E2DD0C9"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5EAF7321"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Grau de participação do aluno em atividades que exijam produção individual e em equipe;</w:t>
            </w:r>
          </w:p>
          <w:p w14:paraId="0BE0971A"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ind w:right="116"/>
              <w:jc w:val="both"/>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42117951"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Desempenho cognitivo;</w:t>
            </w:r>
          </w:p>
          <w:p w14:paraId="3367ED19"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Criatividade e o uso de recursos diversificados;</w:t>
            </w:r>
          </w:p>
          <w:p w14:paraId="34FF954D"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de atuação discente (postura e desempenho).</w:t>
            </w:r>
          </w:p>
          <w:p w14:paraId="4C0F6DCF" w14:textId="77777777" w:rsidR="00F174D5" w:rsidRDefault="00434625">
            <w:pPr>
              <w:pBdr>
                <w:top w:val="nil"/>
                <w:left w:val="nil"/>
                <w:bottom w:val="nil"/>
                <w:right w:val="nil"/>
                <w:between w:val="nil"/>
              </w:pBdr>
              <w:spacing w:after="0" w:line="360" w:lineRule="auto"/>
              <w:ind w:left="105" w:right="99"/>
              <w:jc w:val="both"/>
              <w:rPr>
                <w:rFonts w:ascii="Arial" w:eastAsia="Arial" w:hAnsi="Arial" w:cs="Arial"/>
                <w:sz w:val="20"/>
                <w:szCs w:val="20"/>
              </w:rPr>
            </w:pPr>
            <w:r>
              <w:rPr>
                <w:rFonts w:ascii="Arial" w:eastAsia="Arial" w:hAnsi="Arial" w:cs="Arial"/>
                <w:sz w:val="20"/>
                <w:szCs w:val="20"/>
              </w:rPr>
              <w:t>Será avaliado também o desempenho dos alunos nas aulas práticas com base em avaliações de desempenho onde serão avaliados critérios como:</w:t>
            </w:r>
          </w:p>
          <w:p w14:paraId="06F478F1"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Qualidade da medição e identificação de requisitos da metrologia;</w:t>
            </w:r>
          </w:p>
          <w:p w14:paraId="6BD067C0"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e prática de utilização dos instrumentos de medição;</w:t>
            </w:r>
          </w:p>
          <w:p w14:paraId="3529256A"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ind w:left="105" w:right="5391" w:firstLine="360"/>
              <w:jc w:val="both"/>
            </w:pPr>
            <w:r>
              <w:rPr>
                <w:rFonts w:ascii="Arial" w:eastAsia="Arial" w:hAnsi="Arial" w:cs="Arial"/>
                <w:sz w:val="20"/>
                <w:szCs w:val="20"/>
              </w:rPr>
              <w:t>Criatividade e o uso de recursos diversificados. O estudante poderá ser avaliado também mediante:</w:t>
            </w:r>
          </w:p>
          <w:p w14:paraId="068D264F"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em sala de aula;</w:t>
            </w:r>
          </w:p>
          <w:p w14:paraId="70034D28"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Cumprimento das atividades solicitadas no prazo ao longo da duração da disciplina;</w:t>
            </w:r>
          </w:p>
          <w:p w14:paraId="49B3FB08"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Execução de prova escrita;</w:t>
            </w:r>
          </w:p>
          <w:p w14:paraId="18B2335B" w14:textId="77777777" w:rsidR="00F174D5" w:rsidRDefault="00434625">
            <w:pPr>
              <w:numPr>
                <w:ilvl w:val="0"/>
                <w:numId w:val="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 execução das aulas práticas.</w:t>
            </w:r>
          </w:p>
        </w:tc>
      </w:tr>
      <w:tr w:rsidR="00F174D5" w14:paraId="515F879F" w14:textId="77777777">
        <w:trPr>
          <w:trHeight w:val="20"/>
        </w:trPr>
        <w:tc>
          <w:tcPr>
            <w:tcW w:w="9364" w:type="dxa"/>
            <w:gridSpan w:val="3"/>
            <w:shd w:val="clear" w:color="auto" w:fill="D9D9D9"/>
          </w:tcPr>
          <w:p w14:paraId="5F94251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00A35DB1" w14:textId="77777777">
        <w:trPr>
          <w:trHeight w:val="20"/>
        </w:trPr>
        <w:tc>
          <w:tcPr>
            <w:tcW w:w="9364" w:type="dxa"/>
            <w:gridSpan w:val="3"/>
            <w:tcBorders>
              <w:top w:val="single" w:sz="42" w:space="0" w:color="D9D9D9"/>
              <w:bottom w:val="single" w:sz="46" w:space="0" w:color="D9D9D9"/>
            </w:tcBorders>
          </w:tcPr>
          <w:p w14:paraId="58E2B54D" w14:textId="77777777" w:rsidR="00F174D5" w:rsidRDefault="00434625">
            <w:pPr>
              <w:numPr>
                <w:ilvl w:val="0"/>
                <w:numId w:val="4"/>
              </w:numPr>
              <w:pBdr>
                <w:top w:val="nil"/>
                <w:left w:val="nil"/>
                <w:bottom w:val="nil"/>
                <w:right w:val="nil"/>
                <w:between w:val="nil"/>
              </w:pBdr>
              <w:tabs>
                <w:tab w:val="left" w:pos="260"/>
              </w:tabs>
              <w:spacing w:after="0" w:line="360" w:lineRule="auto"/>
              <w:ind w:firstLine="0"/>
              <w:jc w:val="both"/>
            </w:pPr>
            <w:r>
              <w:rPr>
                <w:rFonts w:ascii="Arial" w:eastAsia="Arial" w:hAnsi="Arial" w:cs="Arial"/>
                <w:sz w:val="20"/>
                <w:szCs w:val="20"/>
              </w:rPr>
              <w:t>– DIAS, C. Tavares; RIBEIRO, A. Silva; Desenho Técnico Moderno. 4ª edição. Editora LTC. 2006.</w:t>
            </w:r>
          </w:p>
          <w:p w14:paraId="0C524350" w14:textId="77777777" w:rsidR="00F174D5" w:rsidRDefault="00434625">
            <w:pPr>
              <w:numPr>
                <w:ilvl w:val="0"/>
                <w:numId w:val="4"/>
              </w:numPr>
              <w:pBdr>
                <w:top w:val="nil"/>
                <w:left w:val="nil"/>
                <w:bottom w:val="nil"/>
                <w:right w:val="nil"/>
                <w:between w:val="nil"/>
              </w:pBdr>
              <w:tabs>
                <w:tab w:val="left" w:pos="269"/>
              </w:tabs>
              <w:spacing w:after="0" w:line="360" w:lineRule="auto"/>
              <w:ind w:right="110" w:firstLine="0"/>
              <w:jc w:val="both"/>
            </w:pPr>
            <w:r>
              <w:rPr>
                <w:rFonts w:ascii="Arial" w:eastAsia="Arial" w:hAnsi="Arial" w:cs="Arial"/>
                <w:sz w:val="20"/>
                <w:szCs w:val="20"/>
              </w:rPr>
              <w:t>– OLIVEIRA, Mauro Machado de; Auto CAD 2010: Série padrão, facilitando o trabalho do professor e o trabalho do aluno. Editora Komedi. 2009.</w:t>
            </w:r>
          </w:p>
          <w:p w14:paraId="4AECFC99" w14:textId="77777777" w:rsidR="00F174D5" w:rsidRDefault="00434625">
            <w:pPr>
              <w:numPr>
                <w:ilvl w:val="0"/>
                <w:numId w:val="4"/>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BALDAM, Roquemar. Auto CAD 2012: Utilizando totalmente. 1ª edição. Editora Érica. 2011.</w:t>
            </w:r>
          </w:p>
        </w:tc>
      </w:tr>
      <w:tr w:rsidR="00F174D5" w14:paraId="47EA73B1" w14:textId="77777777">
        <w:trPr>
          <w:trHeight w:val="20"/>
        </w:trPr>
        <w:tc>
          <w:tcPr>
            <w:tcW w:w="9364" w:type="dxa"/>
            <w:gridSpan w:val="3"/>
            <w:shd w:val="clear" w:color="auto" w:fill="D9D9D9"/>
          </w:tcPr>
          <w:p w14:paraId="164DF63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4BCEF6B4" w14:textId="77777777">
        <w:trPr>
          <w:trHeight w:val="20"/>
        </w:trPr>
        <w:tc>
          <w:tcPr>
            <w:tcW w:w="9364" w:type="dxa"/>
            <w:gridSpan w:val="3"/>
          </w:tcPr>
          <w:p w14:paraId="086533FE" w14:textId="77777777" w:rsidR="00F174D5" w:rsidRDefault="00434625">
            <w:pPr>
              <w:pBdr>
                <w:top w:val="nil"/>
                <w:left w:val="nil"/>
                <w:bottom w:val="nil"/>
                <w:right w:val="nil"/>
                <w:between w:val="nil"/>
              </w:pBdr>
              <w:spacing w:after="0" w:line="360" w:lineRule="auto"/>
              <w:ind w:left="105" w:right="-114"/>
              <w:jc w:val="both"/>
              <w:rPr>
                <w:rFonts w:ascii="Arial" w:eastAsia="Arial" w:hAnsi="Arial" w:cs="Arial"/>
                <w:sz w:val="20"/>
                <w:szCs w:val="20"/>
              </w:rPr>
            </w:pPr>
            <w:r>
              <w:rPr>
                <w:rFonts w:ascii="Arial" w:eastAsia="Arial" w:hAnsi="Arial" w:cs="Arial"/>
                <w:sz w:val="20"/>
                <w:szCs w:val="20"/>
              </w:rPr>
              <w:t xml:space="preserve">1 – KATORI, Rosa.; Autocad 2015: Projetos em 2D. Editora SENAC. 2015. </w:t>
            </w:r>
          </w:p>
          <w:p w14:paraId="2D885B9C" w14:textId="77777777" w:rsidR="00F174D5" w:rsidRDefault="00434625">
            <w:pPr>
              <w:pBdr>
                <w:top w:val="nil"/>
                <w:left w:val="nil"/>
                <w:bottom w:val="nil"/>
                <w:right w:val="nil"/>
                <w:between w:val="nil"/>
              </w:pBdr>
              <w:spacing w:after="0" w:line="360" w:lineRule="auto"/>
              <w:ind w:left="40" w:right="-114"/>
              <w:jc w:val="both"/>
              <w:rPr>
                <w:rFonts w:ascii="Arial" w:eastAsia="Arial" w:hAnsi="Arial" w:cs="Arial"/>
                <w:sz w:val="20"/>
                <w:szCs w:val="20"/>
              </w:rPr>
            </w:pPr>
            <w:r>
              <w:rPr>
                <w:rFonts w:ascii="Arial" w:eastAsia="Arial" w:hAnsi="Arial" w:cs="Arial"/>
                <w:sz w:val="20"/>
                <w:szCs w:val="20"/>
              </w:rPr>
              <w:t xml:space="preserve"> 2 – SOLID EDGE; Manual do Usuário. Siemens, 2016. </w:t>
            </w:r>
          </w:p>
          <w:p w14:paraId="632F3C52" w14:textId="77777777" w:rsidR="00F174D5" w:rsidRDefault="00434625">
            <w:pPr>
              <w:pBdr>
                <w:top w:val="nil"/>
                <w:left w:val="nil"/>
                <w:bottom w:val="nil"/>
                <w:right w:val="nil"/>
                <w:between w:val="nil"/>
              </w:pBdr>
              <w:spacing w:after="0" w:line="360" w:lineRule="auto"/>
              <w:ind w:left="105" w:right="-114"/>
              <w:jc w:val="both"/>
              <w:rPr>
                <w:rFonts w:ascii="Arial" w:eastAsia="Arial" w:hAnsi="Arial" w:cs="Arial"/>
                <w:sz w:val="20"/>
                <w:szCs w:val="20"/>
              </w:rPr>
            </w:pPr>
            <w:r>
              <w:rPr>
                <w:rFonts w:ascii="Arial" w:eastAsia="Arial" w:hAnsi="Arial" w:cs="Arial"/>
                <w:sz w:val="20"/>
                <w:szCs w:val="20"/>
              </w:rPr>
              <w:t>3 – AUTOCAD; Manual do Usuário. Autodesk, 2016.</w:t>
            </w:r>
          </w:p>
          <w:p w14:paraId="262A0F06" w14:textId="77777777" w:rsidR="00F174D5" w:rsidRDefault="00434625">
            <w:pPr>
              <w:pBdr>
                <w:top w:val="nil"/>
                <w:left w:val="nil"/>
                <w:bottom w:val="nil"/>
                <w:right w:val="nil"/>
                <w:between w:val="nil"/>
              </w:pBdr>
              <w:spacing w:after="0" w:line="360" w:lineRule="auto"/>
              <w:ind w:left="105" w:right="-114"/>
              <w:jc w:val="both"/>
              <w:rPr>
                <w:rFonts w:ascii="Arial" w:eastAsia="Arial" w:hAnsi="Arial" w:cs="Arial"/>
                <w:sz w:val="20"/>
                <w:szCs w:val="20"/>
              </w:rPr>
            </w:pPr>
            <w:r>
              <w:rPr>
                <w:rFonts w:ascii="Arial" w:eastAsia="Arial" w:hAnsi="Arial" w:cs="Arial"/>
                <w:sz w:val="20"/>
                <w:szCs w:val="20"/>
              </w:rPr>
              <w:t>4 - RIBEIRO, Antonio Clecio; PERES, Mauro Pedro. Curso de desenho técnico e autocad. ISBN 9788581430843 Editora Pearson. São Paulo, 2013.</w:t>
            </w:r>
          </w:p>
          <w:p w14:paraId="368F2EF9" w14:textId="77777777" w:rsidR="00F174D5" w:rsidRDefault="00F174D5">
            <w:pPr>
              <w:pBdr>
                <w:top w:val="nil"/>
                <w:left w:val="nil"/>
                <w:bottom w:val="nil"/>
                <w:right w:val="nil"/>
                <w:between w:val="nil"/>
              </w:pBdr>
              <w:spacing w:after="0" w:line="360" w:lineRule="auto"/>
              <w:ind w:left="105" w:right="-114"/>
              <w:jc w:val="both"/>
              <w:rPr>
                <w:rFonts w:ascii="Arial" w:eastAsia="Arial" w:hAnsi="Arial" w:cs="Arial"/>
                <w:sz w:val="20"/>
                <w:szCs w:val="20"/>
              </w:rPr>
            </w:pPr>
          </w:p>
          <w:p w14:paraId="2E09DF79" w14:textId="77777777" w:rsidR="00F174D5" w:rsidRDefault="00434625">
            <w:pPr>
              <w:pBdr>
                <w:top w:val="nil"/>
                <w:left w:val="nil"/>
                <w:bottom w:val="nil"/>
                <w:right w:val="nil"/>
                <w:between w:val="nil"/>
              </w:pBdr>
              <w:spacing w:after="0" w:line="360" w:lineRule="auto"/>
              <w:ind w:right="-114"/>
              <w:jc w:val="both"/>
              <w:rPr>
                <w:rFonts w:ascii="Arial" w:eastAsia="Arial" w:hAnsi="Arial" w:cs="Arial"/>
                <w:sz w:val="20"/>
                <w:szCs w:val="20"/>
              </w:rPr>
            </w:pPr>
            <w:r>
              <w:rPr>
                <w:rFonts w:ascii="Arial" w:eastAsia="Arial" w:hAnsi="Arial" w:cs="Arial"/>
                <w:sz w:val="20"/>
                <w:szCs w:val="20"/>
              </w:rPr>
              <w:t xml:space="preserve">  5 –  MUSTUN, Andrew. QCad: Manual de referência do usuário. Ribbonsoft, Inc.2004.</w:t>
            </w:r>
          </w:p>
        </w:tc>
      </w:tr>
      <w:tr w:rsidR="00F174D5" w14:paraId="7E9F6DF7" w14:textId="77777777">
        <w:trPr>
          <w:trHeight w:val="20"/>
        </w:trPr>
        <w:tc>
          <w:tcPr>
            <w:tcW w:w="4879" w:type="dxa"/>
            <w:gridSpan w:val="2"/>
            <w:shd w:val="clear" w:color="auto" w:fill="D9D9D9"/>
          </w:tcPr>
          <w:p w14:paraId="5DDB37BF"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w:t>
            </w:r>
          </w:p>
          <w:p w14:paraId="3DF68ADB"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3639BFB0"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_____________________</w:t>
            </w:r>
          </w:p>
          <w:p w14:paraId="607B8B64"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Setor Pedagógico</w:t>
            </w:r>
          </w:p>
        </w:tc>
      </w:tr>
    </w:tbl>
    <w:p w14:paraId="454A997C"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9EF1485"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p w14:paraId="43F3106D"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tbl>
      <w:tblPr>
        <w:tblStyle w:val="af7"/>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0728340D" w14:textId="77777777">
        <w:trPr>
          <w:trHeight w:val="20"/>
        </w:trPr>
        <w:tc>
          <w:tcPr>
            <w:tcW w:w="9364" w:type="dxa"/>
            <w:gridSpan w:val="3"/>
            <w:shd w:val="clear" w:color="auto" w:fill="D9D9D9"/>
          </w:tcPr>
          <w:p w14:paraId="5ECA04D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RESISTÊNCIA DOS MATERIAIS</w:t>
            </w:r>
          </w:p>
        </w:tc>
      </w:tr>
      <w:tr w:rsidR="00F174D5" w14:paraId="36754763" w14:textId="77777777">
        <w:trPr>
          <w:trHeight w:val="20"/>
        </w:trPr>
        <w:tc>
          <w:tcPr>
            <w:tcW w:w="9364" w:type="dxa"/>
            <w:gridSpan w:val="3"/>
            <w:tcBorders>
              <w:bottom w:val="nil"/>
            </w:tcBorders>
            <w:shd w:val="clear" w:color="auto" w:fill="F3F3F3"/>
          </w:tcPr>
          <w:p w14:paraId="2C6193F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JTEM013</w:t>
            </w:r>
          </w:p>
        </w:tc>
      </w:tr>
      <w:tr w:rsidR="00F174D5" w14:paraId="201E054E" w14:textId="77777777">
        <w:trPr>
          <w:trHeight w:val="20"/>
        </w:trPr>
        <w:tc>
          <w:tcPr>
            <w:tcW w:w="2787" w:type="dxa"/>
            <w:tcBorders>
              <w:top w:val="nil"/>
              <w:bottom w:val="nil"/>
              <w:right w:val="nil"/>
            </w:tcBorders>
          </w:tcPr>
          <w:p w14:paraId="4C407BB4"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40</w:t>
            </w:r>
          </w:p>
        </w:tc>
        <w:tc>
          <w:tcPr>
            <w:tcW w:w="6577" w:type="dxa"/>
            <w:gridSpan w:val="2"/>
            <w:tcBorders>
              <w:top w:val="nil"/>
              <w:left w:val="nil"/>
              <w:bottom w:val="nil"/>
              <w:right w:val="nil"/>
            </w:tcBorders>
          </w:tcPr>
          <w:p w14:paraId="60D680F4" w14:textId="77777777" w:rsidR="00F174D5" w:rsidRDefault="00434625">
            <w:pPr>
              <w:pBdr>
                <w:top w:val="nil"/>
                <w:left w:val="nil"/>
                <w:bottom w:val="nil"/>
                <w:right w:val="nil"/>
                <w:between w:val="nil"/>
              </w:pBdr>
              <w:tabs>
                <w:tab w:val="left" w:pos="2528"/>
              </w:tabs>
              <w:spacing w:after="0" w:line="360" w:lineRule="auto"/>
              <w:ind w:left="578"/>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0</w:t>
            </w:r>
          </w:p>
        </w:tc>
      </w:tr>
      <w:tr w:rsidR="00F174D5" w14:paraId="32AB8B4E" w14:textId="77777777">
        <w:trPr>
          <w:trHeight w:val="20"/>
        </w:trPr>
        <w:tc>
          <w:tcPr>
            <w:tcW w:w="9364" w:type="dxa"/>
            <w:gridSpan w:val="3"/>
            <w:tcBorders>
              <w:top w:val="nil"/>
              <w:bottom w:val="nil"/>
            </w:tcBorders>
            <w:shd w:val="clear" w:color="auto" w:fill="F3F3F3"/>
          </w:tcPr>
          <w:p w14:paraId="3ABE540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6ADBED74" w14:textId="77777777">
        <w:trPr>
          <w:trHeight w:val="20"/>
        </w:trPr>
        <w:tc>
          <w:tcPr>
            <w:tcW w:w="2787" w:type="dxa"/>
            <w:tcBorders>
              <w:top w:val="nil"/>
              <w:bottom w:val="nil"/>
              <w:right w:val="nil"/>
            </w:tcBorders>
          </w:tcPr>
          <w:p w14:paraId="7A0C1097"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gridSpan w:val="2"/>
            <w:tcBorders>
              <w:top w:val="nil"/>
              <w:left w:val="nil"/>
              <w:bottom w:val="nil"/>
            </w:tcBorders>
          </w:tcPr>
          <w:p w14:paraId="3BE56838"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5DABAF9B" w14:textId="77777777">
        <w:trPr>
          <w:trHeight w:val="20"/>
        </w:trPr>
        <w:tc>
          <w:tcPr>
            <w:tcW w:w="2787" w:type="dxa"/>
            <w:tcBorders>
              <w:top w:val="nil"/>
              <w:bottom w:val="nil"/>
              <w:right w:val="nil"/>
            </w:tcBorders>
          </w:tcPr>
          <w:p w14:paraId="1231756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Primeiro</w:t>
            </w:r>
          </w:p>
        </w:tc>
        <w:tc>
          <w:tcPr>
            <w:tcW w:w="6577" w:type="dxa"/>
            <w:gridSpan w:val="2"/>
            <w:tcBorders>
              <w:top w:val="nil"/>
              <w:left w:val="nil"/>
              <w:bottom w:val="nil"/>
            </w:tcBorders>
          </w:tcPr>
          <w:p w14:paraId="0E729ADC"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2EB7F364" w14:textId="77777777">
        <w:trPr>
          <w:trHeight w:val="20"/>
        </w:trPr>
        <w:tc>
          <w:tcPr>
            <w:tcW w:w="9364" w:type="dxa"/>
            <w:gridSpan w:val="3"/>
            <w:tcBorders>
              <w:top w:val="nil"/>
              <w:bottom w:val="single" w:sz="44" w:space="0" w:color="D9D9D9"/>
            </w:tcBorders>
            <w:shd w:val="clear" w:color="auto" w:fill="F3F3F3"/>
          </w:tcPr>
          <w:p w14:paraId="1E7CA44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603047A3" w14:textId="77777777">
        <w:trPr>
          <w:trHeight w:val="20"/>
        </w:trPr>
        <w:tc>
          <w:tcPr>
            <w:tcW w:w="9364" w:type="dxa"/>
            <w:gridSpan w:val="3"/>
            <w:shd w:val="clear" w:color="auto" w:fill="D9D9D9"/>
          </w:tcPr>
          <w:p w14:paraId="62011FD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2428ACBE" w14:textId="77777777">
        <w:trPr>
          <w:trHeight w:val="20"/>
        </w:trPr>
        <w:tc>
          <w:tcPr>
            <w:tcW w:w="9364" w:type="dxa"/>
            <w:gridSpan w:val="3"/>
            <w:tcBorders>
              <w:top w:val="single" w:sz="46" w:space="0" w:color="D9D9D9"/>
              <w:bottom w:val="single" w:sz="46" w:space="0" w:color="D9D9D9"/>
            </w:tcBorders>
          </w:tcPr>
          <w:p w14:paraId="373916B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Conceito de Tensão: Tensão Normal, Tangencial e de Esmagamento; Tensão e Deformação – Carregamento Axial; Torção; Esforço Cortante e Momento Fletor; Tensões nas Vigas. Equilíbrio de corpos rígidos.</w:t>
            </w:r>
          </w:p>
        </w:tc>
      </w:tr>
      <w:tr w:rsidR="00F174D5" w14:paraId="566AF272" w14:textId="77777777">
        <w:trPr>
          <w:trHeight w:val="20"/>
        </w:trPr>
        <w:tc>
          <w:tcPr>
            <w:tcW w:w="9364" w:type="dxa"/>
            <w:gridSpan w:val="3"/>
            <w:shd w:val="clear" w:color="auto" w:fill="D9D9D9"/>
          </w:tcPr>
          <w:p w14:paraId="4777B51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42BC282A" w14:textId="77777777">
        <w:trPr>
          <w:trHeight w:val="20"/>
        </w:trPr>
        <w:tc>
          <w:tcPr>
            <w:tcW w:w="9364" w:type="dxa"/>
            <w:gridSpan w:val="3"/>
            <w:tcBorders>
              <w:top w:val="single" w:sz="42" w:space="0" w:color="D9D9D9"/>
              <w:bottom w:val="single" w:sz="22" w:space="0" w:color="D9D9D9"/>
            </w:tcBorders>
          </w:tcPr>
          <w:p w14:paraId="5FE3D70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Analisar o comportamento de estruturas e componentes ou sistemas mecânicos, submetidos às forças externas, isto é,  o estado de tensões que se originam no corpo, analisado através do conhecimento e aplicações das propriedades dos materiais.</w:t>
            </w:r>
          </w:p>
        </w:tc>
      </w:tr>
      <w:tr w:rsidR="00F174D5" w14:paraId="70FCDBC9" w14:textId="77777777">
        <w:trPr>
          <w:trHeight w:val="20"/>
        </w:trPr>
        <w:tc>
          <w:tcPr>
            <w:tcW w:w="9364" w:type="dxa"/>
            <w:gridSpan w:val="3"/>
            <w:shd w:val="clear" w:color="auto" w:fill="D9D9D9"/>
          </w:tcPr>
          <w:p w14:paraId="475DB53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7C82A0B9" w14:textId="77777777">
        <w:trPr>
          <w:trHeight w:val="20"/>
        </w:trPr>
        <w:tc>
          <w:tcPr>
            <w:tcW w:w="9364" w:type="dxa"/>
            <w:gridSpan w:val="3"/>
            <w:tcBorders>
              <w:top w:val="single" w:sz="42" w:space="0" w:color="D9D9D9"/>
            </w:tcBorders>
          </w:tcPr>
          <w:p w14:paraId="2F8896B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Equilíbrio do ponto material e corpos rígidos;</w:t>
            </w:r>
          </w:p>
          <w:p w14:paraId="2609FB10"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Condição de equilíbrio;</w:t>
            </w:r>
          </w:p>
          <w:p w14:paraId="67F16AD4"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339C34F0"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Diagrama de corpo livre;</w:t>
            </w:r>
          </w:p>
          <w:p w14:paraId="0AA7A093"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5BC7E285"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Sistema de forças coplanares;</w:t>
            </w:r>
          </w:p>
          <w:p w14:paraId="1E49EE39"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1544B562"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Resultantes de um sistema de forças – momento de uma força;</w:t>
            </w:r>
          </w:p>
          <w:p w14:paraId="07EF3EAE"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00445708"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Equilíbrio de um corpo rígido – condições de equilíbrio e restrições.</w:t>
            </w:r>
          </w:p>
          <w:p w14:paraId="58CB7BC3"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b/>
                <w:sz w:val="20"/>
                <w:szCs w:val="20"/>
              </w:rPr>
            </w:pPr>
          </w:p>
          <w:p w14:paraId="1157C7F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Tração e compressão - sistemas hipostáticos e isostáticos;</w:t>
            </w:r>
          </w:p>
          <w:p w14:paraId="6F9F8567"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Carregamento axial;</w:t>
            </w:r>
          </w:p>
          <w:p w14:paraId="55CDBA7A"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5077B01D"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Esforços internos;</w:t>
            </w:r>
          </w:p>
          <w:p w14:paraId="1AAC218D"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588FEFF8"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Tensão normal;</w:t>
            </w:r>
          </w:p>
          <w:p w14:paraId="24F5DD74"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073D7540"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Deformação linear;</w:t>
            </w:r>
          </w:p>
          <w:p w14:paraId="5BC7BE03" w14:textId="77777777" w:rsidR="00F174D5" w:rsidRDefault="00F174D5">
            <w:pPr>
              <w:pBdr>
                <w:top w:val="nil"/>
                <w:left w:val="nil"/>
                <w:bottom w:val="nil"/>
                <w:right w:val="nil"/>
                <w:between w:val="nil"/>
              </w:pBdr>
              <w:spacing w:after="0" w:line="360" w:lineRule="auto"/>
              <w:jc w:val="both"/>
              <w:rPr>
                <w:rFonts w:ascii="Arial" w:eastAsia="Arial" w:hAnsi="Arial" w:cs="Arial"/>
                <w:sz w:val="16"/>
                <w:szCs w:val="16"/>
              </w:rPr>
            </w:pPr>
          </w:p>
          <w:p w14:paraId="18D167E9"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Diagrama tensão x deformação: obtenção, utilização;</w:t>
            </w:r>
          </w:p>
          <w:p w14:paraId="348C21EC"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7EFE3120"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Lei de Hooke, módulo de elasticidade, propriedades mecânicas;</w:t>
            </w:r>
          </w:p>
          <w:p w14:paraId="78AF8305"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00425453" w14:textId="77777777" w:rsidR="00F174D5" w:rsidRDefault="00434625">
            <w:pPr>
              <w:numPr>
                <w:ilvl w:val="0"/>
                <w:numId w:val="5"/>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Tensão admissível, coeficiente de segurança.</w:t>
            </w:r>
          </w:p>
          <w:p w14:paraId="0BA9B13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8008C9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Tração e compressão – sistemas hiperestáticos</w:t>
            </w:r>
          </w:p>
          <w:p w14:paraId="181F07AB"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Tipos de apoios;</w:t>
            </w:r>
          </w:p>
          <w:p w14:paraId="7975EEE2"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3C5A3D27"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Exemplos de estruturas hiperestáticas;</w:t>
            </w:r>
          </w:p>
          <w:p w14:paraId="6CE8CE1E"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3A3843A5"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Análise física de estruturas hipestáticas;</w:t>
            </w:r>
          </w:p>
          <w:p w14:paraId="1B87D66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538EF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Flexão pura normal de hastes;</w:t>
            </w:r>
          </w:p>
          <w:p w14:paraId="344909A5"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Momento fletor;</w:t>
            </w:r>
          </w:p>
          <w:p w14:paraId="7103DA5A"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3BDC9F9D"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Tensões normais.</w:t>
            </w:r>
          </w:p>
          <w:p w14:paraId="19E419B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EBA2BA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Torção simples;</w:t>
            </w:r>
          </w:p>
          <w:p w14:paraId="2728D69F"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Efeito da torção;</w:t>
            </w:r>
          </w:p>
          <w:p w14:paraId="64BE5366"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74924E63"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Momento de torção;</w:t>
            </w:r>
          </w:p>
          <w:p w14:paraId="2BD6201B"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509A7443"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Ângulo de torção.</w:t>
            </w:r>
          </w:p>
          <w:p w14:paraId="506B20FB"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8DD139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Corte</w:t>
            </w:r>
          </w:p>
          <w:p w14:paraId="1444D8CE"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Força cortante;</w:t>
            </w:r>
          </w:p>
          <w:p w14:paraId="303E079E"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56B6F564" w14:textId="77777777" w:rsidR="00F174D5" w:rsidRDefault="00434625">
            <w:pPr>
              <w:numPr>
                <w:ilvl w:val="0"/>
                <w:numId w:val="6"/>
              </w:numPr>
              <w:pBdr>
                <w:top w:val="nil"/>
                <w:left w:val="nil"/>
                <w:bottom w:val="nil"/>
                <w:right w:val="nil"/>
                <w:between w:val="nil"/>
              </w:pBdr>
              <w:tabs>
                <w:tab w:val="left" w:pos="250"/>
              </w:tabs>
              <w:spacing w:after="0" w:line="360" w:lineRule="auto"/>
              <w:jc w:val="both"/>
            </w:pPr>
            <w:r>
              <w:rPr>
                <w:rFonts w:ascii="Arial" w:eastAsia="Arial" w:hAnsi="Arial" w:cs="Arial"/>
                <w:sz w:val="20"/>
                <w:szCs w:val="20"/>
              </w:rPr>
              <w:t>Cisalhamento simples;</w:t>
            </w:r>
          </w:p>
          <w:p w14:paraId="43F0D19F"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p w14:paraId="08A6A7DE" w14:textId="77777777" w:rsidR="00F174D5" w:rsidRDefault="00434625">
            <w:pPr>
              <w:numPr>
                <w:ilvl w:val="0"/>
                <w:numId w:val="6"/>
              </w:numPr>
              <w:pBdr>
                <w:top w:val="nil"/>
                <w:left w:val="nil"/>
                <w:bottom w:val="nil"/>
                <w:right w:val="nil"/>
                <w:between w:val="nil"/>
              </w:pBdr>
              <w:tabs>
                <w:tab w:val="left" w:pos="250"/>
              </w:tabs>
              <w:spacing w:after="0" w:line="360" w:lineRule="auto"/>
              <w:jc w:val="both"/>
              <w:rPr>
                <w:b/>
              </w:rPr>
            </w:pPr>
            <w:r>
              <w:rPr>
                <w:rFonts w:ascii="Arial" w:eastAsia="Arial" w:hAnsi="Arial" w:cs="Arial"/>
                <w:sz w:val="20"/>
                <w:szCs w:val="20"/>
              </w:rPr>
              <w:t>Tensão de cisalhamento.</w:t>
            </w:r>
          </w:p>
        </w:tc>
      </w:tr>
      <w:tr w:rsidR="00F174D5" w14:paraId="16E804A6" w14:textId="77777777">
        <w:trPr>
          <w:trHeight w:val="20"/>
        </w:trPr>
        <w:tc>
          <w:tcPr>
            <w:tcW w:w="9364" w:type="dxa"/>
            <w:gridSpan w:val="3"/>
            <w:shd w:val="clear" w:color="auto" w:fill="D9D9D9"/>
          </w:tcPr>
          <w:p w14:paraId="3A5CD87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0BA8BD08" w14:textId="77777777">
        <w:trPr>
          <w:trHeight w:val="20"/>
        </w:trPr>
        <w:tc>
          <w:tcPr>
            <w:tcW w:w="9364" w:type="dxa"/>
            <w:gridSpan w:val="3"/>
            <w:tcBorders>
              <w:top w:val="single" w:sz="46" w:space="0" w:color="D9D9D9"/>
              <w:bottom w:val="single" w:sz="46" w:space="0" w:color="D9D9D9"/>
            </w:tcBorders>
          </w:tcPr>
          <w:p w14:paraId="5E07247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 expositiva e dialogada, trabalho individual, trabalho em grupo, pesquisa. Poderão ser utilizados recursos como o quadro branco e o projetor de slides.</w:t>
            </w:r>
          </w:p>
          <w:p w14:paraId="530F43CC"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3FD5574E" w14:textId="77777777">
        <w:trPr>
          <w:trHeight w:val="20"/>
        </w:trPr>
        <w:tc>
          <w:tcPr>
            <w:tcW w:w="9364" w:type="dxa"/>
            <w:gridSpan w:val="3"/>
            <w:tcBorders>
              <w:top w:val="single" w:sz="46" w:space="0" w:color="D9D9D9"/>
              <w:bottom w:val="single" w:sz="46" w:space="0" w:color="D9D9D9"/>
            </w:tcBorders>
            <w:shd w:val="clear" w:color="auto" w:fill="D9D9D9"/>
          </w:tcPr>
          <w:p w14:paraId="6368A02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56803CF6" w14:textId="77777777">
        <w:trPr>
          <w:trHeight w:val="20"/>
        </w:trPr>
        <w:tc>
          <w:tcPr>
            <w:tcW w:w="9364" w:type="dxa"/>
            <w:gridSpan w:val="3"/>
            <w:tcBorders>
              <w:top w:val="single" w:sz="46" w:space="0" w:color="D9D9D9"/>
              <w:bottom w:val="single" w:sz="46" w:space="0" w:color="D9D9D9"/>
            </w:tcBorders>
          </w:tcPr>
          <w:p w14:paraId="76832253" w14:textId="77777777" w:rsidR="00F174D5" w:rsidRDefault="00434625">
            <w:pPr>
              <w:pBdr>
                <w:top w:val="nil"/>
                <w:left w:val="nil"/>
                <w:bottom w:val="nil"/>
                <w:right w:val="nil"/>
                <w:between w:val="nil"/>
              </w:pBdr>
              <w:shd w:val="clear" w:color="auto" w:fill="FFFFFF"/>
              <w:spacing w:after="0" w:line="360" w:lineRule="auto"/>
              <w:ind w:left="100"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1FC8C5F0"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Quadro branco, pincel e apagador;</w:t>
            </w:r>
          </w:p>
          <w:p w14:paraId="745E3E5C"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Recursos audiovisuais;</w:t>
            </w:r>
          </w:p>
          <w:p w14:paraId="5E8B35C6"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Ferramentas demonstrativas do laboratório de mecânica para exemplificar esforços mecânicos.</w:t>
            </w:r>
          </w:p>
          <w:p w14:paraId="1D9ACB91" w14:textId="77777777" w:rsidR="00F174D5" w:rsidRDefault="00434625">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 xml:space="preserve"> </w:t>
            </w:r>
          </w:p>
        </w:tc>
      </w:tr>
      <w:tr w:rsidR="00F174D5" w14:paraId="38F0126D" w14:textId="77777777">
        <w:trPr>
          <w:trHeight w:val="20"/>
        </w:trPr>
        <w:tc>
          <w:tcPr>
            <w:tcW w:w="9364" w:type="dxa"/>
            <w:gridSpan w:val="3"/>
            <w:shd w:val="clear" w:color="auto" w:fill="D9D9D9"/>
          </w:tcPr>
          <w:p w14:paraId="10AF878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5625AD48" w14:textId="77777777">
        <w:trPr>
          <w:trHeight w:val="20"/>
        </w:trPr>
        <w:tc>
          <w:tcPr>
            <w:tcW w:w="9364" w:type="dxa"/>
            <w:gridSpan w:val="3"/>
            <w:tcBorders>
              <w:top w:val="single" w:sz="42" w:space="0" w:color="D9D9D9"/>
              <w:bottom w:val="single" w:sz="46" w:space="0" w:color="D9D9D9"/>
            </w:tcBorders>
          </w:tcPr>
          <w:p w14:paraId="6CFFB02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da disciplina Resistência dos Materiais ocorrerá em seus aspectos quantitativos, segundo o Regulamento da Organização Didática – ROD, do IFCE. A avaliação será realizada por:</w:t>
            </w:r>
          </w:p>
          <w:p w14:paraId="28155F66" w14:textId="77777777" w:rsidR="00F174D5" w:rsidRDefault="00434625">
            <w:pPr>
              <w:numPr>
                <w:ilvl w:val="0"/>
                <w:numId w:val="2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56F98B85" w14:textId="77777777" w:rsidR="00F174D5" w:rsidRDefault="00434625">
            <w:pPr>
              <w:numPr>
                <w:ilvl w:val="0"/>
                <w:numId w:val="27"/>
              </w:numPr>
              <w:pBdr>
                <w:top w:val="nil"/>
                <w:left w:val="nil"/>
                <w:bottom w:val="nil"/>
                <w:right w:val="nil"/>
                <w:between w:val="nil"/>
              </w:pBdr>
              <w:tabs>
                <w:tab w:val="left" w:pos="293"/>
              </w:tabs>
              <w:spacing w:after="0" w:line="360" w:lineRule="auto"/>
              <w:ind w:right="113"/>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3E6A4163" w14:textId="77777777" w:rsidR="00F174D5" w:rsidRDefault="00434625">
            <w:pPr>
              <w:numPr>
                <w:ilvl w:val="0"/>
                <w:numId w:val="2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0D5B452A" w14:textId="77777777" w:rsidR="00F174D5" w:rsidRDefault="00434625">
            <w:pPr>
              <w:numPr>
                <w:ilvl w:val="0"/>
                <w:numId w:val="2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017919B4" w14:textId="77777777" w:rsidR="00F174D5" w:rsidRDefault="00434625">
            <w:pPr>
              <w:numPr>
                <w:ilvl w:val="0"/>
                <w:numId w:val="2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1DDBBFC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258B6F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O estudante poderá ser avaliado também mediante:</w:t>
            </w:r>
          </w:p>
          <w:p w14:paraId="706F20BD" w14:textId="77777777" w:rsidR="00F174D5" w:rsidRDefault="00434625">
            <w:pPr>
              <w:numPr>
                <w:ilvl w:val="0"/>
                <w:numId w:val="2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7247EB68" w14:textId="77777777" w:rsidR="00F174D5" w:rsidRDefault="00434625">
            <w:pPr>
              <w:numPr>
                <w:ilvl w:val="0"/>
                <w:numId w:val="2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das atividades solicitadas no prazo ao longo da duração da disciplina;</w:t>
            </w:r>
          </w:p>
          <w:p w14:paraId="4C1ED6DD" w14:textId="77777777" w:rsidR="00F174D5" w:rsidRDefault="00434625">
            <w:pPr>
              <w:numPr>
                <w:ilvl w:val="0"/>
                <w:numId w:val="28"/>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tc>
      </w:tr>
      <w:tr w:rsidR="00F174D5" w14:paraId="7E515CE6" w14:textId="77777777">
        <w:trPr>
          <w:trHeight w:val="20"/>
        </w:trPr>
        <w:tc>
          <w:tcPr>
            <w:tcW w:w="9364" w:type="dxa"/>
            <w:gridSpan w:val="3"/>
            <w:shd w:val="clear" w:color="auto" w:fill="D9D9D9"/>
          </w:tcPr>
          <w:p w14:paraId="7E758A8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0E1DF93E" w14:textId="77777777">
        <w:trPr>
          <w:trHeight w:val="1200"/>
        </w:trPr>
        <w:tc>
          <w:tcPr>
            <w:tcW w:w="9364" w:type="dxa"/>
            <w:gridSpan w:val="3"/>
            <w:tcBorders>
              <w:top w:val="single" w:sz="46" w:space="0" w:color="D9D9D9"/>
            </w:tcBorders>
          </w:tcPr>
          <w:p w14:paraId="1265D260" w14:textId="77777777" w:rsidR="00F174D5" w:rsidRDefault="00434625">
            <w:pPr>
              <w:numPr>
                <w:ilvl w:val="0"/>
                <w:numId w:val="29"/>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HIBBELER, R. C. Resistência dos materiais. 7. ed. São Paulo, SP: Pearson: Prentice Hall, 2010.</w:t>
            </w:r>
          </w:p>
          <w:p w14:paraId="6744793A" w14:textId="77777777" w:rsidR="00F174D5" w:rsidRDefault="00434625">
            <w:pPr>
              <w:numPr>
                <w:ilvl w:val="0"/>
                <w:numId w:val="29"/>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MELCONIAN, Sarkis. Mecânica técnica e resistência dos materiais. 18. ed. São Paulo, SP: Érica, 2007.</w:t>
            </w:r>
          </w:p>
          <w:p w14:paraId="48EB836E" w14:textId="77777777" w:rsidR="00F174D5" w:rsidRDefault="00434625">
            <w:pPr>
              <w:numPr>
                <w:ilvl w:val="0"/>
                <w:numId w:val="29"/>
              </w:numPr>
              <w:pBdr>
                <w:top w:val="nil"/>
                <w:left w:val="nil"/>
                <w:bottom w:val="nil"/>
                <w:right w:val="nil"/>
                <w:between w:val="nil"/>
              </w:pBdr>
              <w:spacing w:after="0" w:line="360" w:lineRule="auto"/>
              <w:ind w:right="573"/>
              <w:jc w:val="both"/>
              <w:rPr>
                <w:rFonts w:ascii="Arial" w:eastAsia="Arial" w:hAnsi="Arial" w:cs="Arial"/>
                <w:sz w:val="20"/>
                <w:szCs w:val="20"/>
              </w:rPr>
            </w:pPr>
            <w:r>
              <w:rPr>
                <w:rFonts w:ascii="Arial" w:eastAsia="Arial" w:hAnsi="Arial" w:cs="Arial"/>
                <w:sz w:val="20"/>
                <w:szCs w:val="20"/>
              </w:rPr>
              <w:t xml:space="preserve">BEER, Ferdinand P.; Johnston, E. Russell. </w:t>
            </w:r>
            <w:r>
              <w:rPr>
                <w:rFonts w:ascii="Arial" w:eastAsia="Arial" w:hAnsi="Arial" w:cs="Arial"/>
                <w:sz w:val="20"/>
                <w:szCs w:val="20"/>
                <w:shd w:val="clear" w:color="auto" w:fill="F8F8F8"/>
              </w:rPr>
              <w:t>Estática e Mecânica dos Materiais</w:t>
            </w:r>
            <w:r>
              <w:rPr>
                <w:rFonts w:ascii="Arial" w:eastAsia="Arial" w:hAnsi="Arial" w:cs="Arial"/>
                <w:sz w:val="20"/>
                <w:szCs w:val="20"/>
              </w:rPr>
              <w:t xml:space="preserve">. 7ª Ed., São Paulo: </w:t>
            </w:r>
            <w:r>
              <w:rPr>
                <w:rFonts w:ascii="Arial" w:eastAsia="Arial" w:hAnsi="Arial" w:cs="Arial"/>
                <w:sz w:val="20"/>
                <w:szCs w:val="20"/>
                <w:shd w:val="clear" w:color="auto" w:fill="F8F8F8"/>
              </w:rPr>
              <w:t>Grupo A</w:t>
            </w:r>
            <w:r>
              <w:rPr>
                <w:rFonts w:ascii="Arial" w:eastAsia="Arial" w:hAnsi="Arial" w:cs="Arial"/>
                <w:sz w:val="20"/>
                <w:szCs w:val="20"/>
              </w:rPr>
              <w:t xml:space="preserve">, 2013.máquinas </w:t>
            </w:r>
          </w:p>
        </w:tc>
      </w:tr>
      <w:tr w:rsidR="00F174D5" w14:paraId="32C27CAF" w14:textId="77777777">
        <w:trPr>
          <w:trHeight w:val="20"/>
        </w:trPr>
        <w:tc>
          <w:tcPr>
            <w:tcW w:w="9364" w:type="dxa"/>
            <w:gridSpan w:val="3"/>
            <w:shd w:val="clear" w:color="auto" w:fill="D9D9D9"/>
          </w:tcPr>
          <w:p w14:paraId="2EEF70A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012BABCB" w14:textId="77777777">
        <w:trPr>
          <w:trHeight w:val="20"/>
        </w:trPr>
        <w:tc>
          <w:tcPr>
            <w:tcW w:w="9364" w:type="dxa"/>
            <w:gridSpan w:val="3"/>
            <w:tcBorders>
              <w:top w:val="single" w:sz="46" w:space="0" w:color="D9D9D9"/>
            </w:tcBorders>
          </w:tcPr>
          <w:p w14:paraId="6A360543" w14:textId="77777777" w:rsidR="00F174D5" w:rsidRDefault="00434625">
            <w:pPr>
              <w:numPr>
                <w:ilvl w:val="0"/>
                <w:numId w:val="30"/>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BEER, Ferdinand P.;Dewolf, Jonh T.; Johnston, E. Russell, Jr. Resistência dos Materiais. 4ª Ed., São Paulo: Mcgraw- Hill, 2006.</w:t>
            </w:r>
          </w:p>
          <w:p w14:paraId="3574C451" w14:textId="77777777" w:rsidR="00F174D5" w:rsidRDefault="00434625">
            <w:pPr>
              <w:numPr>
                <w:ilvl w:val="0"/>
                <w:numId w:val="30"/>
              </w:numPr>
              <w:pBdr>
                <w:top w:val="nil"/>
                <w:left w:val="nil"/>
                <w:bottom w:val="nil"/>
                <w:right w:val="nil"/>
                <w:between w:val="nil"/>
              </w:pBdr>
              <w:spacing w:after="0" w:line="360" w:lineRule="auto"/>
              <w:ind w:right="573"/>
              <w:jc w:val="both"/>
              <w:rPr>
                <w:rFonts w:ascii="Arial" w:eastAsia="Arial" w:hAnsi="Arial" w:cs="Arial"/>
                <w:sz w:val="20"/>
                <w:szCs w:val="20"/>
              </w:rPr>
            </w:pPr>
            <w:r>
              <w:rPr>
                <w:rFonts w:ascii="Arial" w:eastAsia="Arial" w:hAnsi="Arial" w:cs="Arial"/>
                <w:sz w:val="20"/>
                <w:szCs w:val="20"/>
              </w:rPr>
              <w:t>BOTELHO, Manoel Henrique Campus, Resistência dos Materias. 3ª Ed., Blucher, 2015.</w:t>
            </w:r>
          </w:p>
          <w:p w14:paraId="5B9C1D42" w14:textId="77777777" w:rsidR="00F174D5" w:rsidRDefault="00434625">
            <w:pPr>
              <w:numPr>
                <w:ilvl w:val="0"/>
                <w:numId w:val="30"/>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PARETO, Luis, Resistência e Ciência dos Materiais, 1ª Ed.,Hemus, 2000.</w:t>
            </w:r>
          </w:p>
          <w:p w14:paraId="0F1B51E9" w14:textId="77777777" w:rsidR="00F174D5" w:rsidRDefault="00434625">
            <w:pPr>
              <w:numPr>
                <w:ilvl w:val="0"/>
                <w:numId w:val="30"/>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shd w:val="clear" w:color="auto" w:fill="F5F5F5"/>
              </w:rPr>
              <w:t xml:space="preserve">SCHÖN, Cláudio G., </w:t>
            </w:r>
            <w:r>
              <w:rPr>
                <w:rFonts w:ascii="Arial" w:eastAsia="Arial" w:hAnsi="Arial" w:cs="Arial"/>
                <w:sz w:val="20"/>
                <w:szCs w:val="20"/>
              </w:rPr>
              <w:t>Fundamentos e Tecnologia do Comportamento Mecânico, 1ª Ed., Elsevier, 2013.</w:t>
            </w:r>
          </w:p>
          <w:p w14:paraId="2621FE76" w14:textId="77777777" w:rsidR="00F174D5" w:rsidRDefault="00434625">
            <w:pPr>
              <w:numPr>
                <w:ilvl w:val="0"/>
                <w:numId w:val="30"/>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 xml:space="preserve">J.F, Silva Gomes Lucas.; F. M, da Silva., </w:t>
            </w:r>
            <w:r>
              <w:rPr>
                <w:rFonts w:ascii="Arial" w:eastAsia="Arial" w:hAnsi="Arial" w:cs="Arial"/>
                <w:sz w:val="20"/>
                <w:szCs w:val="20"/>
                <w:shd w:val="clear" w:color="auto" w:fill="F8F8F8"/>
              </w:rPr>
              <w:t xml:space="preserve">Introdução à Resistência dos Materiais, 1ª Ed., </w:t>
            </w:r>
            <w:r>
              <w:rPr>
                <w:rFonts w:ascii="Arial" w:eastAsia="Arial" w:hAnsi="Arial" w:cs="Arial"/>
                <w:sz w:val="20"/>
                <w:szCs w:val="20"/>
              </w:rPr>
              <w:t>Publindústria, 2010.</w:t>
            </w:r>
          </w:p>
        </w:tc>
      </w:tr>
      <w:tr w:rsidR="00F174D5" w14:paraId="60EB01E7" w14:textId="77777777">
        <w:trPr>
          <w:trHeight w:val="20"/>
        </w:trPr>
        <w:tc>
          <w:tcPr>
            <w:tcW w:w="4879" w:type="dxa"/>
            <w:gridSpan w:val="2"/>
            <w:shd w:val="clear" w:color="auto" w:fill="D9D9D9"/>
          </w:tcPr>
          <w:p w14:paraId="036A43B2"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w:t>
            </w:r>
          </w:p>
          <w:p w14:paraId="1EB3B8F1"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6FCABA24"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__________________________</w:t>
            </w:r>
          </w:p>
          <w:p w14:paraId="4F53E7A8"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Setor Pedagógico</w:t>
            </w:r>
          </w:p>
        </w:tc>
      </w:tr>
    </w:tbl>
    <w:p w14:paraId="32B4EE02"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tbl>
      <w:tblPr>
        <w:tblStyle w:val="af8"/>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592"/>
      </w:tblGrid>
      <w:tr w:rsidR="00F174D5" w14:paraId="58523859" w14:textId="77777777">
        <w:trPr>
          <w:trHeight w:val="20"/>
        </w:trPr>
        <w:tc>
          <w:tcPr>
            <w:tcW w:w="9471" w:type="dxa"/>
            <w:gridSpan w:val="3"/>
            <w:shd w:val="clear" w:color="auto" w:fill="D9D9D9"/>
          </w:tcPr>
          <w:p w14:paraId="621B9C9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INSTALAÇÕES ELÉTRICAS</w:t>
            </w:r>
          </w:p>
        </w:tc>
      </w:tr>
      <w:tr w:rsidR="00F174D5" w14:paraId="2A8B926F" w14:textId="77777777">
        <w:trPr>
          <w:trHeight w:val="20"/>
        </w:trPr>
        <w:tc>
          <w:tcPr>
            <w:tcW w:w="9471" w:type="dxa"/>
            <w:gridSpan w:val="3"/>
            <w:tcBorders>
              <w:top w:val="single" w:sz="46" w:space="0" w:color="D9D9D9"/>
              <w:bottom w:val="nil"/>
            </w:tcBorders>
            <w:shd w:val="clear" w:color="auto" w:fill="F3F3F3"/>
          </w:tcPr>
          <w:p w14:paraId="654887B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JTEM014</w:t>
            </w:r>
          </w:p>
        </w:tc>
      </w:tr>
      <w:tr w:rsidR="00F174D5" w14:paraId="13102269" w14:textId="77777777">
        <w:trPr>
          <w:trHeight w:val="20"/>
        </w:trPr>
        <w:tc>
          <w:tcPr>
            <w:tcW w:w="2787" w:type="dxa"/>
            <w:tcBorders>
              <w:top w:val="nil"/>
              <w:bottom w:val="nil"/>
              <w:right w:val="nil"/>
            </w:tcBorders>
          </w:tcPr>
          <w:p w14:paraId="477D7814"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684" w:type="dxa"/>
            <w:gridSpan w:val="2"/>
            <w:tcBorders>
              <w:top w:val="nil"/>
              <w:left w:val="nil"/>
              <w:bottom w:val="nil"/>
            </w:tcBorders>
          </w:tcPr>
          <w:p w14:paraId="3374633E" w14:textId="77777777" w:rsidR="00F174D5" w:rsidRDefault="00434625">
            <w:pPr>
              <w:pBdr>
                <w:top w:val="nil"/>
                <w:left w:val="nil"/>
                <w:bottom w:val="nil"/>
                <w:right w:val="nil"/>
                <w:between w:val="nil"/>
              </w:pBdr>
              <w:tabs>
                <w:tab w:val="left" w:pos="2629"/>
              </w:tabs>
              <w:spacing w:after="0" w:line="360" w:lineRule="auto"/>
              <w:ind w:left="578"/>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30</w:t>
            </w:r>
          </w:p>
        </w:tc>
      </w:tr>
      <w:tr w:rsidR="00F174D5" w14:paraId="6AEB939D" w14:textId="77777777">
        <w:trPr>
          <w:trHeight w:val="20"/>
        </w:trPr>
        <w:tc>
          <w:tcPr>
            <w:tcW w:w="9471" w:type="dxa"/>
            <w:gridSpan w:val="3"/>
            <w:tcBorders>
              <w:top w:val="nil"/>
              <w:bottom w:val="nil"/>
            </w:tcBorders>
            <w:shd w:val="clear" w:color="auto" w:fill="F3F3F3"/>
          </w:tcPr>
          <w:p w14:paraId="6D04C44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11697112" w14:textId="77777777">
        <w:trPr>
          <w:trHeight w:val="20"/>
        </w:trPr>
        <w:tc>
          <w:tcPr>
            <w:tcW w:w="2787" w:type="dxa"/>
            <w:tcBorders>
              <w:top w:val="nil"/>
              <w:bottom w:val="nil"/>
              <w:right w:val="nil"/>
            </w:tcBorders>
          </w:tcPr>
          <w:p w14:paraId="6A8ADF8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JTEM003</w:t>
            </w:r>
          </w:p>
        </w:tc>
        <w:tc>
          <w:tcPr>
            <w:tcW w:w="6684" w:type="dxa"/>
            <w:gridSpan w:val="2"/>
            <w:tcBorders>
              <w:top w:val="nil"/>
              <w:left w:val="nil"/>
              <w:bottom w:val="nil"/>
            </w:tcBorders>
          </w:tcPr>
          <w:p w14:paraId="6CAF0541"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6647C0F7" w14:textId="77777777">
        <w:trPr>
          <w:trHeight w:val="20"/>
        </w:trPr>
        <w:tc>
          <w:tcPr>
            <w:tcW w:w="2787" w:type="dxa"/>
            <w:tcBorders>
              <w:top w:val="nil"/>
              <w:bottom w:val="nil"/>
              <w:right w:val="nil"/>
            </w:tcBorders>
          </w:tcPr>
          <w:p w14:paraId="15238D18"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Segundo</w:t>
            </w:r>
          </w:p>
        </w:tc>
        <w:tc>
          <w:tcPr>
            <w:tcW w:w="6684" w:type="dxa"/>
            <w:gridSpan w:val="2"/>
            <w:tcBorders>
              <w:top w:val="nil"/>
              <w:left w:val="nil"/>
              <w:bottom w:val="nil"/>
            </w:tcBorders>
          </w:tcPr>
          <w:p w14:paraId="0FE8851F"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6AB0955F" w14:textId="77777777">
        <w:trPr>
          <w:trHeight w:val="20"/>
        </w:trPr>
        <w:tc>
          <w:tcPr>
            <w:tcW w:w="9471" w:type="dxa"/>
            <w:gridSpan w:val="3"/>
            <w:tcBorders>
              <w:top w:val="nil"/>
              <w:bottom w:val="single" w:sz="46" w:space="0" w:color="D9D9D9"/>
            </w:tcBorders>
            <w:shd w:val="clear" w:color="auto" w:fill="F3F3F3"/>
          </w:tcPr>
          <w:p w14:paraId="69C2A1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4B05B963" w14:textId="77777777">
        <w:trPr>
          <w:trHeight w:val="20"/>
        </w:trPr>
        <w:tc>
          <w:tcPr>
            <w:tcW w:w="9471" w:type="dxa"/>
            <w:gridSpan w:val="3"/>
            <w:shd w:val="clear" w:color="auto" w:fill="D9D9D9"/>
          </w:tcPr>
          <w:p w14:paraId="135F532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390DDB96" w14:textId="77777777">
        <w:trPr>
          <w:trHeight w:val="20"/>
        </w:trPr>
        <w:tc>
          <w:tcPr>
            <w:tcW w:w="9471" w:type="dxa"/>
            <w:gridSpan w:val="3"/>
            <w:tcBorders>
              <w:top w:val="single" w:sz="42" w:space="0" w:color="D9D9D9"/>
              <w:bottom w:val="single" w:sz="42" w:space="0" w:color="D9D9D9"/>
            </w:tcBorders>
          </w:tcPr>
          <w:p w14:paraId="35A5E9FA"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Conceitos básicos de instalações elétricas, normas técnicas, previsão de cargas e divisão de instalações elétricas, dispositivos de comando de iluminação e sinalização, proteção em instalações elétricas e leitura.</w:t>
            </w:r>
          </w:p>
        </w:tc>
      </w:tr>
      <w:tr w:rsidR="00F174D5" w14:paraId="1E87419E" w14:textId="77777777">
        <w:trPr>
          <w:trHeight w:val="20"/>
        </w:trPr>
        <w:tc>
          <w:tcPr>
            <w:tcW w:w="9471" w:type="dxa"/>
            <w:gridSpan w:val="3"/>
            <w:shd w:val="clear" w:color="auto" w:fill="D9D9D9"/>
          </w:tcPr>
          <w:p w14:paraId="63ADD31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318C1843" w14:textId="77777777">
        <w:trPr>
          <w:trHeight w:val="20"/>
        </w:trPr>
        <w:tc>
          <w:tcPr>
            <w:tcW w:w="9471" w:type="dxa"/>
            <w:gridSpan w:val="3"/>
            <w:tcBorders>
              <w:top w:val="single" w:sz="42" w:space="0" w:color="D9D9D9"/>
              <w:bottom w:val="single" w:sz="46" w:space="0" w:color="D9D9D9"/>
            </w:tcBorders>
          </w:tcPr>
          <w:p w14:paraId="45ED095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Compreender, analisar e montar instalações elétricas a nível predial ou industrial.</w:t>
            </w:r>
          </w:p>
        </w:tc>
      </w:tr>
      <w:tr w:rsidR="00F174D5" w14:paraId="12612000" w14:textId="77777777">
        <w:trPr>
          <w:trHeight w:val="20"/>
        </w:trPr>
        <w:tc>
          <w:tcPr>
            <w:tcW w:w="9471" w:type="dxa"/>
            <w:gridSpan w:val="3"/>
            <w:shd w:val="clear" w:color="auto" w:fill="D9D9D9"/>
          </w:tcPr>
          <w:p w14:paraId="668B8B0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01BAF2BF" w14:textId="77777777">
        <w:trPr>
          <w:trHeight w:val="20"/>
        </w:trPr>
        <w:tc>
          <w:tcPr>
            <w:tcW w:w="9471" w:type="dxa"/>
            <w:gridSpan w:val="3"/>
            <w:tcBorders>
              <w:top w:val="single" w:sz="44" w:space="0" w:color="D9D9D9"/>
            </w:tcBorders>
          </w:tcPr>
          <w:p w14:paraId="33156A0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Conceitos básicos aplicados em Instalações Elétricas</w:t>
            </w:r>
          </w:p>
          <w:p w14:paraId="57917A10"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Tensão, corrente, potência e fator de potência;</w:t>
            </w:r>
          </w:p>
          <w:p w14:paraId="0304AAC2"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Geração de energia elétrica;</w:t>
            </w:r>
          </w:p>
          <w:p w14:paraId="65177A04"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Distribuição de energia elétrica;</w:t>
            </w:r>
          </w:p>
          <w:p w14:paraId="50B0C55E"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Subestações de energia elétrica;</w:t>
            </w:r>
          </w:p>
          <w:p w14:paraId="289096CB"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Tipos de fornecimento de energia elétrica.</w:t>
            </w:r>
          </w:p>
          <w:p w14:paraId="4DF5B5F3"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651FAB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Normas técnicas</w:t>
            </w:r>
          </w:p>
          <w:p w14:paraId="720B938B"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Normas técnicas aplicáveis a instalações elétricas;</w:t>
            </w:r>
          </w:p>
          <w:p w14:paraId="412838A0"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Simbologia padronizada;</w:t>
            </w:r>
          </w:p>
          <w:p w14:paraId="3F113927"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Esquema unifilar e multifilar;</w:t>
            </w:r>
          </w:p>
          <w:p w14:paraId="12CA5DA5"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Segurança em instalações elétricas.</w:t>
            </w:r>
          </w:p>
          <w:p w14:paraId="7877399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0E8331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Previsão de cargas e divisão das instalações elétricas</w:t>
            </w:r>
          </w:p>
          <w:p w14:paraId="36FDA54B"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Cargas dos pontos de utilização;</w:t>
            </w:r>
          </w:p>
          <w:p w14:paraId="3BBB0C35"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Previsão de cargas conforme a NBR 5410:2004;</w:t>
            </w:r>
          </w:p>
          <w:p w14:paraId="11D01E8E"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Quadro de distribuição;</w:t>
            </w:r>
          </w:p>
          <w:p w14:paraId="7830E421"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Divisão da instalação em circuitos terminais;</w:t>
            </w:r>
          </w:p>
          <w:p w14:paraId="06ACCF30"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Dimensionamento de condutores elétricos.</w:t>
            </w:r>
          </w:p>
          <w:p w14:paraId="2E950808"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661D91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Dispositivos de comando de iluminação e sinalização</w:t>
            </w:r>
          </w:p>
          <w:p w14:paraId="12D264C8"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Interruptor simples, interruptor simples bipolar e tomada;</w:t>
            </w:r>
          </w:p>
          <w:p w14:paraId="2C71182F"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Interruptores paralelos;</w:t>
            </w:r>
          </w:p>
          <w:p w14:paraId="09B9A083"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Interruptor intermediário;</w:t>
            </w:r>
          </w:p>
          <w:p w14:paraId="314F8879"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Interruptor de minuteria;</w:t>
            </w:r>
          </w:p>
          <w:p w14:paraId="53335D5A"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Relé de impulso;</w:t>
            </w:r>
          </w:p>
          <w:p w14:paraId="749125E6"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Interruptor automático por presença;</w:t>
            </w:r>
          </w:p>
          <w:p w14:paraId="7F67F172"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Relé fotoelétrico;</w:t>
            </w:r>
          </w:p>
          <w:p w14:paraId="51A69D39"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Cigarras e Campainhas.</w:t>
            </w:r>
          </w:p>
          <w:p w14:paraId="7FEA627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DCFF8A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Proteção em instalações elétricas</w:t>
            </w:r>
          </w:p>
          <w:p w14:paraId="0E83B421" w14:textId="77777777" w:rsidR="00F174D5" w:rsidRDefault="00434625">
            <w:pPr>
              <w:numPr>
                <w:ilvl w:val="0"/>
                <w:numId w:val="21"/>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Proteção contra sobrecargas;</w:t>
            </w:r>
          </w:p>
          <w:p w14:paraId="6DA22110" w14:textId="77777777" w:rsidR="00F174D5" w:rsidRDefault="00434625">
            <w:pPr>
              <w:numPr>
                <w:ilvl w:val="0"/>
                <w:numId w:val="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Proteção contra choques elétricos e efeitos térmicos;</w:t>
            </w:r>
          </w:p>
          <w:p w14:paraId="7FDB6329" w14:textId="77777777" w:rsidR="00F174D5" w:rsidRDefault="00434625">
            <w:pPr>
              <w:numPr>
                <w:ilvl w:val="0"/>
                <w:numId w:val="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Proteção contra descargas elétricas atmosféricas;</w:t>
            </w:r>
          </w:p>
          <w:p w14:paraId="1E7821F2" w14:textId="77777777" w:rsidR="00F174D5" w:rsidRDefault="00434625">
            <w:pPr>
              <w:numPr>
                <w:ilvl w:val="0"/>
                <w:numId w:val="22"/>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Aterramento em instalações elétricas.</w:t>
            </w:r>
          </w:p>
        </w:tc>
      </w:tr>
      <w:tr w:rsidR="00F174D5" w14:paraId="089B29CD" w14:textId="77777777">
        <w:trPr>
          <w:trHeight w:val="20"/>
        </w:trPr>
        <w:tc>
          <w:tcPr>
            <w:tcW w:w="9471" w:type="dxa"/>
            <w:gridSpan w:val="3"/>
            <w:shd w:val="clear" w:color="auto" w:fill="D9D9D9"/>
          </w:tcPr>
          <w:p w14:paraId="7BFF34D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4888E213" w14:textId="77777777">
        <w:trPr>
          <w:trHeight w:val="20"/>
        </w:trPr>
        <w:tc>
          <w:tcPr>
            <w:tcW w:w="9471" w:type="dxa"/>
            <w:gridSpan w:val="3"/>
            <w:tcBorders>
              <w:top w:val="single" w:sz="46" w:space="0" w:color="D9D9D9"/>
              <w:bottom w:val="single" w:sz="46" w:space="0" w:color="D9D9D9"/>
            </w:tcBorders>
          </w:tcPr>
          <w:p w14:paraId="439F541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expositiva-dialógica onde poderão ser utilizados recursos como o quadro branco e o projetor de slides.</w:t>
            </w:r>
          </w:p>
          <w:p w14:paraId="526A068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Importante destacar na metodologia que serão desenvolvidas as aulas práticas de medições e verificações com estudos de casos direcionados a área predial, industrial e de projeto.</w:t>
            </w:r>
          </w:p>
        </w:tc>
      </w:tr>
      <w:tr w:rsidR="00F174D5" w14:paraId="653A7F95" w14:textId="77777777">
        <w:trPr>
          <w:trHeight w:val="20"/>
        </w:trPr>
        <w:tc>
          <w:tcPr>
            <w:tcW w:w="9471" w:type="dxa"/>
            <w:gridSpan w:val="3"/>
            <w:shd w:val="clear" w:color="auto" w:fill="D9D9D9"/>
          </w:tcPr>
          <w:p w14:paraId="4655D0D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78B9AF4B" w14:textId="77777777">
        <w:trPr>
          <w:trHeight w:val="20"/>
        </w:trPr>
        <w:tc>
          <w:tcPr>
            <w:tcW w:w="9471" w:type="dxa"/>
            <w:gridSpan w:val="3"/>
            <w:shd w:val="clear" w:color="auto" w:fill="FFFFFF"/>
          </w:tcPr>
          <w:p w14:paraId="103D540B" w14:textId="77777777" w:rsidR="00F174D5" w:rsidRDefault="00434625">
            <w:p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1BCDE677" w14:textId="77777777" w:rsidR="00F174D5" w:rsidRDefault="00434625">
            <w:pPr>
              <w:numPr>
                <w:ilvl w:val="0"/>
                <w:numId w:val="70"/>
              </w:num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Material didático-pedagógico: livros, apostilas, quadro, pincel e apagador.</w:t>
            </w:r>
          </w:p>
          <w:p w14:paraId="450F2D1C" w14:textId="77777777" w:rsidR="00F174D5" w:rsidRDefault="00434625">
            <w:pPr>
              <w:numPr>
                <w:ilvl w:val="0"/>
                <w:numId w:val="70"/>
              </w:numPr>
              <w:pBdr>
                <w:top w:val="nil"/>
                <w:left w:val="nil"/>
                <w:bottom w:val="nil"/>
                <w:right w:val="nil"/>
                <w:between w:val="nil"/>
              </w:pBdr>
              <w:tabs>
                <w:tab w:val="left" w:pos="708"/>
              </w:tabs>
              <w:spacing w:after="0" w:line="360" w:lineRule="auto"/>
              <w:ind w:right="160"/>
              <w:jc w:val="both"/>
              <w:rPr>
                <w:rFonts w:ascii="Arial" w:eastAsia="Arial" w:hAnsi="Arial" w:cs="Arial"/>
                <w:sz w:val="20"/>
                <w:szCs w:val="20"/>
              </w:rPr>
            </w:pPr>
            <w:r>
              <w:rPr>
                <w:rFonts w:ascii="Arial" w:eastAsia="Arial" w:hAnsi="Arial" w:cs="Arial"/>
                <w:sz w:val="20"/>
                <w:szCs w:val="20"/>
              </w:rPr>
              <w:t>Recursos audiovisuais: projetor multimídia, computador e periféricos, entre outros.</w:t>
            </w:r>
          </w:p>
          <w:p w14:paraId="724268C1" w14:textId="77777777" w:rsidR="00F174D5" w:rsidRDefault="00434625">
            <w:pPr>
              <w:numPr>
                <w:ilvl w:val="0"/>
                <w:numId w:val="70"/>
              </w:numPr>
              <w:pBdr>
                <w:top w:val="nil"/>
                <w:left w:val="nil"/>
                <w:bottom w:val="nil"/>
                <w:right w:val="nil"/>
                <w:between w:val="nil"/>
              </w:pBdr>
              <w:tabs>
                <w:tab w:val="left" w:pos="708"/>
              </w:tabs>
              <w:spacing w:after="0" w:line="360" w:lineRule="auto"/>
              <w:ind w:right="160"/>
              <w:jc w:val="both"/>
            </w:pPr>
            <w:r>
              <w:rPr>
                <w:rFonts w:ascii="Arial" w:eastAsia="Arial" w:hAnsi="Arial" w:cs="Arial"/>
                <w:sz w:val="20"/>
                <w:szCs w:val="20"/>
              </w:rPr>
              <w:t>Insumos de laboratório: instrumentos de medição, fios, cabos, ferramentas e dispositivos</w:t>
            </w:r>
            <w:r>
              <w:rPr>
                <w:sz w:val="24"/>
                <w:szCs w:val="24"/>
              </w:rPr>
              <w:t>.</w:t>
            </w:r>
          </w:p>
        </w:tc>
      </w:tr>
      <w:tr w:rsidR="00F174D5" w14:paraId="7AC436DE" w14:textId="77777777">
        <w:trPr>
          <w:trHeight w:val="20"/>
        </w:trPr>
        <w:tc>
          <w:tcPr>
            <w:tcW w:w="9471" w:type="dxa"/>
            <w:gridSpan w:val="3"/>
            <w:shd w:val="clear" w:color="auto" w:fill="D9D9D9"/>
          </w:tcPr>
          <w:p w14:paraId="0686C1C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138EEFBA" w14:textId="77777777">
        <w:trPr>
          <w:trHeight w:val="20"/>
        </w:trPr>
        <w:tc>
          <w:tcPr>
            <w:tcW w:w="9471" w:type="dxa"/>
            <w:gridSpan w:val="3"/>
            <w:tcBorders>
              <w:top w:val="single" w:sz="44" w:space="0" w:color="D9D9D9"/>
              <w:bottom w:val="single" w:sz="42" w:space="0" w:color="D9D9D9"/>
            </w:tcBorders>
          </w:tcPr>
          <w:p w14:paraId="5479EB77" w14:textId="77777777" w:rsidR="00F174D5" w:rsidRDefault="00434625">
            <w:pPr>
              <w:pBdr>
                <w:top w:val="nil"/>
                <w:left w:val="nil"/>
                <w:bottom w:val="nil"/>
                <w:right w:val="nil"/>
                <w:between w:val="nil"/>
              </w:pBdr>
              <w:spacing w:after="0" w:line="360" w:lineRule="auto"/>
              <w:ind w:left="105" w:right="108"/>
              <w:jc w:val="both"/>
              <w:rPr>
                <w:rFonts w:ascii="Arial" w:eastAsia="Arial" w:hAnsi="Arial" w:cs="Arial"/>
                <w:sz w:val="20"/>
                <w:szCs w:val="20"/>
              </w:rPr>
            </w:pPr>
            <w:r>
              <w:rPr>
                <w:rFonts w:ascii="Arial" w:eastAsia="Arial" w:hAnsi="Arial" w:cs="Arial"/>
                <w:sz w:val="20"/>
                <w:szCs w:val="20"/>
              </w:rPr>
              <w:t>A avaliação da disciplina Instalações Elétricas ocorrerá em seus aspectos quantitativos, segundo o Regulamento da Organização Didática – ROD, do IFCE.</w:t>
            </w:r>
          </w:p>
          <w:p w14:paraId="644B2825" w14:textId="77777777" w:rsidR="00F174D5" w:rsidRDefault="00434625">
            <w:pPr>
              <w:pBdr>
                <w:top w:val="nil"/>
                <w:left w:val="nil"/>
                <w:bottom w:val="nil"/>
                <w:right w:val="nil"/>
                <w:between w:val="nil"/>
              </w:pBdr>
              <w:spacing w:after="0" w:line="360" w:lineRule="auto"/>
              <w:ind w:left="105" w:right="110"/>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324FED35"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Grau de participação do aluno em atividades que exijam produção individual e em equipe;</w:t>
            </w:r>
          </w:p>
          <w:p w14:paraId="3F4BD4F5"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ind w:right="106"/>
              <w:jc w:val="both"/>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5B359883"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Desempenho cognitivo;</w:t>
            </w:r>
          </w:p>
          <w:p w14:paraId="3228CDCE"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Criatividade e o uso de recursos diversificados;</w:t>
            </w:r>
          </w:p>
          <w:p w14:paraId="626C271C"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de atuação discente (postura e desempenho);</w:t>
            </w:r>
          </w:p>
          <w:p w14:paraId="6A253DC1"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Criatividade e o uso de recursos diversificados.</w:t>
            </w:r>
          </w:p>
          <w:p w14:paraId="31BEF42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5A82F6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02ED8E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O estudante poderá ser avaliado também mediante:</w:t>
            </w:r>
          </w:p>
          <w:p w14:paraId="4044245B"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em sala de aula;</w:t>
            </w:r>
          </w:p>
          <w:p w14:paraId="11339C5D"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Cumprimento das atividades solicitadas no prazo ao longo da duração da disciplina;</w:t>
            </w:r>
          </w:p>
          <w:p w14:paraId="04026572"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Execução de prova escrita;</w:t>
            </w:r>
          </w:p>
          <w:p w14:paraId="6AFA68BB"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 execução das aulas práticas;</w:t>
            </w:r>
          </w:p>
          <w:p w14:paraId="2390AF1E"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ind w:left="105" w:right="4227" w:firstLine="360"/>
              <w:jc w:val="both"/>
            </w:pPr>
            <w:r>
              <w:rPr>
                <w:rFonts w:ascii="Arial" w:eastAsia="Arial" w:hAnsi="Arial" w:cs="Arial"/>
                <w:sz w:val="20"/>
                <w:szCs w:val="20"/>
              </w:rPr>
              <w:t>Avaliação através do desenvolvimento de um projeto elétrico. Quanto aos conteúdos práticos serão avaliados critérios como:</w:t>
            </w:r>
          </w:p>
          <w:p w14:paraId="009ADC02"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Postura dos alunos frente aos aspectos de segurança;</w:t>
            </w:r>
          </w:p>
          <w:p w14:paraId="4FF6DE7D"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Fidelidade aos roteiros de atividades;</w:t>
            </w:r>
          </w:p>
          <w:p w14:paraId="4CC2503B"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Leitura de projeto e utilização de instrumentos de medição;</w:t>
            </w:r>
          </w:p>
          <w:p w14:paraId="558CBF2C" w14:textId="77777777" w:rsidR="00F174D5" w:rsidRDefault="00434625">
            <w:pPr>
              <w:numPr>
                <w:ilvl w:val="0"/>
                <w:numId w:val="23"/>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Avaliação qualitativa e dimensional das peças usinadas.</w:t>
            </w:r>
          </w:p>
        </w:tc>
      </w:tr>
      <w:tr w:rsidR="00F174D5" w14:paraId="3144EC4B" w14:textId="77777777">
        <w:trPr>
          <w:trHeight w:val="20"/>
        </w:trPr>
        <w:tc>
          <w:tcPr>
            <w:tcW w:w="9471" w:type="dxa"/>
            <w:gridSpan w:val="3"/>
            <w:shd w:val="clear" w:color="auto" w:fill="D9D9D9"/>
          </w:tcPr>
          <w:p w14:paraId="6D8F65E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7169B84C" w14:textId="77777777">
        <w:trPr>
          <w:trHeight w:val="20"/>
        </w:trPr>
        <w:tc>
          <w:tcPr>
            <w:tcW w:w="9471" w:type="dxa"/>
            <w:gridSpan w:val="3"/>
            <w:tcBorders>
              <w:top w:val="single" w:sz="46" w:space="0" w:color="D9D9D9"/>
            </w:tcBorders>
          </w:tcPr>
          <w:p w14:paraId="3C29B48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1 – CAVALIN, Geraldo; CERVELIN, Severino. Instalações elétricas prediais: Conforme NBR 5410:2004. 21. ed. rev. atual. São Paulo, SP: Érica, 2011. 388p., il. ISBN 8571945411.</w:t>
            </w:r>
          </w:p>
          <w:p w14:paraId="26FEF96E" w14:textId="77777777" w:rsidR="00F174D5" w:rsidRDefault="00434625">
            <w:pPr>
              <w:numPr>
                <w:ilvl w:val="0"/>
                <w:numId w:val="24"/>
              </w:numPr>
              <w:pBdr>
                <w:top w:val="nil"/>
                <w:left w:val="nil"/>
                <w:bottom w:val="nil"/>
                <w:right w:val="nil"/>
                <w:between w:val="nil"/>
              </w:pBdr>
              <w:tabs>
                <w:tab w:val="left" w:pos="260"/>
              </w:tabs>
              <w:spacing w:after="0" w:line="360" w:lineRule="auto"/>
              <w:ind w:right="241" w:firstLine="0"/>
              <w:jc w:val="both"/>
            </w:pPr>
            <w:r>
              <w:rPr>
                <w:rFonts w:ascii="Arial" w:eastAsia="Arial" w:hAnsi="Arial" w:cs="Arial"/>
                <w:sz w:val="20"/>
                <w:szCs w:val="20"/>
              </w:rPr>
              <w:t>– LIMA FILHO, Domingos Leite. Projetos de instalações elétricas prediais. 12. ed. São Paulo, SP: Érica, 2011. 272 p., il. (Estude e use). ISBN 978857194176.</w:t>
            </w:r>
          </w:p>
          <w:p w14:paraId="1EB3C3C2" w14:textId="77777777" w:rsidR="00F174D5" w:rsidRDefault="00434625">
            <w:pPr>
              <w:numPr>
                <w:ilvl w:val="0"/>
                <w:numId w:val="24"/>
              </w:numPr>
              <w:pBdr>
                <w:top w:val="nil"/>
                <w:left w:val="nil"/>
                <w:bottom w:val="nil"/>
                <w:right w:val="nil"/>
                <w:between w:val="nil"/>
              </w:pBdr>
              <w:tabs>
                <w:tab w:val="left" w:pos="260"/>
              </w:tabs>
              <w:spacing w:after="0" w:line="360" w:lineRule="auto"/>
              <w:ind w:right="445" w:firstLine="0"/>
              <w:jc w:val="both"/>
            </w:pPr>
            <w:r>
              <w:rPr>
                <w:rFonts w:ascii="Arial" w:eastAsia="Arial" w:hAnsi="Arial" w:cs="Arial"/>
                <w:sz w:val="20"/>
                <w:szCs w:val="20"/>
              </w:rPr>
              <w:t>– MAMEDE FILHO, João. Instalações elétricas industriais. 8. ed. Rio de Janeiro, RJ: Livros Técnicos e Científicos, 2012. 666 p., il. ISBN 9788521617426.</w:t>
            </w:r>
          </w:p>
        </w:tc>
      </w:tr>
      <w:tr w:rsidR="00F174D5" w14:paraId="7311E69E" w14:textId="77777777">
        <w:trPr>
          <w:trHeight w:val="20"/>
        </w:trPr>
        <w:tc>
          <w:tcPr>
            <w:tcW w:w="9471" w:type="dxa"/>
            <w:gridSpan w:val="3"/>
            <w:shd w:val="clear" w:color="auto" w:fill="D9D9D9"/>
          </w:tcPr>
          <w:p w14:paraId="7FD03F1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0147D885" w14:textId="77777777">
        <w:trPr>
          <w:trHeight w:val="20"/>
        </w:trPr>
        <w:tc>
          <w:tcPr>
            <w:tcW w:w="9471" w:type="dxa"/>
            <w:gridSpan w:val="3"/>
            <w:tcBorders>
              <w:top w:val="single" w:sz="40" w:space="0" w:color="D9D9D9"/>
            </w:tcBorders>
          </w:tcPr>
          <w:p w14:paraId="10C92653" w14:textId="77777777" w:rsidR="00F174D5" w:rsidRDefault="00434625">
            <w:pPr>
              <w:numPr>
                <w:ilvl w:val="0"/>
                <w:numId w:val="25"/>
              </w:numPr>
              <w:pBdr>
                <w:top w:val="nil"/>
                <w:left w:val="nil"/>
                <w:bottom w:val="nil"/>
                <w:right w:val="nil"/>
                <w:between w:val="nil"/>
              </w:pBdr>
              <w:tabs>
                <w:tab w:val="left" w:pos="279"/>
              </w:tabs>
              <w:spacing w:after="0" w:line="360" w:lineRule="auto"/>
              <w:ind w:right="109" w:firstLine="0"/>
              <w:jc w:val="both"/>
            </w:pPr>
            <w:r>
              <w:rPr>
                <w:rFonts w:ascii="Arial" w:eastAsia="Arial" w:hAnsi="Arial" w:cs="Arial"/>
                <w:sz w:val="20"/>
                <w:szCs w:val="20"/>
              </w:rPr>
              <w:t>ABDO, Romeu; HART, Daniel W.; PERTENCE JÚNIOR, Antonio. Eletrônica de potência: análise e projetos de circuitos. Porto Alegre, RS: AMGH, 2012. 478 p., il. ISBN 9788580550450.</w:t>
            </w:r>
          </w:p>
          <w:p w14:paraId="0FCFF96D" w14:textId="77777777" w:rsidR="00F174D5" w:rsidRDefault="00434625">
            <w:pPr>
              <w:numPr>
                <w:ilvl w:val="0"/>
                <w:numId w:val="25"/>
              </w:numPr>
              <w:pBdr>
                <w:top w:val="nil"/>
                <w:left w:val="nil"/>
                <w:bottom w:val="nil"/>
                <w:right w:val="nil"/>
                <w:between w:val="nil"/>
              </w:pBdr>
              <w:tabs>
                <w:tab w:val="left" w:pos="293"/>
              </w:tabs>
              <w:spacing w:after="0" w:line="360" w:lineRule="auto"/>
              <w:ind w:right="111" w:firstLine="0"/>
              <w:jc w:val="both"/>
            </w:pPr>
            <w:r>
              <w:rPr>
                <w:rFonts w:ascii="Arial" w:eastAsia="Arial" w:hAnsi="Arial" w:cs="Arial"/>
                <w:sz w:val="20"/>
                <w:szCs w:val="20"/>
              </w:rPr>
              <w:t>ARRABAÇA, Devair Aparecido; GIMENEZ, Salvador Pinillos. Eletrônica de potência: conversores de energia (CA/CC) : teoria. prática e simulação. 1. ed. São Paulo, SP: Érica, 2011. 334 p., il. ISBN 9788536503714.</w:t>
            </w:r>
          </w:p>
          <w:p w14:paraId="38A071B6" w14:textId="77777777" w:rsidR="00F174D5" w:rsidRDefault="00434625">
            <w:pPr>
              <w:pBdr>
                <w:top w:val="nil"/>
                <w:left w:val="nil"/>
                <w:bottom w:val="nil"/>
                <w:right w:val="nil"/>
                <w:between w:val="nil"/>
              </w:pBdr>
              <w:tabs>
                <w:tab w:val="left" w:pos="293"/>
              </w:tabs>
              <w:spacing w:after="0" w:line="360" w:lineRule="auto"/>
              <w:ind w:left="105" w:right="111"/>
              <w:jc w:val="both"/>
              <w:rPr>
                <w:rFonts w:ascii="Arial" w:eastAsia="Arial" w:hAnsi="Arial" w:cs="Arial"/>
                <w:sz w:val="20"/>
                <w:szCs w:val="20"/>
              </w:rPr>
            </w:pPr>
            <w:r>
              <w:rPr>
                <w:rFonts w:ascii="Arial" w:eastAsia="Arial" w:hAnsi="Arial" w:cs="Arial"/>
                <w:sz w:val="20"/>
                <w:szCs w:val="20"/>
              </w:rPr>
              <w:t>3 - GUERRINI, Délio Pereira. Eletrotécnica aplicada e instalações elétricas industriais. 2. ed. São Paulo, SP: Érica, 1990. 188p., il. ISBN 8571940339.</w:t>
            </w:r>
          </w:p>
          <w:p w14:paraId="7E3725E9" w14:textId="77777777" w:rsidR="00F174D5" w:rsidRDefault="00434625">
            <w:pPr>
              <w:pBdr>
                <w:top w:val="nil"/>
                <w:left w:val="nil"/>
                <w:bottom w:val="nil"/>
                <w:right w:val="nil"/>
                <w:between w:val="nil"/>
              </w:pBdr>
              <w:tabs>
                <w:tab w:val="left" w:pos="293"/>
              </w:tabs>
              <w:spacing w:after="0" w:line="360" w:lineRule="auto"/>
              <w:ind w:left="105" w:right="111"/>
              <w:jc w:val="both"/>
              <w:rPr>
                <w:rFonts w:ascii="Arial" w:eastAsia="Arial" w:hAnsi="Arial" w:cs="Arial"/>
                <w:sz w:val="20"/>
                <w:szCs w:val="20"/>
              </w:rPr>
            </w:pPr>
            <w:r>
              <w:rPr>
                <w:rFonts w:ascii="Arial" w:eastAsia="Arial" w:hAnsi="Arial" w:cs="Arial"/>
                <w:sz w:val="20"/>
                <w:szCs w:val="20"/>
              </w:rPr>
              <w:t>4 - NISKIER, Júlio. Instalações elétricas. 3. ed. São Paulo, SP: LTC, 1996. 532p., il. ISBN 8521610882.</w:t>
            </w:r>
          </w:p>
          <w:p w14:paraId="24B650D6" w14:textId="77777777" w:rsidR="00F174D5" w:rsidRDefault="00434625">
            <w:pPr>
              <w:pBdr>
                <w:top w:val="nil"/>
                <w:left w:val="nil"/>
                <w:bottom w:val="nil"/>
                <w:right w:val="nil"/>
                <w:between w:val="nil"/>
              </w:pBdr>
              <w:tabs>
                <w:tab w:val="left" w:pos="293"/>
              </w:tabs>
              <w:spacing w:after="0" w:line="360" w:lineRule="auto"/>
              <w:ind w:left="105" w:right="111"/>
              <w:jc w:val="both"/>
              <w:rPr>
                <w:rFonts w:ascii="Arial" w:eastAsia="Arial" w:hAnsi="Arial" w:cs="Arial"/>
                <w:sz w:val="20"/>
                <w:szCs w:val="20"/>
              </w:rPr>
            </w:pPr>
            <w:r>
              <w:rPr>
                <w:rFonts w:ascii="Arial" w:eastAsia="Arial" w:hAnsi="Arial" w:cs="Arial"/>
                <w:sz w:val="20"/>
                <w:szCs w:val="20"/>
              </w:rPr>
              <w:t>5 - CREDER, Hélio. Instalações elétricas. 16. ed. São Paulo, LTC, 2016. 449p. il ISBN 9788521625940.</w:t>
            </w:r>
          </w:p>
        </w:tc>
      </w:tr>
      <w:tr w:rsidR="00F174D5" w14:paraId="4B2A4E78" w14:textId="77777777">
        <w:trPr>
          <w:trHeight w:val="20"/>
        </w:trPr>
        <w:tc>
          <w:tcPr>
            <w:tcW w:w="4879" w:type="dxa"/>
            <w:gridSpan w:val="2"/>
            <w:shd w:val="clear" w:color="auto" w:fill="D9D9D9"/>
          </w:tcPr>
          <w:p w14:paraId="3C4A1153" w14:textId="77777777" w:rsidR="00F174D5" w:rsidRDefault="00434625">
            <w:pPr>
              <w:pBdr>
                <w:top w:val="nil"/>
                <w:left w:val="nil"/>
                <w:bottom w:val="nil"/>
                <w:right w:val="nil"/>
                <w:between w:val="nil"/>
              </w:pBdr>
              <w:spacing w:after="0" w:line="360" w:lineRule="auto"/>
              <w:ind w:left="5"/>
              <w:jc w:val="center"/>
              <w:rPr>
                <w:rFonts w:ascii="Arial" w:eastAsia="Arial" w:hAnsi="Arial" w:cs="Arial"/>
                <w:b/>
                <w:sz w:val="20"/>
                <w:szCs w:val="20"/>
              </w:rPr>
            </w:pPr>
            <w:r>
              <w:rPr>
                <w:rFonts w:ascii="Arial" w:eastAsia="Arial" w:hAnsi="Arial" w:cs="Arial"/>
                <w:b/>
                <w:sz w:val="20"/>
                <w:szCs w:val="20"/>
              </w:rPr>
              <w:t>___________________________</w:t>
            </w:r>
          </w:p>
          <w:p w14:paraId="0087810A" w14:textId="77777777" w:rsidR="00F174D5" w:rsidRDefault="00434625">
            <w:pPr>
              <w:pBdr>
                <w:top w:val="nil"/>
                <w:left w:val="nil"/>
                <w:bottom w:val="nil"/>
                <w:right w:val="nil"/>
                <w:between w:val="nil"/>
              </w:pBdr>
              <w:spacing w:after="0" w:line="360" w:lineRule="auto"/>
              <w:ind w:left="5"/>
              <w:jc w:val="center"/>
              <w:rPr>
                <w:rFonts w:ascii="Arial" w:eastAsia="Arial" w:hAnsi="Arial" w:cs="Arial"/>
                <w:b/>
                <w:sz w:val="20"/>
                <w:szCs w:val="20"/>
              </w:rPr>
            </w:pPr>
            <w:r>
              <w:rPr>
                <w:rFonts w:ascii="Arial" w:eastAsia="Arial" w:hAnsi="Arial" w:cs="Arial"/>
                <w:b/>
                <w:sz w:val="20"/>
                <w:szCs w:val="20"/>
              </w:rPr>
              <w:t>Coordenador do Curso</w:t>
            </w:r>
          </w:p>
        </w:tc>
        <w:tc>
          <w:tcPr>
            <w:tcW w:w="4592" w:type="dxa"/>
            <w:shd w:val="clear" w:color="auto" w:fill="D9D9D9"/>
          </w:tcPr>
          <w:p w14:paraId="696DFA14" w14:textId="77777777" w:rsidR="00F174D5" w:rsidRDefault="00434625">
            <w:pPr>
              <w:pBdr>
                <w:top w:val="nil"/>
                <w:left w:val="nil"/>
                <w:bottom w:val="nil"/>
                <w:right w:val="nil"/>
                <w:between w:val="nil"/>
              </w:pBdr>
              <w:spacing w:after="0" w:line="360" w:lineRule="auto"/>
              <w:ind w:left="88"/>
              <w:jc w:val="center"/>
              <w:rPr>
                <w:rFonts w:ascii="Arial" w:eastAsia="Arial" w:hAnsi="Arial" w:cs="Arial"/>
                <w:b/>
                <w:sz w:val="20"/>
                <w:szCs w:val="20"/>
              </w:rPr>
            </w:pPr>
            <w:r>
              <w:rPr>
                <w:rFonts w:ascii="Arial" w:eastAsia="Arial" w:hAnsi="Arial" w:cs="Arial"/>
                <w:b/>
                <w:sz w:val="20"/>
                <w:szCs w:val="20"/>
              </w:rPr>
              <w:t>_________________________</w:t>
            </w:r>
          </w:p>
          <w:p w14:paraId="3B1FB9DE" w14:textId="77777777" w:rsidR="00F174D5" w:rsidRDefault="00434625">
            <w:pPr>
              <w:pBdr>
                <w:top w:val="nil"/>
                <w:left w:val="nil"/>
                <w:bottom w:val="nil"/>
                <w:right w:val="nil"/>
                <w:between w:val="nil"/>
              </w:pBdr>
              <w:spacing w:after="0" w:line="360" w:lineRule="auto"/>
              <w:ind w:left="88"/>
              <w:jc w:val="center"/>
              <w:rPr>
                <w:rFonts w:ascii="Arial" w:eastAsia="Arial" w:hAnsi="Arial" w:cs="Arial"/>
                <w:b/>
                <w:sz w:val="20"/>
                <w:szCs w:val="20"/>
              </w:rPr>
            </w:pPr>
            <w:r>
              <w:rPr>
                <w:rFonts w:ascii="Arial" w:eastAsia="Arial" w:hAnsi="Arial" w:cs="Arial"/>
                <w:b/>
                <w:sz w:val="20"/>
                <w:szCs w:val="20"/>
              </w:rPr>
              <w:t>Setor Pedagógico</w:t>
            </w:r>
          </w:p>
        </w:tc>
      </w:tr>
    </w:tbl>
    <w:p w14:paraId="31111CC0"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888AC57"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p w14:paraId="2E48877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F81651A" w14:textId="77777777" w:rsidR="00F174D5" w:rsidRDefault="00434625">
      <w:pPr>
        <w:pBdr>
          <w:top w:val="nil"/>
          <w:left w:val="nil"/>
          <w:bottom w:val="nil"/>
          <w:right w:val="nil"/>
          <w:between w:val="nil"/>
        </w:pBdr>
        <w:tabs>
          <w:tab w:val="left" w:pos="3814"/>
          <w:tab w:val="left" w:pos="9168"/>
        </w:tabs>
        <w:spacing w:after="0" w:line="360" w:lineRule="auto"/>
        <w:ind w:left="674"/>
        <w:jc w:val="both"/>
        <w:rPr>
          <w:rFonts w:ascii="Arial" w:eastAsia="Arial" w:hAnsi="Arial" w:cs="Arial"/>
          <w:b/>
          <w:sz w:val="20"/>
          <w:szCs w:val="20"/>
        </w:rPr>
      </w:pPr>
      <w:r>
        <w:rPr>
          <w:rFonts w:ascii="Arial" w:eastAsia="Arial" w:hAnsi="Arial" w:cs="Arial"/>
          <w:b/>
          <w:sz w:val="20"/>
          <w:szCs w:val="20"/>
          <w:shd w:val="clear" w:color="auto" w:fill="D9D9D9"/>
        </w:rPr>
        <w:tab/>
        <w:t>TERCEIRO SEMESTRE</w:t>
      </w:r>
      <w:r>
        <w:rPr>
          <w:rFonts w:ascii="Arial" w:eastAsia="Arial" w:hAnsi="Arial" w:cs="Arial"/>
          <w:b/>
          <w:sz w:val="20"/>
          <w:szCs w:val="20"/>
          <w:shd w:val="clear" w:color="auto" w:fill="D9D9D9"/>
        </w:rPr>
        <w:tab/>
      </w:r>
    </w:p>
    <w:p w14:paraId="121068DF" w14:textId="77777777" w:rsidR="00F174D5" w:rsidRDefault="00F174D5">
      <w:pPr>
        <w:pBdr>
          <w:top w:val="nil"/>
          <w:left w:val="nil"/>
          <w:bottom w:val="nil"/>
          <w:right w:val="nil"/>
          <w:between w:val="nil"/>
        </w:pBdr>
        <w:spacing w:after="0" w:line="360" w:lineRule="auto"/>
        <w:jc w:val="both"/>
        <w:rPr>
          <w:rFonts w:ascii="Arial" w:eastAsia="Arial" w:hAnsi="Arial" w:cs="Arial"/>
          <w:b/>
          <w:sz w:val="24"/>
          <w:szCs w:val="24"/>
        </w:rPr>
      </w:pPr>
    </w:p>
    <w:tbl>
      <w:tblPr>
        <w:tblStyle w:val="af9"/>
        <w:tblW w:w="949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8"/>
        <w:gridCol w:w="1641"/>
        <w:gridCol w:w="4619"/>
      </w:tblGrid>
      <w:tr w:rsidR="00F174D5" w14:paraId="35DEA804" w14:textId="77777777">
        <w:trPr>
          <w:trHeight w:val="440"/>
        </w:trPr>
        <w:tc>
          <w:tcPr>
            <w:tcW w:w="9498" w:type="dxa"/>
            <w:gridSpan w:val="3"/>
            <w:shd w:val="clear" w:color="auto" w:fill="D9D9D9"/>
          </w:tcPr>
          <w:p w14:paraId="1A93DEF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USINAGEM</w:t>
            </w:r>
          </w:p>
        </w:tc>
      </w:tr>
      <w:tr w:rsidR="00F174D5" w14:paraId="725A0FC3" w14:textId="77777777">
        <w:trPr>
          <w:trHeight w:val="460"/>
        </w:trPr>
        <w:tc>
          <w:tcPr>
            <w:tcW w:w="9498" w:type="dxa"/>
            <w:gridSpan w:val="3"/>
            <w:tcBorders>
              <w:top w:val="single" w:sz="46" w:space="0" w:color="D9D9D9"/>
              <w:bottom w:val="nil"/>
            </w:tcBorders>
            <w:shd w:val="clear" w:color="auto" w:fill="F3F3F3"/>
          </w:tcPr>
          <w:p w14:paraId="39E070F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JTEM015</w:t>
            </w:r>
          </w:p>
        </w:tc>
      </w:tr>
      <w:tr w:rsidR="00F174D5" w14:paraId="3662EAE1" w14:textId="77777777">
        <w:trPr>
          <w:trHeight w:val="460"/>
        </w:trPr>
        <w:tc>
          <w:tcPr>
            <w:tcW w:w="3238" w:type="dxa"/>
            <w:tcBorders>
              <w:top w:val="nil"/>
              <w:bottom w:val="nil"/>
              <w:right w:val="nil"/>
            </w:tcBorders>
          </w:tcPr>
          <w:p w14:paraId="041BA4D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100</w:t>
            </w:r>
          </w:p>
        </w:tc>
        <w:tc>
          <w:tcPr>
            <w:tcW w:w="6260" w:type="dxa"/>
            <w:gridSpan w:val="2"/>
            <w:tcBorders>
              <w:top w:val="nil"/>
              <w:left w:val="nil"/>
              <w:bottom w:val="nil"/>
              <w:right w:val="nil"/>
            </w:tcBorders>
          </w:tcPr>
          <w:p w14:paraId="33900029" w14:textId="77777777" w:rsidR="00F174D5" w:rsidRDefault="00434625">
            <w:pPr>
              <w:pBdr>
                <w:top w:val="nil"/>
                <w:left w:val="nil"/>
                <w:bottom w:val="nil"/>
                <w:right w:val="nil"/>
                <w:between w:val="nil"/>
              </w:pBdr>
              <w:tabs>
                <w:tab w:val="left" w:pos="2744"/>
              </w:tabs>
              <w:spacing w:after="0" w:line="360" w:lineRule="auto"/>
              <w:ind w:left="794"/>
              <w:jc w:val="both"/>
              <w:rPr>
                <w:rFonts w:ascii="Arial" w:eastAsia="Arial" w:hAnsi="Arial" w:cs="Arial"/>
                <w:sz w:val="20"/>
                <w:szCs w:val="20"/>
              </w:rPr>
            </w:pPr>
            <w:r>
              <w:rPr>
                <w:rFonts w:ascii="Arial" w:eastAsia="Arial" w:hAnsi="Arial" w:cs="Arial"/>
                <w:sz w:val="20"/>
                <w:szCs w:val="20"/>
              </w:rPr>
              <w:t>CH Teórica: 50</w:t>
            </w:r>
            <w:r>
              <w:rPr>
                <w:rFonts w:ascii="Arial" w:eastAsia="Arial" w:hAnsi="Arial" w:cs="Arial"/>
                <w:sz w:val="20"/>
                <w:szCs w:val="20"/>
              </w:rPr>
              <w:tab/>
              <w:t>CH Prática: 50</w:t>
            </w:r>
          </w:p>
        </w:tc>
      </w:tr>
      <w:tr w:rsidR="00F174D5" w14:paraId="32FFBD75" w14:textId="77777777">
        <w:trPr>
          <w:trHeight w:val="460"/>
        </w:trPr>
        <w:tc>
          <w:tcPr>
            <w:tcW w:w="9498" w:type="dxa"/>
            <w:gridSpan w:val="3"/>
            <w:tcBorders>
              <w:top w:val="nil"/>
              <w:bottom w:val="nil"/>
            </w:tcBorders>
            <w:shd w:val="clear" w:color="auto" w:fill="F3F3F3"/>
          </w:tcPr>
          <w:p w14:paraId="0BD9863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5</w:t>
            </w:r>
          </w:p>
        </w:tc>
      </w:tr>
      <w:tr w:rsidR="00F174D5" w14:paraId="54A4F966" w14:textId="77777777">
        <w:trPr>
          <w:trHeight w:val="460"/>
        </w:trPr>
        <w:tc>
          <w:tcPr>
            <w:tcW w:w="9498" w:type="dxa"/>
            <w:gridSpan w:val="3"/>
            <w:tcBorders>
              <w:top w:val="nil"/>
              <w:bottom w:val="nil"/>
            </w:tcBorders>
          </w:tcPr>
          <w:p w14:paraId="18140F8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JTEM008</w:t>
            </w:r>
          </w:p>
        </w:tc>
      </w:tr>
      <w:tr w:rsidR="00F174D5" w14:paraId="23711635" w14:textId="77777777">
        <w:trPr>
          <w:trHeight w:val="460"/>
        </w:trPr>
        <w:tc>
          <w:tcPr>
            <w:tcW w:w="3238" w:type="dxa"/>
            <w:tcBorders>
              <w:top w:val="nil"/>
              <w:bottom w:val="nil"/>
              <w:right w:val="nil"/>
            </w:tcBorders>
          </w:tcPr>
          <w:p w14:paraId="580096D8"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Terceiro</w:t>
            </w:r>
          </w:p>
        </w:tc>
        <w:tc>
          <w:tcPr>
            <w:tcW w:w="6260" w:type="dxa"/>
            <w:gridSpan w:val="2"/>
            <w:tcBorders>
              <w:top w:val="nil"/>
              <w:left w:val="nil"/>
              <w:bottom w:val="nil"/>
            </w:tcBorders>
          </w:tcPr>
          <w:p w14:paraId="29A7BFAD"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4041AC7D" w14:textId="77777777">
        <w:trPr>
          <w:trHeight w:val="460"/>
        </w:trPr>
        <w:tc>
          <w:tcPr>
            <w:tcW w:w="9498" w:type="dxa"/>
            <w:gridSpan w:val="3"/>
            <w:tcBorders>
              <w:top w:val="nil"/>
              <w:bottom w:val="single" w:sz="46" w:space="0" w:color="D9D9D9"/>
            </w:tcBorders>
            <w:shd w:val="clear" w:color="auto" w:fill="F3F3F3"/>
          </w:tcPr>
          <w:p w14:paraId="446DB83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6A226B72" w14:textId="77777777">
        <w:trPr>
          <w:trHeight w:val="440"/>
        </w:trPr>
        <w:tc>
          <w:tcPr>
            <w:tcW w:w="9498" w:type="dxa"/>
            <w:gridSpan w:val="3"/>
            <w:shd w:val="clear" w:color="auto" w:fill="D9D9D9"/>
          </w:tcPr>
          <w:p w14:paraId="3283175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7B1BF245" w14:textId="77777777">
        <w:trPr>
          <w:trHeight w:val="700"/>
        </w:trPr>
        <w:tc>
          <w:tcPr>
            <w:tcW w:w="9498" w:type="dxa"/>
            <w:gridSpan w:val="3"/>
            <w:tcBorders>
              <w:top w:val="single" w:sz="44" w:space="0" w:color="D9D9D9"/>
              <w:bottom w:val="single" w:sz="46" w:space="0" w:color="D9D9D9"/>
            </w:tcBorders>
          </w:tcPr>
          <w:p w14:paraId="4580D94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Introdução aos Processos de Usinagem. Ferramentas de Corte. Parâmetros de Usinagem. Fluidos de Corte. Condições Econômicas de Corte. Práticas de Torneamento.</w:t>
            </w:r>
          </w:p>
        </w:tc>
      </w:tr>
      <w:tr w:rsidR="00F174D5" w14:paraId="433918AD" w14:textId="77777777">
        <w:trPr>
          <w:trHeight w:val="440"/>
        </w:trPr>
        <w:tc>
          <w:tcPr>
            <w:tcW w:w="9498" w:type="dxa"/>
            <w:gridSpan w:val="3"/>
            <w:shd w:val="clear" w:color="auto" w:fill="D9D9D9"/>
          </w:tcPr>
          <w:p w14:paraId="7A2A48D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10FBEE4D" w14:textId="77777777">
        <w:trPr>
          <w:trHeight w:val="1860"/>
        </w:trPr>
        <w:tc>
          <w:tcPr>
            <w:tcW w:w="9498" w:type="dxa"/>
            <w:gridSpan w:val="3"/>
            <w:tcBorders>
              <w:top w:val="single" w:sz="46" w:space="0" w:color="D9D9D9"/>
              <w:bottom w:val="single" w:sz="46" w:space="0" w:color="D9D9D9"/>
            </w:tcBorders>
          </w:tcPr>
          <w:p w14:paraId="00748416" w14:textId="77777777" w:rsidR="00F174D5" w:rsidRDefault="00434625">
            <w:pPr>
              <w:pBdr>
                <w:top w:val="nil"/>
                <w:left w:val="nil"/>
                <w:bottom w:val="nil"/>
                <w:right w:val="nil"/>
                <w:between w:val="nil"/>
              </w:pBdr>
              <w:spacing w:after="0" w:line="360" w:lineRule="auto"/>
              <w:ind w:left="105" w:right="109"/>
              <w:jc w:val="both"/>
              <w:rPr>
                <w:rFonts w:ascii="Arial" w:eastAsia="Arial" w:hAnsi="Arial" w:cs="Arial"/>
                <w:sz w:val="20"/>
                <w:szCs w:val="20"/>
              </w:rPr>
            </w:pPr>
            <w:r>
              <w:rPr>
                <w:rFonts w:ascii="Arial" w:eastAsia="Arial" w:hAnsi="Arial" w:cs="Arial"/>
                <w:sz w:val="20"/>
                <w:szCs w:val="20"/>
              </w:rPr>
              <w:t>Entender a importância da usinagem e identificar os vários processos. Conhecer o processo de usinagem de torneamento. Identificar e operar tornos mecânicos. Identificar, escolher e empregar as ferramentas de usinagem adequadas às operações de torneamento. Preparar e afiar ferramentas de corte para torneamento. Realizar cálculos inerentes às operações de usinagem e confeccionar peças a partir de seu projeto. Selecionar fluidos de corte para usinagem. Calcular  as condições de máxima produção, economia e eficiência. Realizar práticas de usinagem de peças simples e de conjuntos mecânicos.</w:t>
            </w:r>
          </w:p>
        </w:tc>
      </w:tr>
      <w:tr w:rsidR="00F174D5" w14:paraId="73F3CF23" w14:textId="77777777">
        <w:trPr>
          <w:trHeight w:val="440"/>
        </w:trPr>
        <w:tc>
          <w:tcPr>
            <w:tcW w:w="9498" w:type="dxa"/>
            <w:gridSpan w:val="3"/>
            <w:shd w:val="clear" w:color="auto" w:fill="D9D9D9"/>
          </w:tcPr>
          <w:p w14:paraId="2BF1BD3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2C6A4F35" w14:textId="77777777">
        <w:trPr>
          <w:trHeight w:val="6140"/>
        </w:trPr>
        <w:tc>
          <w:tcPr>
            <w:tcW w:w="9498" w:type="dxa"/>
            <w:gridSpan w:val="3"/>
            <w:tcBorders>
              <w:top w:val="single" w:sz="42" w:space="0" w:color="D9D9D9"/>
            </w:tcBorders>
          </w:tcPr>
          <w:p w14:paraId="6B5E5B19" w14:textId="77777777" w:rsidR="00F174D5" w:rsidRDefault="00434625">
            <w:pPr>
              <w:pBdr>
                <w:top w:val="nil"/>
                <w:left w:val="nil"/>
                <w:bottom w:val="nil"/>
                <w:right w:val="nil"/>
                <w:between w:val="nil"/>
              </w:pBdr>
              <w:spacing w:after="0" w:line="360" w:lineRule="auto"/>
              <w:ind w:right="160"/>
              <w:jc w:val="both"/>
              <w:rPr>
                <w:rFonts w:ascii="Arial" w:eastAsia="Arial" w:hAnsi="Arial" w:cs="Arial"/>
                <w:b/>
                <w:sz w:val="20"/>
                <w:szCs w:val="20"/>
              </w:rPr>
            </w:pPr>
            <w:r>
              <w:rPr>
                <w:rFonts w:ascii="Arial" w:eastAsia="Arial" w:hAnsi="Arial" w:cs="Arial"/>
                <w:b/>
                <w:sz w:val="20"/>
                <w:szCs w:val="20"/>
              </w:rPr>
              <w:t>UNIDADE 01 - Introdução aos Processos de Usinagem</w:t>
            </w:r>
          </w:p>
          <w:p w14:paraId="1DD9CD8A" w14:textId="77777777" w:rsidR="00F174D5" w:rsidRDefault="00434625">
            <w:pPr>
              <w:numPr>
                <w:ilvl w:val="0"/>
                <w:numId w:val="26"/>
              </w:numPr>
              <w:pBdr>
                <w:top w:val="nil"/>
                <w:left w:val="nil"/>
                <w:bottom w:val="nil"/>
                <w:right w:val="nil"/>
                <w:between w:val="nil"/>
              </w:pBdr>
              <w:spacing w:after="0" w:line="360" w:lineRule="auto"/>
              <w:ind w:right="6639"/>
              <w:jc w:val="both"/>
              <w:rPr>
                <w:sz w:val="20"/>
                <w:szCs w:val="20"/>
              </w:rPr>
            </w:pPr>
            <w:r>
              <w:rPr>
                <w:rFonts w:ascii="Arial" w:eastAsia="Arial" w:hAnsi="Arial" w:cs="Arial"/>
                <w:sz w:val="20"/>
                <w:szCs w:val="20"/>
              </w:rPr>
              <w:t>Definições de Usinagem;</w:t>
            </w:r>
          </w:p>
          <w:p w14:paraId="47AED98F" w14:textId="77777777" w:rsidR="00F174D5" w:rsidRDefault="00434625">
            <w:pPr>
              <w:numPr>
                <w:ilvl w:val="0"/>
                <w:numId w:val="26"/>
              </w:numPr>
              <w:pBdr>
                <w:top w:val="nil"/>
                <w:left w:val="nil"/>
                <w:bottom w:val="nil"/>
                <w:right w:val="nil"/>
                <w:between w:val="nil"/>
              </w:pBdr>
              <w:spacing w:after="0" w:line="360" w:lineRule="auto"/>
              <w:ind w:right="6639"/>
              <w:jc w:val="both"/>
              <w:rPr>
                <w:sz w:val="20"/>
                <w:szCs w:val="20"/>
              </w:rPr>
            </w:pPr>
            <w:r>
              <w:rPr>
                <w:rFonts w:ascii="Arial" w:eastAsia="Arial" w:hAnsi="Arial" w:cs="Arial"/>
                <w:sz w:val="20"/>
                <w:szCs w:val="20"/>
              </w:rPr>
              <w:t>Histórico da Usinagem;</w:t>
            </w:r>
          </w:p>
          <w:p w14:paraId="19DD2628" w14:textId="77777777" w:rsidR="00F174D5" w:rsidRDefault="00434625">
            <w:pPr>
              <w:numPr>
                <w:ilvl w:val="0"/>
                <w:numId w:val="26"/>
              </w:numPr>
              <w:pBdr>
                <w:top w:val="nil"/>
                <w:left w:val="nil"/>
                <w:bottom w:val="nil"/>
                <w:right w:val="nil"/>
                <w:between w:val="nil"/>
              </w:pBdr>
              <w:spacing w:after="0" w:line="360" w:lineRule="auto"/>
              <w:ind w:right="49"/>
              <w:jc w:val="both"/>
              <w:rPr>
                <w:sz w:val="20"/>
                <w:szCs w:val="20"/>
              </w:rPr>
            </w:pPr>
            <w:r>
              <w:rPr>
                <w:rFonts w:ascii="Arial" w:eastAsia="Arial" w:hAnsi="Arial" w:cs="Arial"/>
                <w:sz w:val="20"/>
                <w:szCs w:val="20"/>
              </w:rPr>
              <w:t>Classificação dos Processos de Usinagem;</w:t>
            </w:r>
          </w:p>
          <w:p w14:paraId="540D92E3" w14:textId="77777777" w:rsidR="00F174D5" w:rsidRDefault="00434625">
            <w:pPr>
              <w:numPr>
                <w:ilvl w:val="0"/>
                <w:numId w:val="26"/>
              </w:numPr>
              <w:pBdr>
                <w:top w:val="nil"/>
                <w:left w:val="nil"/>
                <w:bottom w:val="nil"/>
                <w:right w:val="nil"/>
                <w:between w:val="nil"/>
              </w:pBdr>
              <w:spacing w:after="0" w:line="360" w:lineRule="auto"/>
              <w:ind w:right="6639"/>
              <w:jc w:val="both"/>
              <w:rPr>
                <w:sz w:val="20"/>
                <w:szCs w:val="20"/>
              </w:rPr>
            </w:pPr>
            <w:r>
              <w:rPr>
                <w:rFonts w:ascii="Arial" w:eastAsia="Arial" w:hAnsi="Arial" w:cs="Arial"/>
                <w:sz w:val="20"/>
                <w:szCs w:val="20"/>
              </w:rPr>
              <w:t>Máquinas Ferramentas;</w:t>
            </w:r>
          </w:p>
          <w:p w14:paraId="27C8FDCF" w14:textId="77777777" w:rsidR="00F174D5" w:rsidRDefault="00434625">
            <w:pPr>
              <w:numPr>
                <w:ilvl w:val="0"/>
                <w:numId w:val="26"/>
              </w:numPr>
              <w:pBdr>
                <w:top w:val="nil"/>
                <w:left w:val="nil"/>
                <w:bottom w:val="nil"/>
                <w:right w:val="nil"/>
                <w:between w:val="nil"/>
              </w:pBdr>
              <w:tabs>
                <w:tab w:val="left" w:pos="9254"/>
              </w:tabs>
              <w:spacing w:after="0" w:line="360" w:lineRule="auto"/>
              <w:ind w:right="-92"/>
              <w:jc w:val="both"/>
              <w:rPr>
                <w:sz w:val="20"/>
                <w:szCs w:val="20"/>
              </w:rPr>
            </w:pPr>
            <w:r>
              <w:rPr>
                <w:rFonts w:ascii="Arial" w:eastAsia="Arial" w:hAnsi="Arial" w:cs="Arial"/>
                <w:sz w:val="20"/>
                <w:szCs w:val="20"/>
              </w:rPr>
              <w:t>Principais Operações de Usinagem;</w:t>
            </w:r>
          </w:p>
          <w:p w14:paraId="64BDC4E4" w14:textId="77777777" w:rsidR="00F174D5" w:rsidRDefault="00434625">
            <w:pPr>
              <w:numPr>
                <w:ilvl w:val="0"/>
                <w:numId w:val="26"/>
              </w:numPr>
              <w:pBdr>
                <w:top w:val="nil"/>
                <w:left w:val="nil"/>
                <w:bottom w:val="nil"/>
                <w:right w:val="nil"/>
                <w:between w:val="nil"/>
              </w:pBdr>
              <w:spacing w:after="0" w:line="360" w:lineRule="auto"/>
              <w:ind w:right="6639"/>
              <w:jc w:val="both"/>
              <w:rPr>
                <w:sz w:val="20"/>
                <w:szCs w:val="20"/>
              </w:rPr>
            </w:pPr>
            <w:r>
              <w:rPr>
                <w:rFonts w:ascii="Arial" w:eastAsia="Arial" w:hAnsi="Arial" w:cs="Arial"/>
                <w:sz w:val="20"/>
                <w:szCs w:val="20"/>
              </w:rPr>
              <w:t>Torno Mecânico;</w:t>
            </w:r>
          </w:p>
          <w:p w14:paraId="5F373EBC" w14:textId="77777777" w:rsidR="00F174D5" w:rsidRDefault="00434625">
            <w:pPr>
              <w:numPr>
                <w:ilvl w:val="0"/>
                <w:numId w:val="26"/>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Principais Operações de Torneamento.</w:t>
            </w:r>
          </w:p>
          <w:p w14:paraId="656E9F51"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02 - Ferramentas de Corte</w:t>
            </w:r>
          </w:p>
          <w:p w14:paraId="5FE2CB47" w14:textId="77777777" w:rsidR="00F174D5" w:rsidRDefault="00434625">
            <w:pPr>
              <w:numPr>
                <w:ilvl w:val="0"/>
                <w:numId w:val="51"/>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Classificação das Ferramentas de Corte;</w:t>
            </w:r>
          </w:p>
          <w:p w14:paraId="1A9D4F5E" w14:textId="77777777" w:rsidR="00F174D5" w:rsidRDefault="00434625">
            <w:pPr>
              <w:numPr>
                <w:ilvl w:val="0"/>
                <w:numId w:val="51"/>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Materiais da Ferramenta de Corte;</w:t>
            </w:r>
          </w:p>
          <w:p w14:paraId="1FFA8432" w14:textId="77777777" w:rsidR="00F174D5" w:rsidRDefault="00434625">
            <w:pPr>
              <w:numPr>
                <w:ilvl w:val="0"/>
                <w:numId w:val="51"/>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Geometria da Ferramenta de Corte – Definições:</w:t>
            </w:r>
          </w:p>
          <w:p w14:paraId="68AE2ABC" w14:textId="77777777" w:rsidR="00F174D5" w:rsidRDefault="00434625">
            <w:pPr>
              <w:numPr>
                <w:ilvl w:val="0"/>
                <w:numId w:val="52"/>
              </w:numPr>
              <w:pBdr>
                <w:top w:val="nil"/>
                <w:left w:val="nil"/>
                <w:bottom w:val="nil"/>
                <w:right w:val="nil"/>
                <w:between w:val="nil"/>
              </w:pBdr>
              <w:tabs>
                <w:tab w:val="left" w:pos="826"/>
              </w:tabs>
              <w:spacing w:after="0" w:line="360" w:lineRule="auto"/>
              <w:jc w:val="both"/>
            </w:pPr>
            <w:r>
              <w:rPr>
                <w:rFonts w:ascii="Arial" w:eastAsia="Arial" w:hAnsi="Arial" w:cs="Arial"/>
                <w:sz w:val="20"/>
                <w:szCs w:val="20"/>
              </w:rPr>
              <w:t>Sistemas de Referência;</w:t>
            </w:r>
          </w:p>
          <w:p w14:paraId="7CAA4D74" w14:textId="77777777" w:rsidR="00F174D5" w:rsidRDefault="00434625">
            <w:pPr>
              <w:numPr>
                <w:ilvl w:val="0"/>
                <w:numId w:val="52"/>
              </w:numPr>
              <w:pBdr>
                <w:top w:val="nil"/>
                <w:left w:val="nil"/>
                <w:bottom w:val="nil"/>
                <w:right w:val="nil"/>
                <w:between w:val="nil"/>
              </w:pBdr>
              <w:tabs>
                <w:tab w:val="left" w:pos="826"/>
              </w:tabs>
              <w:spacing w:after="0" w:line="360" w:lineRule="auto"/>
              <w:jc w:val="both"/>
            </w:pPr>
            <w:r>
              <w:rPr>
                <w:rFonts w:ascii="Arial" w:eastAsia="Arial" w:hAnsi="Arial" w:cs="Arial"/>
                <w:sz w:val="20"/>
                <w:szCs w:val="20"/>
              </w:rPr>
              <w:t>Funções e Influência dos Principais Ângulos da Cunha Cortante;</w:t>
            </w:r>
          </w:p>
        </w:tc>
      </w:tr>
      <w:tr w:rsidR="00F174D5" w14:paraId="666A1DB9" w14:textId="77777777">
        <w:trPr>
          <w:trHeight w:val="1780"/>
        </w:trPr>
        <w:tc>
          <w:tcPr>
            <w:tcW w:w="9498" w:type="dxa"/>
            <w:gridSpan w:val="3"/>
            <w:tcBorders>
              <w:bottom w:val="single" w:sz="46" w:space="0" w:color="D9D9D9"/>
            </w:tcBorders>
          </w:tcPr>
          <w:p w14:paraId="056D65AC" w14:textId="77777777" w:rsidR="00F174D5" w:rsidRDefault="00434625">
            <w:pPr>
              <w:numPr>
                <w:ilvl w:val="0"/>
                <w:numId w:val="53"/>
              </w:numPr>
              <w:pBdr>
                <w:top w:val="nil"/>
                <w:left w:val="nil"/>
                <w:bottom w:val="nil"/>
                <w:right w:val="nil"/>
                <w:between w:val="nil"/>
              </w:pBdr>
              <w:tabs>
                <w:tab w:val="left" w:pos="445"/>
              </w:tabs>
              <w:spacing w:after="0" w:line="360" w:lineRule="auto"/>
              <w:ind w:left="295" w:firstLine="345"/>
              <w:jc w:val="both"/>
            </w:pPr>
            <w:r>
              <w:rPr>
                <w:rFonts w:ascii="Arial" w:eastAsia="Arial" w:hAnsi="Arial" w:cs="Arial"/>
                <w:sz w:val="20"/>
                <w:szCs w:val="20"/>
              </w:rPr>
              <w:t>Furação</w:t>
            </w:r>
          </w:p>
          <w:p w14:paraId="50E21A8D" w14:textId="77777777" w:rsidR="00F174D5" w:rsidRDefault="00434625">
            <w:pPr>
              <w:numPr>
                <w:ilvl w:val="0"/>
                <w:numId w:val="53"/>
              </w:numPr>
              <w:pBdr>
                <w:top w:val="nil"/>
                <w:left w:val="nil"/>
                <w:bottom w:val="nil"/>
                <w:right w:val="nil"/>
                <w:between w:val="nil"/>
              </w:pBdr>
              <w:tabs>
                <w:tab w:val="left" w:pos="826"/>
              </w:tabs>
              <w:spacing w:after="0" w:line="360" w:lineRule="auto"/>
              <w:ind w:left="825"/>
              <w:jc w:val="both"/>
            </w:pPr>
            <w:r>
              <w:rPr>
                <w:rFonts w:ascii="Arial" w:eastAsia="Arial" w:hAnsi="Arial" w:cs="Arial"/>
                <w:sz w:val="20"/>
                <w:szCs w:val="20"/>
              </w:rPr>
              <w:t>Roscamento</w:t>
            </w:r>
          </w:p>
          <w:p w14:paraId="0D216D5D" w14:textId="77777777" w:rsidR="00F174D5" w:rsidRDefault="00434625">
            <w:pPr>
              <w:numPr>
                <w:ilvl w:val="0"/>
                <w:numId w:val="26"/>
              </w:numPr>
              <w:pBdr>
                <w:top w:val="nil"/>
                <w:left w:val="nil"/>
                <w:bottom w:val="nil"/>
                <w:right w:val="nil"/>
                <w:between w:val="nil"/>
              </w:pBdr>
              <w:spacing w:after="0" w:line="360" w:lineRule="auto"/>
              <w:ind w:right="-92"/>
              <w:jc w:val="both"/>
              <w:rPr>
                <w:sz w:val="20"/>
                <w:szCs w:val="20"/>
              </w:rPr>
            </w:pPr>
            <w:r>
              <w:rPr>
                <w:rFonts w:ascii="Arial" w:eastAsia="Arial" w:hAnsi="Arial" w:cs="Arial"/>
                <w:sz w:val="20"/>
                <w:szCs w:val="20"/>
              </w:rPr>
              <w:t xml:space="preserve">Recartilhagem Afiação de Ferramentas; </w:t>
            </w:r>
          </w:p>
          <w:p w14:paraId="566D4FF7" w14:textId="77777777" w:rsidR="00F174D5" w:rsidRDefault="00434625">
            <w:pPr>
              <w:numPr>
                <w:ilvl w:val="0"/>
                <w:numId w:val="26"/>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Operações básicas de fresagem;</w:t>
            </w:r>
          </w:p>
          <w:p w14:paraId="3AA1A600" w14:textId="77777777" w:rsidR="00F174D5" w:rsidRDefault="00434625">
            <w:pPr>
              <w:numPr>
                <w:ilvl w:val="0"/>
                <w:numId w:val="26"/>
              </w:numPr>
              <w:pBdr>
                <w:top w:val="nil"/>
                <w:left w:val="nil"/>
                <w:bottom w:val="nil"/>
                <w:right w:val="nil"/>
                <w:between w:val="nil"/>
              </w:pBdr>
              <w:spacing w:after="0" w:line="360" w:lineRule="auto"/>
              <w:ind w:right="-92"/>
              <w:jc w:val="both"/>
              <w:rPr>
                <w:sz w:val="20"/>
                <w:szCs w:val="20"/>
              </w:rPr>
            </w:pPr>
            <w:r>
              <w:rPr>
                <w:rFonts w:ascii="Arial" w:eastAsia="Arial" w:hAnsi="Arial" w:cs="Arial"/>
                <w:sz w:val="20"/>
                <w:szCs w:val="20"/>
              </w:rPr>
              <w:t>Usinagem de Conjunto Mecânico.</w:t>
            </w:r>
          </w:p>
        </w:tc>
      </w:tr>
      <w:tr w:rsidR="00F174D5" w14:paraId="63DEB871" w14:textId="77777777">
        <w:trPr>
          <w:trHeight w:val="440"/>
        </w:trPr>
        <w:tc>
          <w:tcPr>
            <w:tcW w:w="9498" w:type="dxa"/>
            <w:gridSpan w:val="3"/>
            <w:shd w:val="clear" w:color="auto" w:fill="D9D9D9"/>
          </w:tcPr>
          <w:p w14:paraId="100326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201972AE" w14:textId="77777777">
        <w:trPr>
          <w:trHeight w:val="2320"/>
        </w:trPr>
        <w:tc>
          <w:tcPr>
            <w:tcW w:w="9498" w:type="dxa"/>
            <w:gridSpan w:val="3"/>
            <w:tcBorders>
              <w:top w:val="single" w:sz="46" w:space="0" w:color="D9D9D9"/>
              <w:bottom w:val="single" w:sz="46" w:space="0" w:color="D9D9D9"/>
            </w:tcBorders>
          </w:tcPr>
          <w:p w14:paraId="7256AF6C"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As aulas teóricas serão expositivas dialogadas, com aplicação e resolução de exercícios. Como recursos, poderão ser utilizados o quadro branco, o projetor de slides, recursos de mídia, apresentações de slides, simuladores e outros.</w:t>
            </w:r>
          </w:p>
          <w:p w14:paraId="0294C36A" w14:textId="77777777" w:rsidR="00F174D5" w:rsidRDefault="00434625">
            <w:pPr>
              <w:pBdr>
                <w:top w:val="nil"/>
                <w:left w:val="nil"/>
                <w:bottom w:val="nil"/>
                <w:right w:val="nil"/>
                <w:between w:val="nil"/>
              </w:pBdr>
              <w:spacing w:after="0" w:line="360" w:lineRule="auto"/>
              <w:ind w:left="105" w:right="105"/>
              <w:jc w:val="both"/>
              <w:rPr>
                <w:rFonts w:ascii="Arial" w:eastAsia="Arial" w:hAnsi="Arial" w:cs="Arial"/>
                <w:sz w:val="20"/>
                <w:szCs w:val="20"/>
              </w:rPr>
            </w:pPr>
            <w:r>
              <w:rPr>
                <w:rFonts w:ascii="Arial" w:eastAsia="Arial" w:hAnsi="Arial" w:cs="Arial"/>
                <w:sz w:val="20"/>
                <w:szCs w:val="20"/>
              </w:rPr>
              <w:t>Nas aulas práticas em laboratório de usinagem serão abordados aspectos de segurança, preparação e funcionamento das máquinas ferramentas, demonstração das operações pelo professor e o acompanhamento do aluno nas práticas. As atividades serão guiadas através de roteiros, abordando segurança na usinagem e as etapas para preparação e operação do torno mecânico. Como recursos serão utilizados equipamentos de proteção, máquinas e ferramentas de usinagem, instrumentos de medição e outros.</w:t>
            </w:r>
          </w:p>
        </w:tc>
      </w:tr>
      <w:tr w:rsidR="00F174D5" w14:paraId="482CB16D" w14:textId="77777777">
        <w:trPr>
          <w:trHeight w:val="440"/>
        </w:trPr>
        <w:tc>
          <w:tcPr>
            <w:tcW w:w="9498" w:type="dxa"/>
            <w:gridSpan w:val="3"/>
            <w:shd w:val="clear" w:color="auto" w:fill="D9D9D9"/>
          </w:tcPr>
          <w:p w14:paraId="0B51476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3160EDFC" w14:textId="77777777">
        <w:trPr>
          <w:trHeight w:val="440"/>
        </w:trPr>
        <w:tc>
          <w:tcPr>
            <w:tcW w:w="9498" w:type="dxa"/>
            <w:gridSpan w:val="3"/>
            <w:shd w:val="clear" w:color="auto" w:fill="FFFFFF"/>
          </w:tcPr>
          <w:p w14:paraId="759F843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03A098EA"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4316F597"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62D87E9D"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Equipamentos e insumos presentes no laboratório de mecânica;</w:t>
            </w:r>
          </w:p>
          <w:p w14:paraId="267E484B"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rFonts w:ascii="Arial" w:eastAsia="Arial" w:hAnsi="Arial" w:cs="Arial"/>
                <w:sz w:val="20"/>
                <w:szCs w:val="20"/>
              </w:rPr>
            </w:pPr>
            <w:r>
              <w:rPr>
                <w:rFonts w:ascii="Arial" w:eastAsia="Arial" w:hAnsi="Arial" w:cs="Arial"/>
                <w:sz w:val="20"/>
                <w:szCs w:val="20"/>
              </w:rPr>
              <w:t>Equipamentos de proteção.</w:t>
            </w:r>
          </w:p>
          <w:p w14:paraId="55A8375E" w14:textId="77777777" w:rsidR="00F174D5" w:rsidRDefault="00F174D5">
            <w:pPr>
              <w:pBdr>
                <w:top w:val="nil"/>
                <w:left w:val="nil"/>
                <w:bottom w:val="nil"/>
                <w:right w:val="nil"/>
                <w:between w:val="nil"/>
              </w:pBdr>
              <w:tabs>
                <w:tab w:val="left" w:pos="226"/>
              </w:tabs>
              <w:spacing w:after="0" w:line="360" w:lineRule="auto"/>
              <w:jc w:val="both"/>
              <w:rPr>
                <w:rFonts w:ascii="Arial" w:eastAsia="Arial" w:hAnsi="Arial" w:cs="Arial"/>
                <w:sz w:val="20"/>
                <w:szCs w:val="20"/>
              </w:rPr>
            </w:pPr>
          </w:p>
        </w:tc>
      </w:tr>
      <w:tr w:rsidR="00F174D5" w14:paraId="272D6226" w14:textId="77777777">
        <w:trPr>
          <w:trHeight w:val="440"/>
        </w:trPr>
        <w:tc>
          <w:tcPr>
            <w:tcW w:w="9498" w:type="dxa"/>
            <w:gridSpan w:val="3"/>
            <w:shd w:val="clear" w:color="auto" w:fill="D9D9D9"/>
          </w:tcPr>
          <w:p w14:paraId="6E96B86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4A67E08D" w14:textId="77777777">
        <w:trPr>
          <w:trHeight w:val="1417"/>
        </w:trPr>
        <w:tc>
          <w:tcPr>
            <w:tcW w:w="9498" w:type="dxa"/>
            <w:gridSpan w:val="3"/>
            <w:tcBorders>
              <w:top w:val="single" w:sz="42" w:space="0" w:color="D9D9D9"/>
              <w:bottom w:val="single" w:sz="46" w:space="0" w:color="D9D9D9"/>
            </w:tcBorders>
          </w:tcPr>
          <w:p w14:paraId="131B02B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na disciplina Usinagem terá abordagem teórica e prática considerando aspectos quantitativos, qualitativos e</w:t>
            </w:r>
          </w:p>
          <w:p w14:paraId="0E4478E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dimensionais, de acordo com o Regulamento da Organização Didática. Alguns critérios a serem avaliados são:</w:t>
            </w:r>
          </w:p>
          <w:p w14:paraId="73DE2B5F"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2D32E156" w14:textId="77777777" w:rsidR="00F174D5" w:rsidRDefault="00434625">
            <w:pPr>
              <w:numPr>
                <w:ilvl w:val="0"/>
                <w:numId w:val="54"/>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13FB639B" w14:textId="77777777" w:rsidR="00F174D5" w:rsidRDefault="00434625">
            <w:pPr>
              <w:numPr>
                <w:ilvl w:val="0"/>
                <w:numId w:val="54"/>
              </w:numPr>
              <w:pBdr>
                <w:top w:val="nil"/>
                <w:left w:val="nil"/>
                <w:bottom w:val="nil"/>
                <w:right w:val="nil"/>
                <w:between w:val="nil"/>
              </w:pBdr>
              <w:tabs>
                <w:tab w:val="left" w:pos="293"/>
              </w:tabs>
              <w:spacing w:after="0" w:line="360" w:lineRule="auto"/>
              <w:ind w:right="100"/>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2E28F01A" w14:textId="77777777" w:rsidR="00F174D5" w:rsidRDefault="00434625">
            <w:pPr>
              <w:numPr>
                <w:ilvl w:val="0"/>
                <w:numId w:val="54"/>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738FD129" w14:textId="77777777" w:rsidR="00F174D5" w:rsidRDefault="00434625">
            <w:pPr>
              <w:numPr>
                <w:ilvl w:val="0"/>
                <w:numId w:val="54"/>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6F58092E" w14:textId="77777777" w:rsidR="00F174D5" w:rsidRDefault="00434625">
            <w:pPr>
              <w:numPr>
                <w:ilvl w:val="0"/>
                <w:numId w:val="54"/>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1F650A2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242FE9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Quanto aos conteúdos teóricos serão avaliados critérios como:</w:t>
            </w:r>
          </w:p>
          <w:p w14:paraId="5F2DB5D4" w14:textId="77777777" w:rsidR="00F174D5" w:rsidRDefault="00434625">
            <w:pPr>
              <w:numPr>
                <w:ilvl w:val="0"/>
                <w:numId w:val="5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77A57116" w14:textId="77777777" w:rsidR="00F174D5" w:rsidRDefault="00434625">
            <w:pPr>
              <w:numPr>
                <w:ilvl w:val="0"/>
                <w:numId w:val="5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no prazo de atividades solicitadas ao longo da disciplina;</w:t>
            </w:r>
          </w:p>
          <w:p w14:paraId="20F05F7E" w14:textId="77777777" w:rsidR="00F174D5" w:rsidRDefault="00434625">
            <w:pPr>
              <w:numPr>
                <w:ilvl w:val="0"/>
                <w:numId w:val="5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p w14:paraId="408C1A0C" w14:textId="77777777" w:rsidR="00F174D5" w:rsidRDefault="00434625">
            <w:pPr>
              <w:numPr>
                <w:ilvl w:val="0"/>
                <w:numId w:val="5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visitas técnicas e elaboração de  relatórios.</w:t>
            </w:r>
          </w:p>
          <w:p w14:paraId="59D01DD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014C4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Quanto aos conteúdos práticos serão avaliados critérios como:</w:t>
            </w:r>
          </w:p>
          <w:p w14:paraId="57C339B7" w14:textId="77777777" w:rsidR="00F174D5" w:rsidRDefault="00434625">
            <w:pPr>
              <w:numPr>
                <w:ilvl w:val="0"/>
                <w:numId w:val="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Postura dos alunos frente aos aspectos de segurança;</w:t>
            </w:r>
          </w:p>
          <w:p w14:paraId="778A0BCD" w14:textId="77777777" w:rsidR="00F174D5" w:rsidRDefault="00434625">
            <w:pPr>
              <w:numPr>
                <w:ilvl w:val="0"/>
                <w:numId w:val="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Fidelidade aos roteiros de atividades;</w:t>
            </w:r>
          </w:p>
          <w:p w14:paraId="05F3AE03" w14:textId="77777777" w:rsidR="00F174D5" w:rsidRDefault="00434625">
            <w:pPr>
              <w:numPr>
                <w:ilvl w:val="0"/>
                <w:numId w:val="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Leitura de projeto e utilização de instrumentos de  medição;</w:t>
            </w:r>
          </w:p>
          <w:p w14:paraId="70676A5A" w14:textId="77777777" w:rsidR="00F174D5" w:rsidRDefault="00434625">
            <w:pPr>
              <w:numPr>
                <w:ilvl w:val="0"/>
                <w:numId w:val="41"/>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Avaliação qualitativa e dimensional das peças usinadas.</w:t>
            </w:r>
          </w:p>
        </w:tc>
      </w:tr>
      <w:tr w:rsidR="00F174D5" w14:paraId="3EE5B77C" w14:textId="77777777">
        <w:trPr>
          <w:trHeight w:val="440"/>
        </w:trPr>
        <w:tc>
          <w:tcPr>
            <w:tcW w:w="9498" w:type="dxa"/>
            <w:gridSpan w:val="3"/>
            <w:shd w:val="clear" w:color="auto" w:fill="D9D9D9"/>
          </w:tcPr>
          <w:p w14:paraId="0E1E63C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7D8C53F6" w14:textId="77777777">
        <w:trPr>
          <w:trHeight w:val="1860"/>
        </w:trPr>
        <w:tc>
          <w:tcPr>
            <w:tcW w:w="9498" w:type="dxa"/>
            <w:gridSpan w:val="3"/>
            <w:tcBorders>
              <w:top w:val="single" w:sz="46" w:space="0" w:color="D9D9D9"/>
            </w:tcBorders>
          </w:tcPr>
          <w:p w14:paraId="0DBCD7C2" w14:textId="77777777" w:rsidR="00F174D5" w:rsidRDefault="00434625">
            <w:pPr>
              <w:numPr>
                <w:ilvl w:val="0"/>
                <w:numId w:val="42"/>
              </w:numPr>
              <w:pBdr>
                <w:top w:val="nil"/>
                <w:left w:val="nil"/>
                <w:bottom w:val="nil"/>
                <w:right w:val="nil"/>
                <w:between w:val="nil"/>
              </w:pBdr>
              <w:tabs>
                <w:tab w:val="left" w:pos="269"/>
              </w:tabs>
              <w:spacing w:after="0" w:line="360" w:lineRule="auto"/>
              <w:ind w:right="111" w:firstLine="0"/>
              <w:jc w:val="both"/>
            </w:pPr>
            <w:r>
              <w:rPr>
                <w:rFonts w:ascii="Arial" w:eastAsia="Arial" w:hAnsi="Arial" w:cs="Arial"/>
                <w:sz w:val="20"/>
                <w:szCs w:val="20"/>
              </w:rPr>
              <w:t>- MACHADO, Álisson Rocha; COELHO, Reginaldo Teixeira; ABRÃO Alexandre Mendes, SILVA Márcio Bacci da. Teoria da Usinagem dos Materiais. 3ª Ed., São Paulo: Editora Blucher, 2015</w:t>
            </w:r>
          </w:p>
          <w:p w14:paraId="20ADDA70" w14:textId="77777777" w:rsidR="00F174D5" w:rsidRDefault="00434625">
            <w:pPr>
              <w:numPr>
                <w:ilvl w:val="0"/>
                <w:numId w:val="42"/>
              </w:numPr>
              <w:pBdr>
                <w:top w:val="nil"/>
                <w:left w:val="nil"/>
                <w:bottom w:val="nil"/>
                <w:right w:val="nil"/>
                <w:between w:val="nil"/>
              </w:pBdr>
              <w:tabs>
                <w:tab w:val="left" w:pos="269"/>
              </w:tabs>
              <w:spacing w:after="0" w:line="360" w:lineRule="auto"/>
              <w:ind w:right="106" w:firstLine="0"/>
              <w:jc w:val="both"/>
            </w:pPr>
            <w:r>
              <w:rPr>
                <w:rFonts w:ascii="Arial" w:eastAsia="Arial" w:hAnsi="Arial" w:cs="Arial"/>
                <w:sz w:val="20"/>
                <w:szCs w:val="20"/>
              </w:rPr>
              <w:t>- CUNHA, Lauro Salles &amp; CRAVENCO, Marcelo Padovani, Manual Prático do Mecânico. 1ª Ed., São Paulo: Editora Hemus, 2006.</w:t>
            </w:r>
          </w:p>
          <w:p w14:paraId="48A1AD90" w14:textId="77777777" w:rsidR="00F174D5" w:rsidRDefault="00434625">
            <w:pPr>
              <w:numPr>
                <w:ilvl w:val="0"/>
                <w:numId w:val="42"/>
              </w:numPr>
              <w:pBdr>
                <w:top w:val="nil"/>
                <w:left w:val="nil"/>
                <w:bottom w:val="nil"/>
                <w:right w:val="nil"/>
                <w:between w:val="nil"/>
              </w:pBdr>
              <w:tabs>
                <w:tab w:val="left" w:pos="264"/>
              </w:tabs>
              <w:spacing w:after="0" w:line="360" w:lineRule="auto"/>
              <w:ind w:right="108" w:firstLine="0"/>
              <w:jc w:val="both"/>
            </w:pPr>
            <w:r>
              <w:rPr>
                <w:rFonts w:ascii="Arial" w:eastAsia="Arial" w:hAnsi="Arial" w:cs="Arial"/>
                <w:sz w:val="20"/>
                <w:szCs w:val="20"/>
              </w:rPr>
              <w:t>- ALMEIDA Paulo Samuel. Processos De Usinagem: Utilização E Aplicações Das Principais Máquinas Operatrizes. 1ª Ed., Editora Érica, 2015</w:t>
            </w:r>
          </w:p>
        </w:tc>
      </w:tr>
      <w:tr w:rsidR="00F174D5" w14:paraId="7BA1F0DF" w14:textId="77777777">
        <w:trPr>
          <w:trHeight w:val="440"/>
        </w:trPr>
        <w:tc>
          <w:tcPr>
            <w:tcW w:w="9498" w:type="dxa"/>
            <w:gridSpan w:val="3"/>
            <w:shd w:val="clear" w:color="auto" w:fill="D9D9D9"/>
          </w:tcPr>
          <w:p w14:paraId="0B7DFEB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75FDAB88" w14:textId="77777777">
        <w:trPr>
          <w:trHeight w:val="2080"/>
        </w:trPr>
        <w:tc>
          <w:tcPr>
            <w:tcW w:w="9498" w:type="dxa"/>
            <w:gridSpan w:val="3"/>
            <w:tcBorders>
              <w:top w:val="single" w:sz="46" w:space="0" w:color="D9D9D9"/>
            </w:tcBorders>
          </w:tcPr>
          <w:p w14:paraId="0EA289E9" w14:textId="77777777" w:rsidR="00F174D5" w:rsidRDefault="00434625">
            <w:pPr>
              <w:numPr>
                <w:ilvl w:val="0"/>
                <w:numId w:val="43"/>
              </w:numPr>
              <w:pBdr>
                <w:top w:val="nil"/>
                <w:left w:val="nil"/>
                <w:bottom w:val="nil"/>
                <w:right w:val="nil"/>
                <w:between w:val="nil"/>
              </w:pBdr>
              <w:tabs>
                <w:tab w:val="left" w:pos="279"/>
              </w:tabs>
              <w:spacing w:after="0" w:line="360" w:lineRule="auto"/>
              <w:jc w:val="both"/>
            </w:pPr>
            <w:r>
              <w:rPr>
                <w:rFonts w:ascii="Arial" w:eastAsia="Arial" w:hAnsi="Arial" w:cs="Arial"/>
                <w:sz w:val="20"/>
                <w:szCs w:val="20"/>
              </w:rPr>
              <w:t>- FISCHER,  Ulrich; GOMERINGER, Roland; HEINZLER,  Max; KILGUS  Roland; NÄHER Friedrich;   OESTERLE</w:t>
            </w:r>
          </w:p>
          <w:p w14:paraId="0C915C88" w14:textId="77777777" w:rsidR="00F174D5" w:rsidRDefault="00434625">
            <w:pPr>
              <w:numPr>
                <w:ilvl w:val="0"/>
                <w:numId w:val="43"/>
              </w:numPr>
              <w:pBdr>
                <w:top w:val="nil"/>
                <w:left w:val="nil"/>
                <w:bottom w:val="nil"/>
                <w:right w:val="nil"/>
                <w:between w:val="nil"/>
              </w:pBdr>
              <w:spacing w:after="0" w:line="360" w:lineRule="auto"/>
              <w:ind w:right="160"/>
              <w:jc w:val="both"/>
            </w:pPr>
            <w:r>
              <w:rPr>
                <w:rFonts w:ascii="Arial" w:eastAsia="Arial" w:hAnsi="Arial" w:cs="Arial"/>
                <w:sz w:val="20"/>
                <w:szCs w:val="20"/>
              </w:rPr>
              <w:t>– Stefan; PAETZOLD Heinz e STEPHAN, Andreas. Manual de Tecnologia Metal Mecânica. 2ª Ed., São Paulo: Editora Blucher, 2011.</w:t>
            </w:r>
          </w:p>
          <w:p w14:paraId="3F977951"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3 - FITZPATRICK, Michael. Introdução aos Processos de Usinagem. 1a Ed., Porto alegre: Editora McGraw-Hill, 2013.</w:t>
            </w:r>
          </w:p>
          <w:p w14:paraId="3115DCD6"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4 - FITZPATRICK, M. Introdução à manufatura. Porto Alegre: AMGH, 2013.</w:t>
            </w:r>
          </w:p>
          <w:p w14:paraId="2EC5D15D" w14:textId="77777777" w:rsidR="00F174D5" w:rsidRDefault="00434625">
            <w:pPr>
              <w:pBdr>
                <w:top w:val="nil"/>
                <w:left w:val="nil"/>
                <w:bottom w:val="nil"/>
                <w:right w:val="nil"/>
                <w:between w:val="nil"/>
              </w:pBdr>
              <w:tabs>
                <w:tab w:val="left" w:pos="260"/>
              </w:tabs>
              <w:spacing w:after="0" w:line="360" w:lineRule="auto"/>
              <w:ind w:left="105"/>
              <w:jc w:val="both"/>
              <w:rPr>
                <w:rFonts w:ascii="Arial" w:eastAsia="Arial" w:hAnsi="Arial" w:cs="Arial"/>
                <w:sz w:val="20"/>
                <w:szCs w:val="20"/>
              </w:rPr>
            </w:pPr>
            <w:r>
              <w:rPr>
                <w:rFonts w:ascii="Arial" w:eastAsia="Arial" w:hAnsi="Arial" w:cs="Arial"/>
                <w:sz w:val="20"/>
                <w:szCs w:val="20"/>
              </w:rPr>
              <w:t>5 - TELECURSO 2000. Processos de fabricação. Rio de janeiro. Editora Globo. 2000</w:t>
            </w:r>
            <w:r>
              <w:rPr>
                <w:rFonts w:ascii="Arial" w:eastAsia="Arial" w:hAnsi="Arial" w:cs="Arial"/>
                <w:color w:val="FF0000"/>
                <w:sz w:val="20"/>
                <w:szCs w:val="20"/>
              </w:rPr>
              <w:t>.</w:t>
            </w:r>
          </w:p>
        </w:tc>
      </w:tr>
      <w:tr w:rsidR="00F174D5" w14:paraId="57957975" w14:textId="77777777">
        <w:trPr>
          <w:trHeight w:val="920"/>
        </w:trPr>
        <w:tc>
          <w:tcPr>
            <w:tcW w:w="4879" w:type="dxa"/>
            <w:gridSpan w:val="2"/>
            <w:shd w:val="clear" w:color="auto" w:fill="D9D9D9"/>
          </w:tcPr>
          <w:p w14:paraId="1FAA7CF0"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____________________________</w:t>
            </w:r>
          </w:p>
          <w:p w14:paraId="6A87D8D4"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619" w:type="dxa"/>
            <w:shd w:val="clear" w:color="auto" w:fill="D9D9D9"/>
          </w:tcPr>
          <w:p w14:paraId="78962E74"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_________________________</w:t>
            </w:r>
          </w:p>
          <w:p w14:paraId="3481187E"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Setor Pedagógico</w:t>
            </w:r>
          </w:p>
        </w:tc>
      </w:tr>
    </w:tbl>
    <w:p w14:paraId="1C61559F"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D1E7F9D"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tbl>
      <w:tblPr>
        <w:tblStyle w:val="afa"/>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41FD7BA8" w14:textId="77777777">
        <w:trPr>
          <w:trHeight w:val="460"/>
        </w:trPr>
        <w:tc>
          <w:tcPr>
            <w:tcW w:w="9364" w:type="dxa"/>
            <w:gridSpan w:val="3"/>
            <w:shd w:val="clear" w:color="auto" w:fill="D9D9D9"/>
          </w:tcPr>
          <w:p w14:paraId="7612957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TECNOLOGIA DA SOLDAGEM</w:t>
            </w:r>
          </w:p>
        </w:tc>
      </w:tr>
      <w:tr w:rsidR="00F174D5" w14:paraId="54414E7F" w14:textId="77777777">
        <w:trPr>
          <w:trHeight w:val="460"/>
        </w:trPr>
        <w:tc>
          <w:tcPr>
            <w:tcW w:w="9364" w:type="dxa"/>
            <w:gridSpan w:val="3"/>
            <w:tcBorders>
              <w:bottom w:val="nil"/>
            </w:tcBorders>
            <w:shd w:val="clear" w:color="auto" w:fill="F3F3F3"/>
          </w:tcPr>
          <w:p w14:paraId="347DAC2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JTEM016</w:t>
            </w:r>
          </w:p>
        </w:tc>
      </w:tr>
      <w:tr w:rsidR="00F174D5" w14:paraId="44D524C9" w14:textId="77777777">
        <w:trPr>
          <w:trHeight w:val="460"/>
        </w:trPr>
        <w:tc>
          <w:tcPr>
            <w:tcW w:w="2787" w:type="dxa"/>
            <w:tcBorders>
              <w:top w:val="nil"/>
              <w:bottom w:val="nil"/>
              <w:right w:val="nil"/>
            </w:tcBorders>
          </w:tcPr>
          <w:p w14:paraId="686D362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80</w:t>
            </w:r>
          </w:p>
        </w:tc>
        <w:tc>
          <w:tcPr>
            <w:tcW w:w="6577" w:type="dxa"/>
            <w:gridSpan w:val="2"/>
            <w:tcBorders>
              <w:top w:val="nil"/>
              <w:left w:val="nil"/>
              <w:bottom w:val="nil"/>
            </w:tcBorders>
          </w:tcPr>
          <w:p w14:paraId="40C44699" w14:textId="77777777" w:rsidR="00F174D5" w:rsidRDefault="00434625">
            <w:pPr>
              <w:pBdr>
                <w:top w:val="nil"/>
                <w:left w:val="nil"/>
                <w:bottom w:val="nil"/>
                <w:right w:val="nil"/>
                <w:between w:val="nil"/>
              </w:pBdr>
              <w:tabs>
                <w:tab w:val="left" w:pos="2629"/>
              </w:tabs>
              <w:spacing w:after="0" w:line="360" w:lineRule="auto"/>
              <w:ind w:left="578"/>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40</w:t>
            </w:r>
          </w:p>
        </w:tc>
      </w:tr>
      <w:tr w:rsidR="00F174D5" w14:paraId="203066F2" w14:textId="77777777">
        <w:trPr>
          <w:trHeight w:val="460"/>
        </w:trPr>
        <w:tc>
          <w:tcPr>
            <w:tcW w:w="9364" w:type="dxa"/>
            <w:gridSpan w:val="3"/>
            <w:tcBorders>
              <w:top w:val="nil"/>
              <w:bottom w:val="nil"/>
            </w:tcBorders>
            <w:shd w:val="clear" w:color="auto" w:fill="F3F3F3"/>
          </w:tcPr>
          <w:p w14:paraId="3FF11E9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04</w:t>
            </w:r>
          </w:p>
        </w:tc>
      </w:tr>
      <w:tr w:rsidR="00F174D5" w14:paraId="1CB3B4D6" w14:textId="77777777">
        <w:trPr>
          <w:trHeight w:val="460"/>
        </w:trPr>
        <w:tc>
          <w:tcPr>
            <w:tcW w:w="2787" w:type="dxa"/>
            <w:tcBorders>
              <w:top w:val="nil"/>
              <w:bottom w:val="nil"/>
              <w:right w:val="nil"/>
            </w:tcBorders>
          </w:tcPr>
          <w:p w14:paraId="7BEA19B1"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JTEM005</w:t>
            </w:r>
          </w:p>
        </w:tc>
        <w:tc>
          <w:tcPr>
            <w:tcW w:w="6577" w:type="dxa"/>
            <w:gridSpan w:val="2"/>
            <w:tcBorders>
              <w:top w:val="nil"/>
              <w:left w:val="nil"/>
              <w:bottom w:val="nil"/>
            </w:tcBorders>
          </w:tcPr>
          <w:p w14:paraId="5EE89BF3"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267D866F" w14:textId="77777777">
        <w:trPr>
          <w:trHeight w:val="460"/>
        </w:trPr>
        <w:tc>
          <w:tcPr>
            <w:tcW w:w="2787" w:type="dxa"/>
            <w:tcBorders>
              <w:top w:val="nil"/>
              <w:bottom w:val="nil"/>
              <w:right w:val="nil"/>
            </w:tcBorders>
          </w:tcPr>
          <w:p w14:paraId="352D3D60"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Terceiro</w:t>
            </w:r>
          </w:p>
        </w:tc>
        <w:tc>
          <w:tcPr>
            <w:tcW w:w="6577" w:type="dxa"/>
            <w:gridSpan w:val="2"/>
            <w:tcBorders>
              <w:top w:val="nil"/>
              <w:left w:val="nil"/>
              <w:bottom w:val="nil"/>
            </w:tcBorders>
          </w:tcPr>
          <w:p w14:paraId="2398583B"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2FCACBAD" w14:textId="77777777">
        <w:trPr>
          <w:trHeight w:val="460"/>
        </w:trPr>
        <w:tc>
          <w:tcPr>
            <w:tcW w:w="9364" w:type="dxa"/>
            <w:gridSpan w:val="3"/>
            <w:tcBorders>
              <w:top w:val="nil"/>
              <w:bottom w:val="single" w:sz="44" w:space="0" w:color="D9D9D9"/>
            </w:tcBorders>
            <w:shd w:val="clear" w:color="auto" w:fill="F3F3F3"/>
          </w:tcPr>
          <w:p w14:paraId="389B10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6D9F7843" w14:textId="77777777">
        <w:trPr>
          <w:trHeight w:val="440"/>
        </w:trPr>
        <w:tc>
          <w:tcPr>
            <w:tcW w:w="9364" w:type="dxa"/>
            <w:gridSpan w:val="3"/>
            <w:shd w:val="clear" w:color="auto" w:fill="D9D9D9"/>
          </w:tcPr>
          <w:p w14:paraId="11F48BA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304E6856" w14:textId="77777777">
        <w:trPr>
          <w:trHeight w:val="940"/>
        </w:trPr>
        <w:tc>
          <w:tcPr>
            <w:tcW w:w="9364" w:type="dxa"/>
            <w:gridSpan w:val="3"/>
            <w:tcBorders>
              <w:top w:val="single" w:sz="46" w:space="0" w:color="D9D9D9"/>
              <w:bottom w:val="single" w:sz="46" w:space="0" w:color="D9D9D9"/>
            </w:tcBorders>
          </w:tcPr>
          <w:p w14:paraId="19D58B51" w14:textId="77777777" w:rsidR="00F174D5" w:rsidRDefault="00434625">
            <w:pPr>
              <w:pBdr>
                <w:top w:val="nil"/>
                <w:left w:val="nil"/>
                <w:bottom w:val="nil"/>
                <w:right w:val="nil"/>
                <w:between w:val="nil"/>
              </w:pBdr>
              <w:spacing w:after="0" w:line="360" w:lineRule="auto"/>
              <w:ind w:left="105" w:right="107"/>
              <w:jc w:val="both"/>
              <w:rPr>
                <w:rFonts w:ascii="Arial" w:eastAsia="Arial" w:hAnsi="Arial" w:cs="Arial"/>
                <w:sz w:val="20"/>
                <w:szCs w:val="20"/>
              </w:rPr>
            </w:pPr>
            <w:r>
              <w:rPr>
                <w:rFonts w:ascii="Arial" w:eastAsia="Arial" w:hAnsi="Arial" w:cs="Arial"/>
                <w:sz w:val="20"/>
                <w:szCs w:val="20"/>
              </w:rPr>
              <w:t>Introdução e definições de soldagem; Terminologia e Simbologia; Princípios de Segurança; O Arco Elétrico; Fontes de Energia; Custos; Soldagem e Corte a Gás; Eletrodo Revestido; TIG; Soldagem e Corte a Plasma; MIG/MAG; Arame Tubular; Arco Submerso e Outros Processos de Soldagem; Inspeção: normas e ensaios mecânicos.</w:t>
            </w:r>
          </w:p>
        </w:tc>
      </w:tr>
      <w:tr w:rsidR="00F174D5" w14:paraId="2AC44B5A" w14:textId="77777777">
        <w:trPr>
          <w:trHeight w:val="440"/>
        </w:trPr>
        <w:tc>
          <w:tcPr>
            <w:tcW w:w="9364" w:type="dxa"/>
            <w:gridSpan w:val="3"/>
            <w:shd w:val="clear" w:color="auto" w:fill="D9D9D9"/>
          </w:tcPr>
          <w:p w14:paraId="4B0570C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4BC7560F" w14:textId="77777777">
        <w:trPr>
          <w:trHeight w:val="1380"/>
        </w:trPr>
        <w:tc>
          <w:tcPr>
            <w:tcW w:w="9364" w:type="dxa"/>
            <w:gridSpan w:val="3"/>
            <w:tcBorders>
              <w:top w:val="single" w:sz="42" w:space="0" w:color="D9D9D9"/>
              <w:bottom w:val="single" w:sz="42" w:space="0" w:color="D9D9D9"/>
            </w:tcBorders>
          </w:tcPr>
          <w:p w14:paraId="478B72FE"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Reconhecer os termos e símbolos utilizados na soldagem; Entender a formação de um arco elétrico e as características de uma fonte; Determinar parâmetros para a análise de custos; Compreender os princípios e aplicações de vários processos de soldagem; Relacionar teoria com as práticas de laboratório verificando efeito das variáveis operacionais e tipos de consumíveis nas características geométricas, qualidade do cordão de solda, estabilidade do arco, dentre  outros.</w:t>
            </w:r>
          </w:p>
        </w:tc>
      </w:tr>
      <w:tr w:rsidR="00F174D5" w14:paraId="0438C1CE" w14:textId="77777777">
        <w:trPr>
          <w:trHeight w:val="440"/>
        </w:trPr>
        <w:tc>
          <w:tcPr>
            <w:tcW w:w="9364" w:type="dxa"/>
            <w:gridSpan w:val="3"/>
            <w:shd w:val="clear" w:color="auto" w:fill="D9D9D9"/>
          </w:tcPr>
          <w:p w14:paraId="393D6AD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7B34A9E8" w14:textId="77777777">
        <w:trPr>
          <w:trHeight w:val="6700"/>
        </w:trPr>
        <w:tc>
          <w:tcPr>
            <w:tcW w:w="9364" w:type="dxa"/>
            <w:gridSpan w:val="3"/>
            <w:tcBorders>
              <w:top w:val="single" w:sz="42" w:space="0" w:color="D9D9D9"/>
              <w:bottom w:val="single" w:sz="4" w:space="0" w:color="000000"/>
            </w:tcBorders>
          </w:tcPr>
          <w:p w14:paraId="106FAD7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Fundamentos da Soldagem</w:t>
            </w:r>
          </w:p>
          <w:p w14:paraId="275D84F8"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Introdução e definições de soldagem; Terminologia e Simbologia de Soldagem; Princípios de Segurança; O  Arco Elétrico; Fontes de Energia para Soldagem; Custos.</w:t>
            </w:r>
          </w:p>
          <w:p w14:paraId="49C2EB6B"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5CE531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Metalurgia da Soldagem</w:t>
            </w:r>
          </w:p>
          <w:p w14:paraId="675696C9"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Introdução a Metalurgia da Soldagem; Energia de Soldagem e Fluxo de Calor; Influências Metalúrgicas no  Metal Fundido; Soldabilidade; Efeito de Ciclos Térmicos.</w:t>
            </w:r>
          </w:p>
          <w:p w14:paraId="7FE3796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4B5633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Eletrodo Revestido</w:t>
            </w:r>
          </w:p>
          <w:p w14:paraId="4DAB5BE4"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Fundamentos; Equipamentos; Tipos e Funções do Revestimento; Vantagens e Desvantagens; Parâmetros de Soldagem; Técnicas de Soldagem; Defeitos; Prática.</w:t>
            </w:r>
          </w:p>
          <w:p w14:paraId="41F114CB"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58B776D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TIG</w:t>
            </w:r>
          </w:p>
          <w:p w14:paraId="11577180"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Fundamentos; Equipamentos; Variáveis do Processo; Vantagens e Desvantagens; Parâmetros de Soldagem; Eletrodo; Gases de proteção; Alimentação de Arame; TIG Orbital; Defeitos; Prática.</w:t>
            </w:r>
          </w:p>
          <w:p w14:paraId="62A9E8FB"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2B5BC8D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Soldagem e Corte Plasma e Oxigás</w:t>
            </w:r>
          </w:p>
        </w:tc>
      </w:tr>
      <w:tr w:rsidR="00F174D5" w14:paraId="7A876D21" w14:textId="77777777">
        <w:trPr>
          <w:trHeight w:val="283"/>
        </w:trPr>
        <w:tc>
          <w:tcPr>
            <w:tcW w:w="9364" w:type="dxa"/>
            <w:gridSpan w:val="3"/>
            <w:tcBorders>
              <w:bottom w:val="single" w:sz="46" w:space="0" w:color="D9D9D9"/>
            </w:tcBorders>
          </w:tcPr>
          <w:p w14:paraId="2E672643"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Fundamentos; Equipamentos; Consumíveis; Vantagens e Desvantagens; Características operacionais; Transferência metálica; Defeitos; Prática.</w:t>
            </w:r>
          </w:p>
          <w:p w14:paraId="4633B148"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4824E1E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 MIG/MAG</w:t>
            </w:r>
          </w:p>
          <w:p w14:paraId="49FC724E"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Fundamentos; Equipamentos; Consumíveis; Vantagens e Desvantagens; Transferência metálica; Variáveis do processo; Defeitos; Prática.</w:t>
            </w:r>
          </w:p>
          <w:p w14:paraId="74B9E41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A6F2FD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7- Arame Tubular</w:t>
            </w:r>
          </w:p>
          <w:p w14:paraId="368A8ECA"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Fundamentos; Equipamentos; Consumíveis; Vantagens e Desvantagens; Tipos e funções do fluxo; Parâmetros de Soldagem; Defeitos; Prática.</w:t>
            </w:r>
          </w:p>
          <w:p w14:paraId="7C94ACC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EB44BF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8 – Arco Submerso</w:t>
            </w:r>
          </w:p>
          <w:p w14:paraId="15D42E10"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Fundamentos; Equipamentos; Consumíveis; Vantagens e Desvantagens; Tipos e funções do fluxo Parâmetros de Soldagem; Defeitos.</w:t>
            </w:r>
          </w:p>
          <w:p w14:paraId="07F7C6C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7906A4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9 – Outros Processos</w:t>
            </w:r>
          </w:p>
          <w:p w14:paraId="0A4AC872"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Eletroescória; Explosão; Atrito; Fricção; Soldagem por resistência; Outros.</w:t>
            </w:r>
          </w:p>
          <w:p w14:paraId="71F860ED" w14:textId="77777777" w:rsidR="00F174D5" w:rsidRDefault="00F174D5">
            <w:pPr>
              <w:pBdr>
                <w:top w:val="nil"/>
                <w:left w:val="nil"/>
                <w:bottom w:val="nil"/>
                <w:right w:val="nil"/>
                <w:between w:val="nil"/>
              </w:pBdr>
              <w:spacing w:after="0" w:line="360" w:lineRule="auto"/>
              <w:ind w:right="160"/>
              <w:jc w:val="both"/>
              <w:rPr>
                <w:rFonts w:ascii="Arial" w:eastAsia="Arial" w:hAnsi="Arial" w:cs="Arial"/>
                <w:sz w:val="20"/>
                <w:szCs w:val="20"/>
              </w:rPr>
            </w:pPr>
          </w:p>
          <w:p w14:paraId="60AB680B" w14:textId="77777777" w:rsidR="00F174D5" w:rsidRDefault="00434625">
            <w:pPr>
              <w:pBdr>
                <w:top w:val="nil"/>
                <w:left w:val="nil"/>
                <w:bottom w:val="nil"/>
                <w:right w:val="nil"/>
                <w:between w:val="nil"/>
              </w:pBdr>
              <w:spacing w:after="0" w:line="360" w:lineRule="auto"/>
              <w:ind w:right="160"/>
              <w:jc w:val="both"/>
              <w:rPr>
                <w:rFonts w:ascii="Arial" w:eastAsia="Arial" w:hAnsi="Arial" w:cs="Arial"/>
                <w:b/>
                <w:sz w:val="20"/>
                <w:szCs w:val="20"/>
              </w:rPr>
            </w:pPr>
            <w:r>
              <w:rPr>
                <w:rFonts w:ascii="Arial" w:eastAsia="Arial" w:hAnsi="Arial" w:cs="Arial"/>
                <w:b/>
                <w:sz w:val="20"/>
                <w:szCs w:val="20"/>
              </w:rPr>
              <w:t xml:space="preserve">  Unidade 10 – Princípios de Inspeção de Solda</w:t>
            </w:r>
          </w:p>
          <w:p w14:paraId="2AC36941"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Normas técnicas;</w:t>
            </w:r>
          </w:p>
          <w:p w14:paraId="25A9B4BD" w14:textId="77777777" w:rsidR="00F174D5" w:rsidRDefault="00434625">
            <w:pPr>
              <w:numPr>
                <w:ilvl w:val="0"/>
                <w:numId w:val="45"/>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Ensaios empregados.</w:t>
            </w:r>
          </w:p>
        </w:tc>
      </w:tr>
      <w:tr w:rsidR="00F174D5" w14:paraId="1DA04522" w14:textId="77777777">
        <w:trPr>
          <w:trHeight w:val="440"/>
        </w:trPr>
        <w:tc>
          <w:tcPr>
            <w:tcW w:w="9364" w:type="dxa"/>
            <w:gridSpan w:val="3"/>
            <w:shd w:val="clear" w:color="auto" w:fill="D9D9D9"/>
          </w:tcPr>
          <w:p w14:paraId="38728D3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1C080013" w14:textId="77777777">
        <w:trPr>
          <w:trHeight w:val="800"/>
        </w:trPr>
        <w:tc>
          <w:tcPr>
            <w:tcW w:w="9364" w:type="dxa"/>
            <w:gridSpan w:val="3"/>
            <w:tcBorders>
              <w:top w:val="single" w:sz="42" w:space="0" w:color="D9D9D9"/>
              <w:bottom w:val="single" w:sz="46" w:space="0" w:color="D9D9D9"/>
            </w:tcBorders>
          </w:tcPr>
          <w:p w14:paraId="2888EE2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 expositiva e dialogada, aulas práticas em laboratório (execução de processos de soldagem e corte a plasma); vídeo-aulas. Poderão ser utilizados recursos como o quadro branco e o projetor de slides.</w:t>
            </w:r>
          </w:p>
          <w:p w14:paraId="282484D1"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288C3A04" w14:textId="77777777">
        <w:trPr>
          <w:trHeight w:val="440"/>
        </w:trPr>
        <w:tc>
          <w:tcPr>
            <w:tcW w:w="9364" w:type="dxa"/>
            <w:gridSpan w:val="3"/>
            <w:shd w:val="clear" w:color="auto" w:fill="D9D9D9"/>
          </w:tcPr>
          <w:p w14:paraId="79F78A9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0064F007" w14:textId="77777777">
        <w:trPr>
          <w:trHeight w:val="440"/>
        </w:trPr>
        <w:tc>
          <w:tcPr>
            <w:tcW w:w="9364" w:type="dxa"/>
            <w:gridSpan w:val="3"/>
            <w:shd w:val="clear" w:color="auto" w:fill="FFFFFF"/>
          </w:tcPr>
          <w:p w14:paraId="269A74CF"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0E7FFC5F"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5F0193D0"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5A908174"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Equipamentos e insumos presentes no laboratório de soldagem.</w:t>
            </w:r>
          </w:p>
          <w:p w14:paraId="74C338BF" w14:textId="77777777" w:rsidR="00F174D5" w:rsidRDefault="00F174D5">
            <w:pPr>
              <w:pBdr>
                <w:top w:val="nil"/>
                <w:left w:val="nil"/>
                <w:bottom w:val="nil"/>
                <w:right w:val="nil"/>
                <w:between w:val="nil"/>
              </w:pBdr>
              <w:tabs>
                <w:tab w:val="left" w:pos="226"/>
              </w:tabs>
              <w:spacing w:after="0" w:line="360" w:lineRule="auto"/>
              <w:jc w:val="both"/>
              <w:rPr>
                <w:rFonts w:ascii="Arial" w:eastAsia="Arial" w:hAnsi="Arial" w:cs="Arial"/>
                <w:sz w:val="20"/>
                <w:szCs w:val="20"/>
              </w:rPr>
            </w:pPr>
          </w:p>
        </w:tc>
      </w:tr>
      <w:tr w:rsidR="00F174D5" w14:paraId="5ACC6638" w14:textId="77777777">
        <w:trPr>
          <w:trHeight w:val="20"/>
        </w:trPr>
        <w:tc>
          <w:tcPr>
            <w:tcW w:w="9364" w:type="dxa"/>
            <w:gridSpan w:val="3"/>
            <w:shd w:val="clear" w:color="auto" w:fill="D9D9D9"/>
          </w:tcPr>
          <w:p w14:paraId="3B58DAB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069F1B4C" w14:textId="77777777">
        <w:trPr>
          <w:trHeight w:val="20"/>
        </w:trPr>
        <w:tc>
          <w:tcPr>
            <w:tcW w:w="9364" w:type="dxa"/>
            <w:gridSpan w:val="3"/>
            <w:tcBorders>
              <w:top w:val="single" w:sz="42" w:space="0" w:color="D9D9D9"/>
              <w:bottom w:val="single" w:sz="22" w:space="0" w:color="D9D9D9"/>
            </w:tcBorders>
          </w:tcPr>
          <w:p w14:paraId="6E7A473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da disciplina Tecnologia de Soldagem ocorrerá em seus aspectos quantitativos, segundo o Regulamento da Organização Didática – ROD, do IFCE. A avaliação será realizada por:</w:t>
            </w:r>
          </w:p>
          <w:p w14:paraId="640BC148" w14:textId="77777777" w:rsidR="00F174D5" w:rsidRDefault="00434625">
            <w:pPr>
              <w:numPr>
                <w:ilvl w:val="0"/>
                <w:numId w:val="4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3202C3FE" w14:textId="77777777" w:rsidR="00F174D5" w:rsidRDefault="00434625">
            <w:pPr>
              <w:numPr>
                <w:ilvl w:val="0"/>
                <w:numId w:val="45"/>
              </w:numPr>
              <w:pBdr>
                <w:top w:val="nil"/>
                <w:left w:val="nil"/>
                <w:bottom w:val="nil"/>
                <w:right w:val="nil"/>
                <w:between w:val="nil"/>
              </w:pBdr>
              <w:tabs>
                <w:tab w:val="left" w:pos="293"/>
              </w:tabs>
              <w:spacing w:after="0" w:line="360" w:lineRule="auto"/>
              <w:ind w:right="113"/>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2F25C323" w14:textId="77777777" w:rsidR="00F174D5" w:rsidRDefault="00434625">
            <w:pPr>
              <w:numPr>
                <w:ilvl w:val="0"/>
                <w:numId w:val="4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56BBE3B7" w14:textId="77777777" w:rsidR="00F174D5" w:rsidRDefault="00434625">
            <w:pPr>
              <w:numPr>
                <w:ilvl w:val="0"/>
                <w:numId w:val="4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011BC0B2" w14:textId="77777777" w:rsidR="00F174D5" w:rsidRDefault="00434625">
            <w:pPr>
              <w:numPr>
                <w:ilvl w:val="0"/>
                <w:numId w:val="45"/>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20BC1EA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BF0595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O estudante poderá ser avaliado também mediante:</w:t>
            </w:r>
          </w:p>
          <w:p w14:paraId="7EA022D3" w14:textId="77777777" w:rsidR="00F174D5" w:rsidRDefault="00434625">
            <w:pPr>
              <w:numPr>
                <w:ilvl w:val="0"/>
                <w:numId w:val="4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6064F482" w14:textId="77777777" w:rsidR="00F174D5" w:rsidRDefault="00434625">
            <w:pPr>
              <w:numPr>
                <w:ilvl w:val="0"/>
                <w:numId w:val="4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das atividades solicitadas no prazo ao longo da duração da disciplina;</w:t>
            </w:r>
          </w:p>
          <w:p w14:paraId="1C0502CF" w14:textId="77777777" w:rsidR="00F174D5" w:rsidRDefault="00434625">
            <w:pPr>
              <w:numPr>
                <w:ilvl w:val="0"/>
                <w:numId w:val="4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p w14:paraId="0749820A" w14:textId="77777777" w:rsidR="00F174D5" w:rsidRDefault="00434625">
            <w:pPr>
              <w:numPr>
                <w:ilvl w:val="0"/>
                <w:numId w:val="4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Avaliações das atividades desenvolvidas em  laboratório;</w:t>
            </w:r>
          </w:p>
          <w:p w14:paraId="2A0E6E02" w14:textId="77777777" w:rsidR="00F174D5" w:rsidRDefault="00434625">
            <w:pPr>
              <w:numPr>
                <w:ilvl w:val="0"/>
                <w:numId w:val="4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Seminários.</w:t>
            </w:r>
          </w:p>
        </w:tc>
      </w:tr>
      <w:tr w:rsidR="00F174D5" w14:paraId="535AFF94" w14:textId="77777777">
        <w:trPr>
          <w:trHeight w:val="440"/>
        </w:trPr>
        <w:tc>
          <w:tcPr>
            <w:tcW w:w="9364" w:type="dxa"/>
            <w:gridSpan w:val="3"/>
            <w:shd w:val="clear" w:color="auto" w:fill="D9D9D9"/>
          </w:tcPr>
          <w:p w14:paraId="20E6DA8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446771D5" w14:textId="77777777">
        <w:trPr>
          <w:trHeight w:val="920"/>
        </w:trPr>
        <w:tc>
          <w:tcPr>
            <w:tcW w:w="9364" w:type="dxa"/>
            <w:gridSpan w:val="3"/>
            <w:tcBorders>
              <w:top w:val="single" w:sz="42" w:space="0" w:color="D9D9D9"/>
            </w:tcBorders>
          </w:tcPr>
          <w:p w14:paraId="650BBEFC"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1 - MARQUES, P. V.; Modenesi, P. J.; Bracarense, A. Q. Soldagem - Fundamentos e Tecnologia. ISBN:   85-70410-437- 4. Editora UFMG, Belo Horizonte/MG, 363p. 2005.</w:t>
            </w:r>
          </w:p>
          <w:p w14:paraId="0EAAAAC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2 - WAINER, Emílio; BRANDI, Sérgio Duarte; MELLO, Fábio Décourt Homem de. Soldagem: processos e metalurgia. São PAULO, SP: Edgard Blücher, c1992. 494 p, 1ª edição, 1992.</w:t>
            </w:r>
          </w:p>
        </w:tc>
      </w:tr>
      <w:tr w:rsidR="00F174D5" w14:paraId="0443C89D" w14:textId="77777777">
        <w:trPr>
          <w:trHeight w:val="240"/>
        </w:trPr>
        <w:tc>
          <w:tcPr>
            <w:tcW w:w="9364" w:type="dxa"/>
            <w:gridSpan w:val="3"/>
            <w:tcBorders>
              <w:bottom w:val="single" w:sz="46" w:space="0" w:color="D9D9D9"/>
            </w:tcBorders>
          </w:tcPr>
          <w:p w14:paraId="4F86DFC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3 - Machado, I. G. Soldagem e técnicas conexas. Porto Alegre: [s.n]. 1996.</w:t>
            </w:r>
          </w:p>
        </w:tc>
      </w:tr>
      <w:tr w:rsidR="00F174D5" w14:paraId="7127CB64" w14:textId="77777777">
        <w:trPr>
          <w:trHeight w:val="440"/>
        </w:trPr>
        <w:tc>
          <w:tcPr>
            <w:tcW w:w="9364" w:type="dxa"/>
            <w:gridSpan w:val="3"/>
            <w:shd w:val="clear" w:color="auto" w:fill="D9D9D9"/>
          </w:tcPr>
          <w:p w14:paraId="3773D10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1493CC12" w14:textId="77777777">
        <w:trPr>
          <w:trHeight w:val="2780"/>
        </w:trPr>
        <w:tc>
          <w:tcPr>
            <w:tcW w:w="9364" w:type="dxa"/>
            <w:gridSpan w:val="3"/>
            <w:tcBorders>
              <w:top w:val="single" w:sz="46" w:space="0" w:color="D9D9D9"/>
            </w:tcBorders>
          </w:tcPr>
          <w:p w14:paraId="1EB2BC35" w14:textId="77777777" w:rsidR="00F174D5" w:rsidRDefault="00434625">
            <w:pPr>
              <w:numPr>
                <w:ilvl w:val="0"/>
                <w:numId w:val="155"/>
              </w:numPr>
              <w:pBdr>
                <w:top w:val="nil"/>
                <w:left w:val="nil"/>
                <w:bottom w:val="nil"/>
                <w:right w:val="nil"/>
                <w:between w:val="nil"/>
              </w:pBdr>
              <w:tabs>
                <w:tab w:val="left" w:pos="274"/>
              </w:tabs>
              <w:spacing w:after="0" w:line="360" w:lineRule="auto"/>
              <w:ind w:firstLine="0"/>
              <w:jc w:val="both"/>
            </w:pPr>
            <w:r>
              <w:rPr>
                <w:rFonts w:ascii="Arial" w:eastAsia="Arial" w:hAnsi="Arial" w:cs="Arial"/>
                <w:sz w:val="20"/>
                <w:szCs w:val="20"/>
              </w:rPr>
              <w:t>- QUITES, A. M. Introdução à Soldagem a arco voltaico. Editora SoldaSoft. 1ª edição. 2002.</w:t>
            </w:r>
          </w:p>
          <w:p w14:paraId="49EB00EA" w14:textId="77777777" w:rsidR="00F174D5" w:rsidRDefault="00434625">
            <w:pPr>
              <w:numPr>
                <w:ilvl w:val="0"/>
                <w:numId w:val="155"/>
              </w:numPr>
              <w:pBdr>
                <w:top w:val="nil"/>
                <w:left w:val="nil"/>
                <w:bottom w:val="nil"/>
                <w:right w:val="nil"/>
                <w:between w:val="nil"/>
              </w:pBdr>
              <w:tabs>
                <w:tab w:val="left" w:pos="274"/>
              </w:tabs>
              <w:spacing w:after="0" w:line="360" w:lineRule="auto"/>
              <w:ind w:left="273"/>
              <w:jc w:val="both"/>
            </w:pPr>
            <w:r>
              <w:rPr>
                <w:rFonts w:ascii="Arial" w:eastAsia="Arial" w:hAnsi="Arial" w:cs="Arial"/>
                <w:sz w:val="20"/>
                <w:szCs w:val="20"/>
              </w:rPr>
              <w:t>- QUITES, A. M.; Quites, M. P. Segurança e Saúde em Soldagem. Editora SoldaSoft. 1ª edição.</w:t>
            </w:r>
          </w:p>
          <w:p w14:paraId="578EEBAC" w14:textId="77777777" w:rsidR="00F174D5" w:rsidRDefault="00434625">
            <w:pPr>
              <w:numPr>
                <w:ilvl w:val="0"/>
                <w:numId w:val="155"/>
              </w:numPr>
              <w:pBdr>
                <w:top w:val="nil"/>
                <w:left w:val="nil"/>
                <w:bottom w:val="nil"/>
                <w:right w:val="nil"/>
                <w:between w:val="nil"/>
              </w:pBdr>
              <w:tabs>
                <w:tab w:val="left" w:pos="336"/>
              </w:tabs>
              <w:spacing w:after="0" w:line="360" w:lineRule="auto"/>
              <w:ind w:right="112" w:firstLine="0"/>
              <w:jc w:val="both"/>
            </w:pPr>
            <w:r>
              <w:rPr>
                <w:rFonts w:ascii="Arial" w:eastAsia="Arial" w:hAnsi="Arial" w:cs="Arial"/>
                <w:sz w:val="20"/>
                <w:szCs w:val="20"/>
              </w:rPr>
              <w:t>- FUNDAÇÃO ROBERTO MARINHO. Telecurso 2000: Curso profissionalizante de mecânica: processos de fabricação. Volume 1. Rio de Janeiro. Editora Globo. 1996.</w:t>
            </w:r>
          </w:p>
          <w:p w14:paraId="20F3F715" w14:textId="77777777" w:rsidR="00F174D5" w:rsidRDefault="00434625">
            <w:pPr>
              <w:numPr>
                <w:ilvl w:val="0"/>
                <w:numId w:val="155"/>
              </w:numPr>
              <w:pBdr>
                <w:top w:val="nil"/>
                <w:left w:val="nil"/>
                <w:bottom w:val="nil"/>
                <w:right w:val="nil"/>
                <w:between w:val="nil"/>
              </w:pBdr>
              <w:tabs>
                <w:tab w:val="left" w:pos="303"/>
              </w:tabs>
              <w:spacing w:after="0" w:line="360" w:lineRule="auto"/>
              <w:ind w:right="111" w:firstLine="0"/>
              <w:jc w:val="both"/>
            </w:pPr>
            <w:r>
              <w:rPr>
                <w:rFonts w:ascii="Arial" w:eastAsia="Arial" w:hAnsi="Arial" w:cs="Arial"/>
                <w:sz w:val="20"/>
                <w:szCs w:val="20"/>
              </w:rPr>
              <w:t>- SANTOS, C. E. F. Processos de Soldagem: Conceitos, Equipamentos e Normas de Segurança. Editora Érica, 1ª edição, 2015.</w:t>
            </w:r>
          </w:p>
          <w:p w14:paraId="4A5AB30D" w14:textId="77777777" w:rsidR="00F174D5" w:rsidRDefault="00434625">
            <w:pPr>
              <w:numPr>
                <w:ilvl w:val="0"/>
                <w:numId w:val="155"/>
              </w:numPr>
              <w:pBdr>
                <w:top w:val="nil"/>
                <w:left w:val="nil"/>
                <w:bottom w:val="nil"/>
                <w:right w:val="nil"/>
                <w:between w:val="nil"/>
              </w:pBdr>
              <w:tabs>
                <w:tab w:val="left" w:pos="274"/>
              </w:tabs>
              <w:spacing w:after="0" w:line="360" w:lineRule="auto"/>
              <w:ind w:left="273"/>
              <w:jc w:val="both"/>
            </w:pPr>
            <w:r>
              <w:rPr>
                <w:rFonts w:ascii="Arial" w:eastAsia="Arial" w:hAnsi="Arial" w:cs="Arial"/>
                <w:sz w:val="20"/>
                <w:szCs w:val="20"/>
              </w:rPr>
              <w:t>- SENAI. Soldagem: área metalurgia. Editora SENAI, 2013.</w:t>
            </w:r>
          </w:p>
        </w:tc>
      </w:tr>
      <w:tr w:rsidR="00F174D5" w14:paraId="0D826EAD" w14:textId="77777777">
        <w:trPr>
          <w:trHeight w:val="920"/>
        </w:trPr>
        <w:tc>
          <w:tcPr>
            <w:tcW w:w="4879" w:type="dxa"/>
            <w:gridSpan w:val="2"/>
            <w:shd w:val="clear" w:color="auto" w:fill="D9D9D9"/>
          </w:tcPr>
          <w:p w14:paraId="050899EC"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_______________________________</w:t>
            </w:r>
          </w:p>
          <w:p w14:paraId="36059BDF"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10398924"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__________________________</w:t>
            </w:r>
          </w:p>
          <w:p w14:paraId="0A4ED65D"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Setor Pedagógico</w:t>
            </w:r>
          </w:p>
        </w:tc>
      </w:tr>
    </w:tbl>
    <w:p w14:paraId="5FDCA1DC"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E3A6BE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bl>
      <w:tblPr>
        <w:tblStyle w:val="afb"/>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9"/>
        <w:gridCol w:w="4485"/>
      </w:tblGrid>
      <w:tr w:rsidR="00F174D5" w14:paraId="513E4272" w14:textId="77777777">
        <w:trPr>
          <w:trHeight w:val="440"/>
        </w:trPr>
        <w:tc>
          <w:tcPr>
            <w:tcW w:w="9364" w:type="dxa"/>
            <w:gridSpan w:val="2"/>
            <w:shd w:val="clear" w:color="auto" w:fill="D9D9D9"/>
          </w:tcPr>
          <w:p w14:paraId="124A8E3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MANUTENÇÃO INDUSTRIAL</w:t>
            </w:r>
          </w:p>
        </w:tc>
      </w:tr>
      <w:tr w:rsidR="00F174D5" w14:paraId="67E6536F" w14:textId="77777777">
        <w:trPr>
          <w:trHeight w:val="460"/>
        </w:trPr>
        <w:tc>
          <w:tcPr>
            <w:tcW w:w="9364" w:type="dxa"/>
            <w:gridSpan w:val="2"/>
            <w:tcBorders>
              <w:top w:val="single" w:sz="46" w:space="0" w:color="D9D9D9"/>
              <w:bottom w:val="nil"/>
            </w:tcBorders>
            <w:shd w:val="clear" w:color="auto" w:fill="F3F3F3"/>
          </w:tcPr>
          <w:p w14:paraId="5C87FC4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JTEM017</w:t>
            </w:r>
          </w:p>
        </w:tc>
      </w:tr>
      <w:tr w:rsidR="00F174D5" w14:paraId="655A255F" w14:textId="77777777">
        <w:trPr>
          <w:trHeight w:val="460"/>
        </w:trPr>
        <w:tc>
          <w:tcPr>
            <w:tcW w:w="9364" w:type="dxa"/>
            <w:gridSpan w:val="2"/>
            <w:tcBorders>
              <w:top w:val="nil"/>
              <w:bottom w:val="nil"/>
              <w:right w:val="nil"/>
            </w:tcBorders>
          </w:tcPr>
          <w:p w14:paraId="0A1BBE24" w14:textId="77777777" w:rsidR="00F174D5" w:rsidRDefault="00434625">
            <w:pPr>
              <w:pBdr>
                <w:top w:val="nil"/>
                <w:left w:val="nil"/>
                <w:bottom w:val="nil"/>
                <w:right w:val="nil"/>
                <w:between w:val="nil"/>
              </w:pBdr>
              <w:tabs>
                <w:tab w:val="left" w:pos="3360"/>
                <w:tab w:val="left" w:pos="5358"/>
              </w:tabs>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40</w:t>
            </w:r>
            <w:r>
              <w:rPr>
                <w:rFonts w:ascii="Arial" w:eastAsia="Arial" w:hAnsi="Arial" w:cs="Arial"/>
                <w:sz w:val="20"/>
                <w:szCs w:val="20"/>
              </w:rPr>
              <w:tab/>
              <w:t>CH Teórica: 20</w:t>
            </w:r>
            <w:r>
              <w:rPr>
                <w:rFonts w:ascii="Arial" w:eastAsia="Arial" w:hAnsi="Arial" w:cs="Arial"/>
                <w:sz w:val="20"/>
                <w:szCs w:val="20"/>
              </w:rPr>
              <w:tab/>
              <w:t>CH Prática: 20</w:t>
            </w:r>
          </w:p>
        </w:tc>
      </w:tr>
      <w:tr w:rsidR="00F174D5" w14:paraId="371F046B" w14:textId="77777777">
        <w:trPr>
          <w:trHeight w:val="460"/>
        </w:trPr>
        <w:tc>
          <w:tcPr>
            <w:tcW w:w="9364" w:type="dxa"/>
            <w:gridSpan w:val="2"/>
            <w:tcBorders>
              <w:top w:val="nil"/>
              <w:bottom w:val="nil"/>
            </w:tcBorders>
            <w:shd w:val="clear" w:color="auto" w:fill="F3F3F3"/>
          </w:tcPr>
          <w:p w14:paraId="4E58937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1299B22C" w14:textId="77777777">
        <w:trPr>
          <w:trHeight w:val="920"/>
        </w:trPr>
        <w:tc>
          <w:tcPr>
            <w:tcW w:w="9364" w:type="dxa"/>
            <w:gridSpan w:val="2"/>
            <w:tcBorders>
              <w:top w:val="nil"/>
              <w:bottom w:val="nil"/>
            </w:tcBorders>
          </w:tcPr>
          <w:p w14:paraId="3BF946D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p w14:paraId="651EF13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F184EF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Terceiro</w:t>
            </w:r>
          </w:p>
        </w:tc>
      </w:tr>
      <w:tr w:rsidR="00F174D5" w14:paraId="2FE37B55" w14:textId="77777777">
        <w:trPr>
          <w:trHeight w:val="460"/>
        </w:trPr>
        <w:tc>
          <w:tcPr>
            <w:tcW w:w="9364" w:type="dxa"/>
            <w:gridSpan w:val="2"/>
            <w:tcBorders>
              <w:top w:val="nil"/>
              <w:bottom w:val="single" w:sz="46" w:space="0" w:color="D9D9D9"/>
            </w:tcBorders>
            <w:shd w:val="clear" w:color="auto" w:fill="F3F3F3"/>
          </w:tcPr>
          <w:p w14:paraId="2D54F90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0F2B40A4" w14:textId="77777777">
        <w:trPr>
          <w:trHeight w:val="440"/>
        </w:trPr>
        <w:tc>
          <w:tcPr>
            <w:tcW w:w="9364" w:type="dxa"/>
            <w:gridSpan w:val="2"/>
            <w:shd w:val="clear" w:color="auto" w:fill="D9D9D9"/>
          </w:tcPr>
          <w:p w14:paraId="44FF3F4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18A666C2" w14:textId="77777777">
        <w:trPr>
          <w:trHeight w:val="700"/>
        </w:trPr>
        <w:tc>
          <w:tcPr>
            <w:tcW w:w="9364" w:type="dxa"/>
            <w:gridSpan w:val="2"/>
            <w:tcBorders>
              <w:top w:val="single" w:sz="42" w:space="0" w:color="D9D9D9"/>
              <w:bottom w:val="single" w:sz="46" w:space="0" w:color="D9D9D9"/>
            </w:tcBorders>
          </w:tcPr>
          <w:p w14:paraId="095B8FC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Tipos de manutenção; Planejamento e controle da manutenção; Indicadores da manutenção; Sistemas de controle da manutenção; Prática de manutenção elétrica e mecânica.</w:t>
            </w:r>
          </w:p>
        </w:tc>
      </w:tr>
      <w:tr w:rsidR="00F174D5" w14:paraId="7D982664" w14:textId="77777777">
        <w:trPr>
          <w:trHeight w:val="440"/>
        </w:trPr>
        <w:tc>
          <w:tcPr>
            <w:tcW w:w="9364" w:type="dxa"/>
            <w:gridSpan w:val="2"/>
            <w:shd w:val="clear" w:color="auto" w:fill="D9D9D9"/>
          </w:tcPr>
          <w:p w14:paraId="42C0E82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66209630" w14:textId="77777777">
        <w:trPr>
          <w:trHeight w:val="880"/>
        </w:trPr>
        <w:tc>
          <w:tcPr>
            <w:tcW w:w="9364" w:type="dxa"/>
            <w:gridSpan w:val="2"/>
            <w:tcBorders>
              <w:top w:val="single" w:sz="42" w:space="0" w:color="D9D9D9"/>
              <w:bottom w:val="single" w:sz="46" w:space="0" w:color="D9D9D9"/>
            </w:tcBorders>
          </w:tcPr>
          <w:p w14:paraId="5105C9EE"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Compreender os conhecimentos sólidos  no  campo  gerencial  e  prático  da  manutenção  industrial,  baseados em diversos conceitos, estratégias e técnicas que permitam pensamentos e atitudes modernas perante a atividade de manutenção.</w:t>
            </w:r>
          </w:p>
        </w:tc>
      </w:tr>
      <w:tr w:rsidR="00F174D5" w14:paraId="13805887" w14:textId="77777777">
        <w:trPr>
          <w:trHeight w:val="440"/>
        </w:trPr>
        <w:tc>
          <w:tcPr>
            <w:tcW w:w="9364" w:type="dxa"/>
            <w:gridSpan w:val="2"/>
            <w:shd w:val="clear" w:color="auto" w:fill="D9D9D9"/>
          </w:tcPr>
          <w:p w14:paraId="0B2E8A6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79B4990D" w14:textId="77777777">
        <w:trPr>
          <w:trHeight w:val="7560"/>
        </w:trPr>
        <w:tc>
          <w:tcPr>
            <w:tcW w:w="9364" w:type="dxa"/>
            <w:gridSpan w:val="2"/>
            <w:tcBorders>
              <w:top w:val="single" w:sz="46" w:space="0" w:color="D9D9D9"/>
            </w:tcBorders>
          </w:tcPr>
          <w:p w14:paraId="3DD0F4FB" w14:textId="77777777" w:rsidR="00F174D5" w:rsidRDefault="00434625">
            <w:pPr>
              <w:pBdr>
                <w:top w:val="nil"/>
                <w:left w:val="nil"/>
                <w:bottom w:val="nil"/>
                <w:right w:val="nil"/>
                <w:between w:val="nil"/>
              </w:pBdr>
              <w:spacing w:after="0" w:line="360" w:lineRule="auto"/>
              <w:ind w:left="216" w:right="160"/>
              <w:jc w:val="both"/>
              <w:rPr>
                <w:rFonts w:ascii="Arial" w:eastAsia="Arial" w:hAnsi="Arial" w:cs="Arial"/>
                <w:b/>
                <w:sz w:val="20"/>
                <w:szCs w:val="20"/>
              </w:rPr>
            </w:pPr>
            <w:r>
              <w:rPr>
                <w:rFonts w:ascii="Arial" w:eastAsia="Arial" w:hAnsi="Arial" w:cs="Arial"/>
                <w:b/>
                <w:sz w:val="20"/>
                <w:szCs w:val="20"/>
              </w:rPr>
              <w:t>Unidade 1 – Tipos de manutenção</w:t>
            </w:r>
          </w:p>
          <w:p w14:paraId="14531508" w14:textId="77777777" w:rsidR="00F174D5" w:rsidRDefault="00F174D5">
            <w:pPr>
              <w:pBdr>
                <w:top w:val="nil"/>
                <w:left w:val="nil"/>
                <w:bottom w:val="nil"/>
                <w:right w:val="nil"/>
                <w:between w:val="nil"/>
              </w:pBdr>
              <w:spacing w:after="0" w:line="360" w:lineRule="auto"/>
              <w:jc w:val="both"/>
              <w:rPr>
                <w:rFonts w:ascii="Arial" w:eastAsia="Arial" w:hAnsi="Arial" w:cs="Arial"/>
                <w:sz w:val="17"/>
                <w:szCs w:val="17"/>
              </w:rPr>
            </w:pPr>
          </w:p>
          <w:p w14:paraId="525A9132"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Evolução da manutenção;</w:t>
            </w:r>
          </w:p>
          <w:p w14:paraId="77811B54"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Manutenção corretiva;</w:t>
            </w:r>
          </w:p>
          <w:p w14:paraId="2F02627F"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Manutenção preventiva;</w:t>
            </w:r>
          </w:p>
          <w:p w14:paraId="09897B15"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Manutenção preditiva;</w:t>
            </w:r>
          </w:p>
          <w:p w14:paraId="7A43790A"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Engenharia da manutenção.</w:t>
            </w:r>
          </w:p>
          <w:p w14:paraId="09877F7B"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E323520" w14:textId="77777777" w:rsidR="00F174D5" w:rsidRDefault="00434625">
            <w:pPr>
              <w:pBdr>
                <w:top w:val="nil"/>
                <w:left w:val="nil"/>
                <w:bottom w:val="nil"/>
                <w:right w:val="nil"/>
                <w:between w:val="nil"/>
              </w:pBdr>
              <w:spacing w:after="0" w:line="360" w:lineRule="auto"/>
              <w:ind w:left="216" w:right="160"/>
              <w:jc w:val="both"/>
              <w:rPr>
                <w:rFonts w:ascii="Arial" w:eastAsia="Arial" w:hAnsi="Arial" w:cs="Arial"/>
                <w:b/>
                <w:sz w:val="20"/>
                <w:szCs w:val="20"/>
              </w:rPr>
            </w:pPr>
            <w:r>
              <w:rPr>
                <w:rFonts w:ascii="Arial" w:eastAsia="Arial" w:hAnsi="Arial" w:cs="Arial"/>
                <w:b/>
                <w:sz w:val="20"/>
                <w:szCs w:val="20"/>
              </w:rPr>
              <w:t>Unidade 2 – Planejamento e controle da manutenção</w:t>
            </w:r>
          </w:p>
          <w:p w14:paraId="572CE33E" w14:textId="77777777" w:rsidR="00F174D5" w:rsidRDefault="00F174D5">
            <w:pPr>
              <w:pBdr>
                <w:top w:val="nil"/>
                <w:left w:val="nil"/>
                <w:bottom w:val="nil"/>
                <w:right w:val="nil"/>
                <w:between w:val="nil"/>
              </w:pBdr>
              <w:spacing w:after="0" w:line="360" w:lineRule="auto"/>
              <w:jc w:val="both"/>
              <w:rPr>
                <w:rFonts w:ascii="Arial" w:eastAsia="Arial" w:hAnsi="Arial" w:cs="Arial"/>
                <w:sz w:val="17"/>
                <w:szCs w:val="17"/>
              </w:rPr>
            </w:pPr>
          </w:p>
          <w:p w14:paraId="70169A76"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Manutenção Produtiva Total;</w:t>
            </w:r>
          </w:p>
          <w:p w14:paraId="2E309203"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Manutenção Centrada na Confiabilidade;</w:t>
            </w:r>
          </w:p>
          <w:p w14:paraId="185E3B5C"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Sistemas informatizados para Planejamento e Controle da Manutenção;</w:t>
            </w:r>
          </w:p>
          <w:p w14:paraId="7217E9B9"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Administração e ciclo de vida da manutenção.</w:t>
            </w:r>
          </w:p>
          <w:p w14:paraId="1A6E4BFB"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46593B5" w14:textId="77777777" w:rsidR="00F174D5" w:rsidRDefault="00434625">
            <w:pPr>
              <w:pBdr>
                <w:top w:val="nil"/>
                <w:left w:val="nil"/>
                <w:bottom w:val="nil"/>
                <w:right w:val="nil"/>
                <w:between w:val="nil"/>
              </w:pBdr>
              <w:spacing w:after="0" w:line="360" w:lineRule="auto"/>
              <w:ind w:left="216" w:right="160"/>
              <w:jc w:val="both"/>
              <w:rPr>
                <w:rFonts w:ascii="Arial" w:eastAsia="Arial" w:hAnsi="Arial" w:cs="Arial"/>
                <w:b/>
                <w:sz w:val="20"/>
                <w:szCs w:val="20"/>
              </w:rPr>
            </w:pPr>
            <w:r>
              <w:rPr>
                <w:rFonts w:ascii="Arial" w:eastAsia="Arial" w:hAnsi="Arial" w:cs="Arial"/>
                <w:b/>
                <w:sz w:val="20"/>
                <w:szCs w:val="20"/>
              </w:rPr>
              <w:t>Unidade 3 – Indicadores de manutenção</w:t>
            </w:r>
          </w:p>
          <w:p w14:paraId="17E05116" w14:textId="77777777" w:rsidR="00F174D5" w:rsidRDefault="00F174D5">
            <w:pPr>
              <w:pBdr>
                <w:top w:val="nil"/>
                <w:left w:val="nil"/>
                <w:bottom w:val="nil"/>
                <w:right w:val="nil"/>
                <w:between w:val="nil"/>
              </w:pBdr>
              <w:spacing w:after="0" w:line="360" w:lineRule="auto"/>
              <w:jc w:val="both"/>
              <w:rPr>
                <w:rFonts w:ascii="Arial" w:eastAsia="Arial" w:hAnsi="Arial" w:cs="Arial"/>
                <w:sz w:val="17"/>
                <w:szCs w:val="17"/>
              </w:rPr>
            </w:pPr>
          </w:p>
          <w:p w14:paraId="139373AA"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Confiabilidade na manutenção;</w:t>
            </w:r>
          </w:p>
          <w:p w14:paraId="1AC8FCDA"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Custos em manutenção;</w:t>
            </w:r>
          </w:p>
          <w:p w14:paraId="2B990499"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Organização da manutenção.</w:t>
            </w:r>
          </w:p>
          <w:p w14:paraId="28522D6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3A4E816" w14:textId="77777777" w:rsidR="00F174D5" w:rsidRDefault="00434625">
            <w:pPr>
              <w:pBdr>
                <w:top w:val="nil"/>
                <w:left w:val="nil"/>
                <w:bottom w:val="nil"/>
                <w:right w:val="nil"/>
                <w:between w:val="nil"/>
              </w:pBdr>
              <w:spacing w:after="0" w:line="360" w:lineRule="auto"/>
              <w:ind w:left="216" w:right="160"/>
              <w:jc w:val="both"/>
              <w:rPr>
                <w:rFonts w:ascii="Arial" w:eastAsia="Arial" w:hAnsi="Arial" w:cs="Arial"/>
                <w:b/>
                <w:sz w:val="20"/>
                <w:szCs w:val="20"/>
              </w:rPr>
            </w:pPr>
            <w:r>
              <w:rPr>
                <w:rFonts w:ascii="Arial" w:eastAsia="Arial" w:hAnsi="Arial" w:cs="Arial"/>
                <w:b/>
                <w:sz w:val="20"/>
                <w:szCs w:val="20"/>
              </w:rPr>
              <w:t>Unidade 4 – Sistemas de controle da manutenção</w:t>
            </w:r>
          </w:p>
          <w:p w14:paraId="1868971F" w14:textId="77777777" w:rsidR="00F174D5" w:rsidRDefault="00F174D5">
            <w:pPr>
              <w:pBdr>
                <w:top w:val="nil"/>
                <w:left w:val="nil"/>
                <w:bottom w:val="nil"/>
                <w:right w:val="nil"/>
                <w:between w:val="nil"/>
              </w:pBdr>
              <w:spacing w:after="0" w:line="360" w:lineRule="auto"/>
              <w:jc w:val="both"/>
              <w:rPr>
                <w:rFonts w:ascii="Arial" w:eastAsia="Arial" w:hAnsi="Arial" w:cs="Arial"/>
                <w:sz w:val="17"/>
                <w:szCs w:val="17"/>
              </w:rPr>
            </w:pPr>
          </w:p>
          <w:p w14:paraId="7F7A2EF0"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Ordens de service;</w:t>
            </w:r>
          </w:p>
          <w:p w14:paraId="0D67B39D"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Procedimento de manutenção padrão;</w:t>
            </w:r>
          </w:p>
          <w:p w14:paraId="5E623C6A" w14:textId="77777777" w:rsidR="00F174D5" w:rsidRDefault="00434625">
            <w:pPr>
              <w:numPr>
                <w:ilvl w:val="0"/>
                <w:numId w:val="157"/>
              </w:numPr>
              <w:pBdr>
                <w:top w:val="nil"/>
                <w:left w:val="nil"/>
                <w:bottom w:val="nil"/>
                <w:right w:val="nil"/>
                <w:between w:val="nil"/>
              </w:pBdr>
              <w:tabs>
                <w:tab w:val="left" w:pos="936"/>
                <w:tab w:val="left" w:pos="937"/>
              </w:tabs>
              <w:spacing w:after="0" w:line="360" w:lineRule="auto"/>
              <w:ind w:hanging="360"/>
              <w:jc w:val="both"/>
            </w:pPr>
            <w:r>
              <w:rPr>
                <w:rFonts w:ascii="Arial" w:eastAsia="Arial" w:hAnsi="Arial" w:cs="Arial"/>
                <w:sz w:val="20"/>
                <w:szCs w:val="20"/>
              </w:rPr>
              <w:t>Modos de programação da manutenção.</w:t>
            </w:r>
          </w:p>
        </w:tc>
      </w:tr>
      <w:tr w:rsidR="00F174D5" w14:paraId="193D012F" w14:textId="77777777">
        <w:trPr>
          <w:trHeight w:val="20"/>
        </w:trPr>
        <w:tc>
          <w:tcPr>
            <w:tcW w:w="9364" w:type="dxa"/>
            <w:gridSpan w:val="2"/>
            <w:tcBorders>
              <w:bottom w:val="single" w:sz="46" w:space="0" w:color="D9D9D9"/>
            </w:tcBorders>
          </w:tcPr>
          <w:p w14:paraId="2060932B" w14:textId="77777777" w:rsidR="00F174D5" w:rsidRDefault="00434625">
            <w:pPr>
              <w:pBdr>
                <w:top w:val="nil"/>
                <w:left w:val="nil"/>
                <w:bottom w:val="nil"/>
                <w:right w:val="nil"/>
                <w:between w:val="nil"/>
              </w:pBdr>
              <w:spacing w:after="0" w:line="360" w:lineRule="auto"/>
              <w:ind w:left="321" w:right="160"/>
              <w:jc w:val="both"/>
              <w:rPr>
                <w:rFonts w:ascii="Arial" w:eastAsia="Arial" w:hAnsi="Arial" w:cs="Arial"/>
                <w:b/>
                <w:sz w:val="20"/>
                <w:szCs w:val="20"/>
              </w:rPr>
            </w:pPr>
            <w:r>
              <w:rPr>
                <w:rFonts w:ascii="Arial" w:eastAsia="Arial" w:hAnsi="Arial" w:cs="Arial"/>
                <w:b/>
                <w:sz w:val="20"/>
                <w:szCs w:val="20"/>
              </w:rPr>
              <w:t>Unidade 5 - Práticas de manutenção mecânica</w:t>
            </w:r>
          </w:p>
          <w:p w14:paraId="33FA8D72"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E112A6D" w14:textId="77777777" w:rsidR="00F174D5" w:rsidRDefault="00434625">
            <w:pPr>
              <w:numPr>
                <w:ilvl w:val="0"/>
                <w:numId w:val="156"/>
              </w:numPr>
              <w:pBdr>
                <w:top w:val="nil"/>
                <w:left w:val="nil"/>
                <w:bottom w:val="nil"/>
                <w:right w:val="nil"/>
                <w:between w:val="nil"/>
              </w:pBdr>
              <w:tabs>
                <w:tab w:val="left" w:pos="1042"/>
                <w:tab w:val="left" w:pos="1043"/>
              </w:tabs>
              <w:spacing w:after="0" w:line="360" w:lineRule="auto"/>
              <w:jc w:val="both"/>
            </w:pPr>
            <w:r>
              <w:rPr>
                <w:rFonts w:ascii="Arial" w:eastAsia="Arial" w:hAnsi="Arial" w:cs="Arial"/>
                <w:sz w:val="20"/>
                <w:szCs w:val="20"/>
              </w:rPr>
              <w:t>Especificação e manutenção de elementos mecânicos;</w:t>
            </w:r>
          </w:p>
          <w:p w14:paraId="63957388" w14:textId="77777777" w:rsidR="00F174D5" w:rsidRDefault="00434625">
            <w:pPr>
              <w:numPr>
                <w:ilvl w:val="0"/>
                <w:numId w:val="156"/>
              </w:numPr>
              <w:pBdr>
                <w:top w:val="nil"/>
                <w:left w:val="nil"/>
                <w:bottom w:val="nil"/>
                <w:right w:val="nil"/>
                <w:between w:val="nil"/>
              </w:pBdr>
              <w:tabs>
                <w:tab w:val="left" w:pos="1042"/>
                <w:tab w:val="left" w:pos="1043"/>
              </w:tabs>
              <w:spacing w:after="0" w:line="360" w:lineRule="auto"/>
              <w:jc w:val="both"/>
            </w:pPr>
            <w:r>
              <w:rPr>
                <w:rFonts w:ascii="Arial" w:eastAsia="Arial" w:hAnsi="Arial" w:cs="Arial"/>
                <w:sz w:val="20"/>
                <w:szCs w:val="20"/>
              </w:rPr>
              <w:t>Recuperação e conservação de elementos mecânicos;</w:t>
            </w:r>
          </w:p>
          <w:p w14:paraId="777E23BC" w14:textId="77777777" w:rsidR="00F174D5" w:rsidRDefault="00434625">
            <w:pPr>
              <w:numPr>
                <w:ilvl w:val="0"/>
                <w:numId w:val="156"/>
              </w:numPr>
              <w:pBdr>
                <w:top w:val="nil"/>
                <w:left w:val="nil"/>
                <w:bottom w:val="nil"/>
                <w:right w:val="nil"/>
                <w:between w:val="nil"/>
              </w:pBdr>
              <w:tabs>
                <w:tab w:val="left" w:pos="1042"/>
                <w:tab w:val="left" w:pos="1043"/>
              </w:tabs>
              <w:spacing w:after="0" w:line="360" w:lineRule="auto"/>
              <w:jc w:val="both"/>
            </w:pPr>
            <w:r>
              <w:rPr>
                <w:rFonts w:ascii="Arial" w:eastAsia="Arial" w:hAnsi="Arial" w:cs="Arial"/>
                <w:sz w:val="20"/>
                <w:szCs w:val="20"/>
              </w:rPr>
              <w:t>Manutenção em conjuntos mecânicos.</w:t>
            </w:r>
          </w:p>
          <w:p w14:paraId="3D2DE2C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460B88B" w14:textId="77777777" w:rsidR="00F174D5" w:rsidRDefault="00434625">
            <w:pPr>
              <w:pBdr>
                <w:top w:val="nil"/>
                <w:left w:val="nil"/>
                <w:bottom w:val="nil"/>
                <w:right w:val="nil"/>
                <w:between w:val="nil"/>
              </w:pBdr>
              <w:spacing w:after="0" w:line="360" w:lineRule="auto"/>
              <w:ind w:left="321" w:right="160"/>
              <w:jc w:val="both"/>
              <w:rPr>
                <w:rFonts w:ascii="Arial" w:eastAsia="Arial" w:hAnsi="Arial" w:cs="Arial"/>
                <w:b/>
                <w:sz w:val="20"/>
                <w:szCs w:val="20"/>
              </w:rPr>
            </w:pPr>
            <w:r>
              <w:rPr>
                <w:rFonts w:ascii="Arial" w:eastAsia="Arial" w:hAnsi="Arial" w:cs="Arial"/>
                <w:b/>
                <w:sz w:val="20"/>
                <w:szCs w:val="20"/>
              </w:rPr>
              <w:t>Unidade 6 - Práticas de manutenção elétrica</w:t>
            </w:r>
          </w:p>
          <w:p w14:paraId="2D946957" w14:textId="77777777" w:rsidR="00F174D5" w:rsidRDefault="00F174D5">
            <w:pPr>
              <w:pBdr>
                <w:top w:val="nil"/>
                <w:left w:val="nil"/>
                <w:bottom w:val="nil"/>
                <w:right w:val="nil"/>
                <w:between w:val="nil"/>
              </w:pBdr>
              <w:spacing w:after="0" w:line="360" w:lineRule="auto"/>
              <w:jc w:val="both"/>
              <w:rPr>
                <w:rFonts w:ascii="Arial" w:eastAsia="Arial" w:hAnsi="Arial" w:cs="Arial"/>
                <w:sz w:val="19"/>
                <w:szCs w:val="19"/>
              </w:rPr>
            </w:pPr>
          </w:p>
          <w:p w14:paraId="3199F4F7" w14:textId="77777777" w:rsidR="00F174D5" w:rsidRDefault="00434625">
            <w:pPr>
              <w:numPr>
                <w:ilvl w:val="0"/>
                <w:numId w:val="156"/>
              </w:numPr>
              <w:pBdr>
                <w:top w:val="nil"/>
                <w:left w:val="nil"/>
                <w:bottom w:val="nil"/>
                <w:right w:val="nil"/>
                <w:between w:val="nil"/>
              </w:pBdr>
              <w:tabs>
                <w:tab w:val="left" w:pos="1042"/>
                <w:tab w:val="left" w:pos="1043"/>
              </w:tabs>
              <w:spacing w:after="0" w:line="360" w:lineRule="auto"/>
              <w:jc w:val="both"/>
            </w:pPr>
            <w:r>
              <w:rPr>
                <w:rFonts w:ascii="Arial" w:eastAsia="Arial" w:hAnsi="Arial" w:cs="Arial"/>
                <w:sz w:val="20"/>
                <w:szCs w:val="20"/>
              </w:rPr>
              <w:t>Pontos quentes em circuitos elétricos;</w:t>
            </w:r>
          </w:p>
          <w:p w14:paraId="7A5770B5" w14:textId="77777777" w:rsidR="00F174D5" w:rsidRDefault="00434625">
            <w:pPr>
              <w:numPr>
                <w:ilvl w:val="0"/>
                <w:numId w:val="156"/>
              </w:numPr>
              <w:pBdr>
                <w:top w:val="nil"/>
                <w:left w:val="nil"/>
                <w:bottom w:val="nil"/>
                <w:right w:val="nil"/>
                <w:between w:val="nil"/>
              </w:pBdr>
              <w:tabs>
                <w:tab w:val="left" w:pos="1042"/>
                <w:tab w:val="left" w:pos="1043"/>
              </w:tabs>
              <w:spacing w:after="0" w:line="360" w:lineRule="auto"/>
              <w:jc w:val="both"/>
            </w:pPr>
            <w:r>
              <w:rPr>
                <w:rFonts w:ascii="Arial" w:eastAsia="Arial" w:hAnsi="Arial" w:cs="Arial"/>
                <w:sz w:val="20"/>
                <w:szCs w:val="20"/>
              </w:rPr>
              <w:t>Análise térmica em instalações elétricas;</w:t>
            </w:r>
          </w:p>
          <w:p w14:paraId="078BCCD0" w14:textId="77777777" w:rsidR="00F174D5" w:rsidRDefault="00434625">
            <w:pPr>
              <w:numPr>
                <w:ilvl w:val="0"/>
                <w:numId w:val="156"/>
              </w:numPr>
              <w:pBdr>
                <w:top w:val="nil"/>
                <w:left w:val="nil"/>
                <w:bottom w:val="nil"/>
                <w:right w:val="nil"/>
                <w:between w:val="nil"/>
              </w:pBdr>
              <w:tabs>
                <w:tab w:val="left" w:pos="1042"/>
                <w:tab w:val="left" w:pos="1043"/>
              </w:tabs>
              <w:spacing w:after="0" w:line="360" w:lineRule="auto"/>
              <w:jc w:val="both"/>
            </w:pPr>
            <w:r>
              <w:rPr>
                <w:rFonts w:ascii="Arial" w:eastAsia="Arial" w:hAnsi="Arial" w:cs="Arial"/>
                <w:sz w:val="20"/>
                <w:szCs w:val="20"/>
              </w:rPr>
              <w:t>Verificação do estado das conexões e dos componentes dos sistemas elétricos.</w:t>
            </w:r>
          </w:p>
        </w:tc>
      </w:tr>
      <w:tr w:rsidR="00F174D5" w14:paraId="7D0FF4C2" w14:textId="77777777">
        <w:trPr>
          <w:trHeight w:val="20"/>
        </w:trPr>
        <w:tc>
          <w:tcPr>
            <w:tcW w:w="9364" w:type="dxa"/>
            <w:gridSpan w:val="2"/>
            <w:shd w:val="clear" w:color="auto" w:fill="D9D9D9"/>
          </w:tcPr>
          <w:p w14:paraId="546335B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39E34445" w14:textId="77777777">
        <w:trPr>
          <w:trHeight w:val="20"/>
        </w:trPr>
        <w:tc>
          <w:tcPr>
            <w:tcW w:w="9364" w:type="dxa"/>
            <w:gridSpan w:val="2"/>
            <w:tcBorders>
              <w:top w:val="single" w:sz="46" w:space="0" w:color="D9D9D9"/>
              <w:bottom w:val="single" w:sz="46" w:space="0" w:color="D9D9D9"/>
            </w:tcBorders>
          </w:tcPr>
          <w:p w14:paraId="682DA36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Aulas expositivas, aulas práticas (identificação defeitos em equipamentos eletromecânicos, lubrificação de componentes, limpeza, testes operacionais, ajustes e regulagens, leituras de manuais e diagramas, montagem e desmontagem de equipamentos), pesquisas individuais e em equipe. Poderão ser utilizados recursos como o quadro branco e o projetor de slides.</w:t>
            </w:r>
          </w:p>
        </w:tc>
      </w:tr>
      <w:tr w:rsidR="00F174D5" w14:paraId="5C240CAB" w14:textId="77777777">
        <w:trPr>
          <w:trHeight w:val="20"/>
        </w:trPr>
        <w:tc>
          <w:tcPr>
            <w:tcW w:w="9364" w:type="dxa"/>
            <w:gridSpan w:val="2"/>
            <w:shd w:val="clear" w:color="auto" w:fill="D9D9D9"/>
          </w:tcPr>
          <w:p w14:paraId="5EBEE35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71D8B8E3" w14:textId="77777777">
        <w:trPr>
          <w:trHeight w:val="20"/>
        </w:trPr>
        <w:tc>
          <w:tcPr>
            <w:tcW w:w="9364" w:type="dxa"/>
            <w:gridSpan w:val="2"/>
            <w:shd w:val="clear" w:color="auto" w:fill="FFFFFF"/>
          </w:tcPr>
          <w:p w14:paraId="6E06DF53"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18B25FE0"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0E14DD6F"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517FA29F"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Uso dos diversos laboratório (oficina mecânica, eletricidade, desenho entre outros);</w:t>
            </w:r>
          </w:p>
          <w:p w14:paraId="288E898D"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Materiais (insumos presentes nos laboratórios e materiais reciclados);</w:t>
            </w:r>
          </w:p>
          <w:p w14:paraId="7F3FAD40"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Ferramentas presentes nos laboratórios;</w:t>
            </w:r>
          </w:p>
          <w:p w14:paraId="48E677F2"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Instrumentos de medição (paquímetro, micrômetro, multímetro, régua etc.).</w:t>
            </w:r>
          </w:p>
          <w:p w14:paraId="4C9456F4" w14:textId="77777777" w:rsidR="00F174D5" w:rsidRDefault="00F174D5">
            <w:pPr>
              <w:pBdr>
                <w:top w:val="nil"/>
                <w:left w:val="nil"/>
                <w:bottom w:val="nil"/>
                <w:right w:val="nil"/>
                <w:between w:val="nil"/>
              </w:pBdr>
              <w:tabs>
                <w:tab w:val="left" w:pos="226"/>
              </w:tabs>
              <w:spacing w:after="0" w:line="360" w:lineRule="auto"/>
              <w:jc w:val="both"/>
              <w:rPr>
                <w:rFonts w:ascii="Arial" w:eastAsia="Arial" w:hAnsi="Arial" w:cs="Arial"/>
                <w:sz w:val="20"/>
                <w:szCs w:val="20"/>
              </w:rPr>
            </w:pPr>
          </w:p>
        </w:tc>
      </w:tr>
      <w:tr w:rsidR="00F174D5" w14:paraId="1E553A95" w14:textId="77777777">
        <w:trPr>
          <w:trHeight w:val="20"/>
        </w:trPr>
        <w:tc>
          <w:tcPr>
            <w:tcW w:w="9364" w:type="dxa"/>
            <w:gridSpan w:val="2"/>
            <w:shd w:val="clear" w:color="auto" w:fill="D9D9D9"/>
          </w:tcPr>
          <w:p w14:paraId="2239CC0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2CBDFFD1" w14:textId="77777777">
        <w:trPr>
          <w:trHeight w:val="20"/>
        </w:trPr>
        <w:tc>
          <w:tcPr>
            <w:tcW w:w="9364" w:type="dxa"/>
            <w:gridSpan w:val="2"/>
            <w:tcBorders>
              <w:top w:val="single" w:sz="42" w:space="0" w:color="D9D9D9"/>
              <w:bottom w:val="single" w:sz="46" w:space="0" w:color="D9D9D9"/>
            </w:tcBorders>
          </w:tcPr>
          <w:p w14:paraId="46B51A47"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A avaliação da disciplina Manutenção Industrial ocorrerá na forma de provas teóricas e práticas, bem como apresentações de seminários e elaboração de projeto de manutenção.</w:t>
            </w:r>
          </w:p>
        </w:tc>
      </w:tr>
      <w:tr w:rsidR="00F174D5" w14:paraId="3027A574" w14:textId="77777777">
        <w:trPr>
          <w:trHeight w:val="20"/>
        </w:trPr>
        <w:tc>
          <w:tcPr>
            <w:tcW w:w="9364" w:type="dxa"/>
            <w:gridSpan w:val="2"/>
            <w:shd w:val="clear" w:color="auto" w:fill="D9D9D9"/>
          </w:tcPr>
          <w:p w14:paraId="100BCF9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4DC2104C" w14:textId="77777777">
        <w:trPr>
          <w:trHeight w:val="20"/>
        </w:trPr>
        <w:tc>
          <w:tcPr>
            <w:tcW w:w="9364" w:type="dxa"/>
            <w:gridSpan w:val="2"/>
            <w:tcBorders>
              <w:top w:val="single" w:sz="44" w:space="0" w:color="D9D9D9"/>
              <w:bottom w:val="single" w:sz="46" w:space="0" w:color="D9D9D9"/>
            </w:tcBorders>
          </w:tcPr>
          <w:p w14:paraId="7C03258F" w14:textId="77777777" w:rsidR="00F174D5" w:rsidRDefault="00434625">
            <w:pPr>
              <w:numPr>
                <w:ilvl w:val="0"/>
                <w:numId w:val="147"/>
              </w:numPr>
              <w:pBdr>
                <w:top w:val="nil"/>
                <w:left w:val="nil"/>
                <w:bottom w:val="nil"/>
                <w:right w:val="nil"/>
                <w:between w:val="nil"/>
              </w:pBdr>
              <w:tabs>
                <w:tab w:val="left" w:pos="260"/>
              </w:tabs>
              <w:spacing w:after="0" w:line="360" w:lineRule="auto"/>
              <w:ind w:right="155" w:firstLine="0"/>
              <w:jc w:val="both"/>
            </w:pPr>
            <w:r>
              <w:rPr>
                <w:rFonts w:ascii="Arial" w:eastAsia="Arial" w:hAnsi="Arial" w:cs="Arial"/>
                <w:sz w:val="20"/>
                <w:szCs w:val="20"/>
              </w:rPr>
              <w:t>– BRANCO FILHO, G. A Organização, o Planejamento e o Controle da Manutenção. 1ª edição. Rio de Janeiro. Editora Ciência Moderna Ltda. 2008. 257p.</w:t>
            </w:r>
          </w:p>
          <w:p w14:paraId="1FC4D7A9" w14:textId="77777777" w:rsidR="00F174D5" w:rsidRDefault="00434625">
            <w:pPr>
              <w:numPr>
                <w:ilvl w:val="0"/>
                <w:numId w:val="147"/>
              </w:numPr>
              <w:pBdr>
                <w:top w:val="nil"/>
                <w:left w:val="nil"/>
                <w:bottom w:val="nil"/>
                <w:right w:val="nil"/>
                <w:between w:val="nil"/>
              </w:pBdr>
              <w:tabs>
                <w:tab w:val="left" w:pos="260"/>
              </w:tabs>
              <w:spacing w:after="0" w:line="360" w:lineRule="auto"/>
              <w:ind w:right="129" w:firstLine="0"/>
              <w:jc w:val="both"/>
            </w:pPr>
            <w:r>
              <w:rPr>
                <w:rFonts w:ascii="Arial" w:eastAsia="Arial" w:hAnsi="Arial" w:cs="Arial"/>
                <w:sz w:val="20"/>
                <w:szCs w:val="20"/>
              </w:rPr>
              <w:t>– PINTO, Alan Kardek; XAVIER, Julio Nassif. Manutenção Função estratégica. 4ª edição. Editora Qualitymark. Rio de Janeiro. 2012.</w:t>
            </w:r>
          </w:p>
          <w:p w14:paraId="5D9239D9" w14:textId="77777777" w:rsidR="00F174D5" w:rsidRDefault="00434625">
            <w:pPr>
              <w:numPr>
                <w:ilvl w:val="0"/>
                <w:numId w:val="147"/>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PEREIRA, Mario Jorge. Engenharia de manutenção: teoria e prática. 1ª edição. Editora Ciência moderna. 2009</w:t>
            </w:r>
          </w:p>
        </w:tc>
      </w:tr>
      <w:tr w:rsidR="00F174D5" w14:paraId="52AF5DD7" w14:textId="77777777">
        <w:trPr>
          <w:trHeight w:val="20"/>
        </w:trPr>
        <w:tc>
          <w:tcPr>
            <w:tcW w:w="9364" w:type="dxa"/>
            <w:gridSpan w:val="2"/>
            <w:shd w:val="clear" w:color="auto" w:fill="D9D9D9"/>
          </w:tcPr>
          <w:p w14:paraId="28F824F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66704895" w14:textId="77777777">
        <w:trPr>
          <w:trHeight w:val="20"/>
        </w:trPr>
        <w:tc>
          <w:tcPr>
            <w:tcW w:w="9364" w:type="dxa"/>
            <w:gridSpan w:val="2"/>
            <w:tcBorders>
              <w:top w:val="single" w:sz="46" w:space="0" w:color="D9D9D9"/>
            </w:tcBorders>
          </w:tcPr>
          <w:p w14:paraId="2CAFE4D6" w14:textId="77777777" w:rsidR="00F174D5" w:rsidRDefault="00434625">
            <w:pPr>
              <w:pBdr>
                <w:top w:val="nil"/>
                <w:left w:val="nil"/>
                <w:bottom w:val="nil"/>
                <w:right w:val="nil"/>
                <w:between w:val="nil"/>
              </w:pBdr>
              <w:spacing w:after="0" w:line="360" w:lineRule="auto"/>
              <w:ind w:left="105" w:right="641"/>
              <w:jc w:val="both"/>
              <w:rPr>
                <w:rFonts w:ascii="Arial" w:eastAsia="Arial" w:hAnsi="Arial" w:cs="Arial"/>
                <w:sz w:val="20"/>
                <w:szCs w:val="20"/>
              </w:rPr>
            </w:pPr>
            <w:r>
              <w:rPr>
                <w:rFonts w:ascii="Arial" w:eastAsia="Arial" w:hAnsi="Arial" w:cs="Arial"/>
                <w:sz w:val="20"/>
                <w:szCs w:val="20"/>
              </w:rPr>
              <w:t>1 – NEPOMUCENO, Lauro Xavier. Técnicas de Manutenção Preditiva. Editora Edgard Blucker. São Paulo. 2014.</w:t>
            </w:r>
          </w:p>
          <w:p w14:paraId="72EAB683" w14:textId="77777777" w:rsidR="00F174D5" w:rsidRDefault="00434625">
            <w:pPr>
              <w:pBdr>
                <w:top w:val="nil"/>
                <w:left w:val="nil"/>
                <w:bottom w:val="nil"/>
                <w:right w:val="nil"/>
                <w:between w:val="nil"/>
              </w:pBdr>
              <w:spacing w:after="0" w:line="360" w:lineRule="auto"/>
              <w:ind w:left="105" w:right="641"/>
              <w:jc w:val="both"/>
              <w:rPr>
                <w:rFonts w:ascii="Arial" w:eastAsia="Arial" w:hAnsi="Arial" w:cs="Arial"/>
                <w:sz w:val="20"/>
                <w:szCs w:val="20"/>
              </w:rPr>
            </w:pPr>
            <w:r>
              <w:rPr>
                <w:rFonts w:ascii="Arial" w:eastAsia="Arial" w:hAnsi="Arial" w:cs="Arial"/>
                <w:sz w:val="20"/>
                <w:szCs w:val="20"/>
              </w:rPr>
              <w:t xml:space="preserve"> 2 – Telecurso 2000; Manutenção (Manual e vídeos)</w:t>
            </w:r>
          </w:p>
          <w:p w14:paraId="3168B873" w14:textId="77777777" w:rsidR="00F174D5" w:rsidRDefault="00434625">
            <w:pPr>
              <w:numPr>
                <w:ilvl w:val="0"/>
                <w:numId w:val="146"/>
              </w:numPr>
              <w:pBdr>
                <w:top w:val="nil"/>
                <w:left w:val="nil"/>
                <w:bottom w:val="nil"/>
                <w:right w:val="nil"/>
                <w:between w:val="nil"/>
              </w:pBdr>
              <w:tabs>
                <w:tab w:val="left" w:pos="260"/>
              </w:tabs>
              <w:spacing w:after="0" w:line="360" w:lineRule="auto"/>
              <w:ind w:firstLine="0"/>
              <w:jc w:val="both"/>
            </w:pPr>
            <w:r>
              <w:rPr>
                <w:rFonts w:ascii="Arial" w:eastAsia="Arial" w:hAnsi="Arial" w:cs="Arial"/>
                <w:sz w:val="20"/>
                <w:szCs w:val="20"/>
              </w:rPr>
              <w:t>– HAND, Augie. Motores elétricos: Manutenção e soluções de problemas. 2ª Edição. Editora bookman. 2014.</w:t>
            </w:r>
          </w:p>
          <w:p w14:paraId="1978ED2B" w14:textId="77777777" w:rsidR="00F174D5" w:rsidRDefault="00434625">
            <w:pPr>
              <w:numPr>
                <w:ilvl w:val="0"/>
                <w:numId w:val="146"/>
              </w:numPr>
              <w:pBdr>
                <w:top w:val="nil"/>
                <w:left w:val="nil"/>
                <w:bottom w:val="nil"/>
                <w:right w:val="nil"/>
                <w:between w:val="nil"/>
              </w:pBdr>
              <w:tabs>
                <w:tab w:val="left" w:pos="260"/>
              </w:tabs>
              <w:spacing w:after="0" w:line="360" w:lineRule="auto"/>
              <w:ind w:right="104" w:firstLine="0"/>
              <w:jc w:val="both"/>
            </w:pPr>
            <w:r>
              <w:rPr>
                <w:rFonts w:ascii="Arial" w:eastAsia="Arial" w:hAnsi="Arial" w:cs="Arial"/>
                <w:sz w:val="20"/>
                <w:szCs w:val="20"/>
              </w:rPr>
              <w:t>– ALMEIDA, Paulo Samuel. Manutenção mecânica industrial: Princípios técnicos e operações. 1ª edição. Editora Érica. 2015.</w:t>
            </w:r>
          </w:p>
          <w:p w14:paraId="4F2F58D8" w14:textId="77777777" w:rsidR="00F174D5" w:rsidRDefault="00434625">
            <w:pPr>
              <w:numPr>
                <w:ilvl w:val="0"/>
                <w:numId w:val="146"/>
              </w:numPr>
              <w:pBdr>
                <w:top w:val="nil"/>
                <w:left w:val="nil"/>
                <w:bottom w:val="nil"/>
                <w:right w:val="nil"/>
                <w:between w:val="nil"/>
              </w:pBdr>
              <w:tabs>
                <w:tab w:val="left" w:pos="288"/>
              </w:tabs>
              <w:spacing w:after="0" w:line="360" w:lineRule="auto"/>
              <w:ind w:right="113" w:firstLine="0"/>
              <w:jc w:val="both"/>
            </w:pPr>
            <w:r>
              <w:rPr>
                <w:rFonts w:ascii="Arial" w:eastAsia="Arial" w:hAnsi="Arial" w:cs="Arial"/>
                <w:sz w:val="20"/>
                <w:szCs w:val="20"/>
              </w:rPr>
              <w:t>– ALMEIDA, Paulo Samuel. Manutenção mecânica industrial: Conceitos básicos e tecnologia aplicada. 1ª Edição. Editora Érica. 2015.</w:t>
            </w:r>
          </w:p>
        </w:tc>
      </w:tr>
      <w:tr w:rsidR="00F174D5" w14:paraId="0B17C9B9" w14:textId="77777777">
        <w:trPr>
          <w:trHeight w:val="20"/>
        </w:trPr>
        <w:tc>
          <w:tcPr>
            <w:tcW w:w="4879" w:type="dxa"/>
            <w:shd w:val="clear" w:color="auto" w:fill="D9D9D9"/>
          </w:tcPr>
          <w:p w14:paraId="7C9D6E77"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w:t>
            </w:r>
          </w:p>
          <w:p w14:paraId="3EA3D27A"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2DCE66EA" w14:textId="77777777" w:rsidR="00F174D5" w:rsidRDefault="00434625">
            <w:pPr>
              <w:pBdr>
                <w:top w:val="nil"/>
                <w:left w:val="nil"/>
                <w:bottom w:val="nil"/>
                <w:right w:val="nil"/>
                <w:between w:val="nil"/>
              </w:pBdr>
              <w:spacing w:after="0" w:line="360" w:lineRule="auto"/>
              <w:ind w:left="264" w:right="49"/>
              <w:jc w:val="center"/>
              <w:rPr>
                <w:rFonts w:ascii="Arial" w:eastAsia="Arial" w:hAnsi="Arial" w:cs="Arial"/>
                <w:b/>
                <w:sz w:val="20"/>
                <w:szCs w:val="20"/>
              </w:rPr>
            </w:pPr>
            <w:r>
              <w:rPr>
                <w:rFonts w:ascii="Arial" w:eastAsia="Arial" w:hAnsi="Arial" w:cs="Arial"/>
                <w:b/>
                <w:sz w:val="20"/>
                <w:szCs w:val="20"/>
              </w:rPr>
              <w:t>_________________________</w:t>
            </w:r>
          </w:p>
          <w:p w14:paraId="624EFB9E" w14:textId="77777777" w:rsidR="00F174D5" w:rsidRDefault="00434625">
            <w:pPr>
              <w:pBdr>
                <w:top w:val="nil"/>
                <w:left w:val="nil"/>
                <w:bottom w:val="nil"/>
                <w:right w:val="nil"/>
                <w:between w:val="nil"/>
              </w:pBdr>
              <w:spacing w:after="0" w:line="360" w:lineRule="auto"/>
              <w:ind w:left="264" w:right="49"/>
              <w:jc w:val="center"/>
              <w:rPr>
                <w:rFonts w:ascii="Arial" w:eastAsia="Arial" w:hAnsi="Arial" w:cs="Arial"/>
                <w:b/>
                <w:sz w:val="20"/>
                <w:szCs w:val="20"/>
              </w:rPr>
            </w:pPr>
            <w:r>
              <w:rPr>
                <w:rFonts w:ascii="Arial" w:eastAsia="Arial" w:hAnsi="Arial" w:cs="Arial"/>
                <w:b/>
                <w:sz w:val="20"/>
                <w:szCs w:val="20"/>
              </w:rPr>
              <w:t>Setor Pedagógico</w:t>
            </w:r>
          </w:p>
        </w:tc>
      </w:tr>
    </w:tbl>
    <w:p w14:paraId="2AA27235" w14:textId="77777777" w:rsidR="00F174D5" w:rsidRDefault="00F174D5">
      <w:pPr>
        <w:pBdr>
          <w:top w:val="nil"/>
          <w:left w:val="nil"/>
          <w:bottom w:val="nil"/>
          <w:right w:val="nil"/>
          <w:between w:val="nil"/>
        </w:pBdr>
        <w:spacing w:after="0" w:line="360" w:lineRule="auto"/>
        <w:rPr>
          <w:sz w:val="24"/>
          <w:szCs w:val="24"/>
        </w:rPr>
      </w:pPr>
    </w:p>
    <w:tbl>
      <w:tblPr>
        <w:tblStyle w:val="afc"/>
        <w:tblW w:w="907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5"/>
        <w:gridCol w:w="4536"/>
      </w:tblGrid>
      <w:tr w:rsidR="00F174D5" w14:paraId="7DCBE782" w14:textId="77777777">
        <w:trPr>
          <w:trHeight w:val="20"/>
        </w:trPr>
        <w:tc>
          <w:tcPr>
            <w:tcW w:w="9071" w:type="dxa"/>
            <w:gridSpan w:val="2"/>
            <w:shd w:val="clear" w:color="auto" w:fill="D9D9D9"/>
          </w:tcPr>
          <w:p w14:paraId="3504375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ELETRÔNICA</w:t>
            </w:r>
          </w:p>
        </w:tc>
      </w:tr>
      <w:tr w:rsidR="00F174D5" w14:paraId="6E766B39" w14:textId="77777777">
        <w:trPr>
          <w:trHeight w:val="20"/>
        </w:trPr>
        <w:tc>
          <w:tcPr>
            <w:tcW w:w="9071" w:type="dxa"/>
            <w:gridSpan w:val="2"/>
            <w:tcBorders>
              <w:top w:val="single" w:sz="46" w:space="0" w:color="D9D9D9"/>
              <w:bottom w:val="nil"/>
            </w:tcBorders>
            <w:shd w:val="clear" w:color="auto" w:fill="F3F3F3"/>
          </w:tcPr>
          <w:p w14:paraId="127D5D7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Código: JTEM018</w:t>
            </w:r>
          </w:p>
        </w:tc>
      </w:tr>
      <w:tr w:rsidR="00F174D5" w14:paraId="69984C2A" w14:textId="77777777">
        <w:trPr>
          <w:trHeight w:val="20"/>
        </w:trPr>
        <w:tc>
          <w:tcPr>
            <w:tcW w:w="4535" w:type="dxa"/>
            <w:tcBorders>
              <w:top w:val="nil"/>
              <w:bottom w:val="nil"/>
              <w:right w:val="nil"/>
            </w:tcBorders>
          </w:tcPr>
          <w:p w14:paraId="4FFC6C3B"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4536" w:type="dxa"/>
            <w:tcBorders>
              <w:top w:val="nil"/>
              <w:left w:val="nil"/>
              <w:bottom w:val="nil"/>
              <w:right w:val="nil"/>
            </w:tcBorders>
          </w:tcPr>
          <w:p w14:paraId="21D0FD76" w14:textId="77777777" w:rsidR="00F174D5" w:rsidRDefault="00434625">
            <w:pPr>
              <w:pBdr>
                <w:top w:val="nil"/>
                <w:left w:val="nil"/>
                <w:bottom w:val="nil"/>
                <w:right w:val="nil"/>
                <w:between w:val="nil"/>
              </w:pBdr>
              <w:tabs>
                <w:tab w:val="left" w:pos="2528"/>
              </w:tabs>
              <w:spacing w:after="0" w:line="360" w:lineRule="auto"/>
              <w:ind w:left="578"/>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20</w:t>
            </w:r>
          </w:p>
        </w:tc>
      </w:tr>
      <w:tr w:rsidR="00F174D5" w14:paraId="59B639C3" w14:textId="77777777">
        <w:trPr>
          <w:trHeight w:val="20"/>
        </w:trPr>
        <w:tc>
          <w:tcPr>
            <w:tcW w:w="9071" w:type="dxa"/>
            <w:gridSpan w:val="2"/>
            <w:tcBorders>
              <w:top w:val="nil"/>
              <w:bottom w:val="nil"/>
            </w:tcBorders>
            <w:shd w:val="clear" w:color="auto" w:fill="F3F3F3"/>
          </w:tcPr>
          <w:p w14:paraId="12AEDF3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20E33572" w14:textId="77777777">
        <w:trPr>
          <w:trHeight w:val="20"/>
        </w:trPr>
        <w:tc>
          <w:tcPr>
            <w:tcW w:w="4535" w:type="dxa"/>
            <w:tcBorders>
              <w:top w:val="nil"/>
              <w:bottom w:val="nil"/>
              <w:right w:val="nil"/>
            </w:tcBorders>
          </w:tcPr>
          <w:p w14:paraId="3ED2E68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JTEM003</w:t>
            </w:r>
          </w:p>
        </w:tc>
        <w:tc>
          <w:tcPr>
            <w:tcW w:w="4536" w:type="dxa"/>
            <w:tcBorders>
              <w:top w:val="nil"/>
              <w:left w:val="nil"/>
              <w:bottom w:val="nil"/>
            </w:tcBorders>
          </w:tcPr>
          <w:p w14:paraId="3BE37A9A"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c>
      </w:tr>
      <w:tr w:rsidR="00F174D5" w14:paraId="3BFA468B" w14:textId="77777777">
        <w:trPr>
          <w:trHeight w:val="20"/>
        </w:trPr>
        <w:tc>
          <w:tcPr>
            <w:tcW w:w="4535" w:type="dxa"/>
            <w:tcBorders>
              <w:top w:val="nil"/>
              <w:bottom w:val="nil"/>
              <w:right w:val="nil"/>
            </w:tcBorders>
          </w:tcPr>
          <w:p w14:paraId="4786258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3º</w:t>
            </w:r>
          </w:p>
        </w:tc>
        <w:tc>
          <w:tcPr>
            <w:tcW w:w="4536" w:type="dxa"/>
            <w:tcBorders>
              <w:top w:val="nil"/>
              <w:left w:val="nil"/>
              <w:bottom w:val="nil"/>
            </w:tcBorders>
          </w:tcPr>
          <w:p w14:paraId="005AF1C8"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c>
      </w:tr>
      <w:tr w:rsidR="00F174D5" w14:paraId="0F139B63" w14:textId="77777777">
        <w:trPr>
          <w:trHeight w:val="20"/>
        </w:trPr>
        <w:tc>
          <w:tcPr>
            <w:tcW w:w="9071" w:type="dxa"/>
            <w:gridSpan w:val="2"/>
            <w:tcBorders>
              <w:top w:val="nil"/>
              <w:bottom w:val="single" w:sz="46" w:space="0" w:color="D9D9D9"/>
            </w:tcBorders>
            <w:shd w:val="clear" w:color="auto" w:fill="F3F3F3"/>
          </w:tcPr>
          <w:p w14:paraId="0B7127E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011FA384" w14:textId="77777777">
        <w:trPr>
          <w:trHeight w:val="20"/>
        </w:trPr>
        <w:tc>
          <w:tcPr>
            <w:tcW w:w="9071" w:type="dxa"/>
            <w:gridSpan w:val="2"/>
            <w:shd w:val="clear" w:color="auto" w:fill="D9D9D9"/>
          </w:tcPr>
          <w:p w14:paraId="7E3CE4B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2481DECE" w14:textId="77777777">
        <w:trPr>
          <w:trHeight w:val="20"/>
        </w:trPr>
        <w:tc>
          <w:tcPr>
            <w:tcW w:w="9071" w:type="dxa"/>
            <w:gridSpan w:val="2"/>
            <w:tcBorders>
              <w:top w:val="single" w:sz="42" w:space="0" w:color="D9D9D9"/>
              <w:bottom w:val="single" w:sz="46" w:space="0" w:color="D9D9D9"/>
            </w:tcBorders>
          </w:tcPr>
          <w:p w14:paraId="35D0C0D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Materiais semicondutores; Diodos; Circuitos com diodos; Diodos especiais; Reguladores de tensão; Transistores bipolares de junção; Circuitos com transistores.</w:t>
            </w:r>
          </w:p>
        </w:tc>
      </w:tr>
      <w:tr w:rsidR="00F174D5" w14:paraId="22449AE5" w14:textId="77777777">
        <w:trPr>
          <w:trHeight w:val="20"/>
        </w:trPr>
        <w:tc>
          <w:tcPr>
            <w:tcW w:w="9071" w:type="dxa"/>
            <w:gridSpan w:val="2"/>
            <w:shd w:val="clear" w:color="auto" w:fill="D9D9D9"/>
          </w:tcPr>
          <w:p w14:paraId="254D51B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6CAC09E6" w14:textId="77777777">
        <w:trPr>
          <w:trHeight w:val="20"/>
        </w:trPr>
        <w:tc>
          <w:tcPr>
            <w:tcW w:w="9071" w:type="dxa"/>
            <w:gridSpan w:val="2"/>
            <w:tcBorders>
              <w:top w:val="single" w:sz="42" w:space="0" w:color="D9D9D9"/>
              <w:bottom w:val="single" w:sz="46" w:space="0" w:color="D9D9D9"/>
            </w:tcBorders>
          </w:tcPr>
          <w:p w14:paraId="3CF70C9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Apresentar aos alunos os principais componentes utilizado nos equipamentos eletrônicos, preparando os estudantes para analisar os principais problemas relacionados aos circuitos eletrônicos.</w:t>
            </w:r>
          </w:p>
        </w:tc>
      </w:tr>
      <w:tr w:rsidR="00F174D5" w14:paraId="10FE7081" w14:textId="77777777">
        <w:trPr>
          <w:trHeight w:val="20"/>
        </w:trPr>
        <w:tc>
          <w:tcPr>
            <w:tcW w:w="9071" w:type="dxa"/>
            <w:gridSpan w:val="2"/>
            <w:shd w:val="clear" w:color="auto" w:fill="D9D9D9"/>
          </w:tcPr>
          <w:p w14:paraId="1F04AA1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5B6A3E91" w14:textId="77777777">
        <w:trPr>
          <w:trHeight w:val="20"/>
        </w:trPr>
        <w:tc>
          <w:tcPr>
            <w:tcW w:w="9071" w:type="dxa"/>
            <w:gridSpan w:val="2"/>
            <w:tcBorders>
              <w:top w:val="single" w:sz="42" w:space="0" w:color="D9D9D9"/>
            </w:tcBorders>
          </w:tcPr>
          <w:p w14:paraId="0C2EBC2A" w14:textId="77777777" w:rsidR="00F174D5" w:rsidRDefault="00434625">
            <w:pPr>
              <w:pBdr>
                <w:top w:val="nil"/>
                <w:left w:val="nil"/>
                <w:bottom w:val="nil"/>
                <w:right w:val="nil"/>
                <w:between w:val="nil"/>
              </w:pBdr>
              <w:tabs>
                <w:tab w:val="left" w:pos="825"/>
                <w:tab w:val="left" w:pos="826"/>
              </w:tabs>
              <w:spacing w:after="0" w:line="360" w:lineRule="auto"/>
              <w:jc w:val="both"/>
              <w:rPr>
                <w:rFonts w:ascii="Arial" w:eastAsia="Arial" w:hAnsi="Arial" w:cs="Arial"/>
                <w:b/>
                <w:sz w:val="20"/>
                <w:szCs w:val="20"/>
              </w:rPr>
            </w:pPr>
            <w:r>
              <w:rPr>
                <w:rFonts w:ascii="Arial" w:eastAsia="Arial" w:hAnsi="Arial" w:cs="Arial"/>
                <w:b/>
                <w:sz w:val="20"/>
                <w:szCs w:val="20"/>
              </w:rPr>
              <w:t>Unidade 1 – Materiais semicondutores</w:t>
            </w:r>
          </w:p>
          <w:p w14:paraId="77F54CAE"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Cristais tipo P e tipo N</w:t>
            </w:r>
          </w:p>
          <w:p w14:paraId="188B9C9C" w14:textId="77777777" w:rsidR="00F174D5" w:rsidRDefault="00434625">
            <w:pPr>
              <w:pBdr>
                <w:top w:val="nil"/>
                <w:left w:val="nil"/>
                <w:bottom w:val="nil"/>
                <w:right w:val="nil"/>
                <w:between w:val="nil"/>
              </w:pBdr>
              <w:tabs>
                <w:tab w:val="left" w:pos="825"/>
                <w:tab w:val="left" w:pos="826"/>
              </w:tabs>
              <w:spacing w:after="0" w:line="360" w:lineRule="auto"/>
              <w:jc w:val="both"/>
              <w:rPr>
                <w:rFonts w:ascii="Arial" w:eastAsia="Arial" w:hAnsi="Arial" w:cs="Arial"/>
                <w:b/>
                <w:sz w:val="20"/>
                <w:szCs w:val="20"/>
              </w:rPr>
            </w:pPr>
            <w:r>
              <w:rPr>
                <w:rFonts w:ascii="Arial" w:eastAsia="Arial" w:hAnsi="Arial" w:cs="Arial"/>
                <w:b/>
                <w:sz w:val="20"/>
                <w:szCs w:val="20"/>
              </w:rPr>
              <w:t>Unidade 2 – Diodo retificador</w:t>
            </w:r>
          </w:p>
          <w:p w14:paraId="3F03C7A4"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Junção PN</w:t>
            </w:r>
          </w:p>
          <w:p w14:paraId="0F0EB68C"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Polarização</w:t>
            </w:r>
          </w:p>
          <w:p w14:paraId="427DD5C7"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Curva característica</w:t>
            </w:r>
          </w:p>
          <w:p w14:paraId="707F009E"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Modelos de diodo</w:t>
            </w:r>
          </w:p>
          <w:p w14:paraId="5347989F" w14:textId="77777777" w:rsidR="00F174D5" w:rsidRDefault="00434625">
            <w:pPr>
              <w:pBdr>
                <w:top w:val="nil"/>
                <w:left w:val="nil"/>
                <w:bottom w:val="nil"/>
                <w:right w:val="nil"/>
                <w:between w:val="nil"/>
              </w:pBdr>
              <w:tabs>
                <w:tab w:val="left" w:pos="825"/>
                <w:tab w:val="left" w:pos="826"/>
              </w:tabs>
              <w:spacing w:after="0" w:line="360" w:lineRule="auto"/>
              <w:jc w:val="both"/>
              <w:rPr>
                <w:rFonts w:ascii="Arial" w:eastAsia="Arial" w:hAnsi="Arial" w:cs="Arial"/>
                <w:b/>
                <w:sz w:val="20"/>
                <w:szCs w:val="20"/>
              </w:rPr>
            </w:pPr>
            <w:r>
              <w:rPr>
                <w:rFonts w:ascii="Arial" w:eastAsia="Arial" w:hAnsi="Arial" w:cs="Arial"/>
                <w:b/>
                <w:sz w:val="20"/>
                <w:szCs w:val="20"/>
              </w:rPr>
              <w:t>Unidade 3 – Circuitos com diodos</w:t>
            </w:r>
          </w:p>
          <w:p w14:paraId="7CB6E2E6"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Circuitos limitadores</w:t>
            </w:r>
          </w:p>
          <w:p w14:paraId="0F2B9B47"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Diodos em corrente alternada</w:t>
            </w:r>
          </w:p>
          <w:p w14:paraId="16F0A0E0"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Transformador monofásico</w:t>
            </w:r>
          </w:p>
          <w:p w14:paraId="2858800D"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Circuitos retificadores de meia onda e de onda completa (com tap central e em ponte)</w:t>
            </w:r>
          </w:p>
          <w:p w14:paraId="663541EB"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Circuitos reguladores zener</w:t>
            </w:r>
          </w:p>
          <w:p w14:paraId="242ED45A" w14:textId="77777777" w:rsidR="00F174D5" w:rsidRDefault="00434625">
            <w:pPr>
              <w:pBdr>
                <w:top w:val="nil"/>
                <w:left w:val="nil"/>
                <w:bottom w:val="nil"/>
                <w:right w:val="nil"/>
                <w:between w:val="nil"/>
              </w:pBdr>
              <w:tabs>
                <w:tab w:val="left" w:pos="825"/>
                <w:tab w:val="left" w:pos="826"/>
              </w:tabs>
              <w:spacing w:after="0" w:line="360" w:lineRule="auto"/>
              <w:jc w:val="both"/>
              <w:rPr>
                <w:rFonts w:ascii="Arial" w:eastAsia="Arial" w:hAnsi="Arial" w:cs="Arial"/>
                <w:b/>
                <w:sz w:val="20"/>
                <w:szCs w:val="20"/>
              </w:rPr>
            </w:pPr>
            <w:r>
              <w:rPr>
                <w:rFonts w:ascii="Arial" w:eastAsia="Arial" w:hAnsi="Arial" w:cs="Arial"/>
                <w:b/>
                <w:sz w:val="20"/>
                <w:szCs w:val="20"/>
              </w:rPr>
              <w:t>Unidade 4 – Diodos especiais</w:t>
            </w:r>
          </w:p>
          <w:p w14:paraId="33953D77"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Optoeletrônico</w:t>
            </w:r>
          </w:p>
          <w:p w14:paraId="7F63BD9E"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Fotodiodo</w:t>
            </w:r>
          </w:p>
          <w:p w14:paraId="306E49DD"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Diodo emissor de luz (LED)</w:t>
            </w:r>
          </w:p>
          <w:p w14:paraId="121479AE"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Optoacoplador</w:t>
            </w:r>
          </w:p>
          <w:p w14:paraId="368CCC3F"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Diodo zener</w:t>
            </w:r>
          </w:p>
          <w:p w14:paraId="52846407" w14:textId="77777777" w:rsidR="00F174D5" w:rsidRDefault="00434625">
            <w:pPr>
              <w:pBdr>
                <w:top w:val="nil"/>
                <w:left w:val="nil"/>
                <w:bottom w:val="nil"/>
                <w:right w:val="nil"/>
                <w:between w:val="nil"/>
              </w:pBdr>
              <w:tabs>
                <w:tab w:val="left" w:pos="825"/>
                <w:tab w:val="left" w:pos="826"/>
              </w:tabs>
              <w:spacing w:after="0" w:line="360" w:lineRule="auto"/>
              <w:jc w:val="both"/>
              <w:rPr>
                <w:rFonts w:ascii="Arial" w:eastAsia="Arial" w:hAnsi="Arial" w:cs="Arial"/>
                <w:b/>
                <w:sz w:val="20"/>
                <w:szCs w:val="20"/>
              </w:rPr>
            </w:pPr>
            <w:r>
              <w:rPr>
                <w:rFonts w:ascii="Arial" w:eastAsia="Arial" w:hAnsi="Arial" w:cs="Arial"/>
                <w:b/>
                <w:sz w:val="20"/>
                <w:szCs w:val="20"/>
              </w:rPr>
              <w:t>Unidade 5 – Transistor bipolar de junção (TBJ)</w:t>
            </w:r>
          </w:p>
          <w:p w14:paraId="3BFE43E6"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Estrutura, simbologia e análise de circuito</w:t>
            </w:r>
          </w:p>
          <w:p w14:paraId="247FA2DA"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Classificação e funcionamento</w:t>
            </w:r>
          </w:p>
          <w:p w14:paraId="4F9745EF"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Modelo de fonte controlada</w:t>
            </w:r>
          </w:p>
          <w:p w14:paraId="7962B943" w14:textId="77777777" w:rsidR="00F174D5" w:rsidRDefault="00434625">
            <w:pPr>
              <w:numPr>
                <w:ilvl w:val="0"/>
                <w:numId w:val="149"/>
              </w:numPr>
              <w:pBdr>
                <w:top w:val="nil"/>
                <w:left w:val="nil"/>
                <w:bottom w:val="nil"/>
                <w:right w:val="nil"/>
                <w:between w:val="nil"/>
              </w:pBdr>
              <w:tabs>
                <w:tab w:val="left" w:pos="825"/>
                <w:tab w:val="left" w:pos="826"/>
              </w:tabs>
              <w:spacing w:after="0" w:line="360" w:lineRule="auto"/>
              <w:jc w:val="both"/>
              <w:rPr>
                <w:rFonts w:ascii="Arial" w:eastAsia="Arial" w:hAnsi="Arial" w:cs="Arial"/>
              </w:rPr>
            </w:pPr>
            <w:r>
              <w:rPr>
                <w:rFonts w:ascii="Arial" w:eastAsia="Arial" w:hAnsi="Arial" w:cs="Arial"/>
                <w:sz w:val="20"/>
                <w:szCs w:val="20"/>
              </w:rPr>
              <w:t>Modelo CC de Base comum, emissor comum e coletor comum</w:t>
            </w:r>
          </w:p>
        </w:tc>
      </w:tr>
      <w:tr w:rsidR="00F174D5" w14:paraId="13516F2D" w14:textId="77777777">
        <w:trPr>
          <w:trHeight w:val="20"/>
        </w:trPr>
        <w:tc>
          <w:tcPr>
            <w:tcW w:w="9071" w:type="dxa"/>
            <w:gridSpan w:val="2"/>
            <w:shd w:val="clear" w:color="auto" w:fill="D9D9D9"/>
          </w:tcPr>
          <w:p w14:paraId="15EF2B0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60ED25A4" w14:textId="77777777">
        <w:trPr>
          <w:trHeight w:val="20"/>
        </w:trPr>
        <w:tc>
          <w:tcPr>
            <w:tcW w:w="9071" w:type="dxa"/>
            <w:gridSpan w:val="2"/>
            <w:tcBorders>
              <w:top w:val="single" w:sz="46" w:space="0" w:color="D9D9D9"/>
              <w:bottom w:val="single" w:sz="46" w:space="0" w:color="D9D9D9"/>
            </w:tcBorders>
          </w:tcPr>
          <w:p w14:paraId="3622D27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expositiva-dialógica em que se fará uso de debates, aulas de campo, entre outros. Como recursos, poderão ser utilizados o quadro branco e o projetor de slides.</w:t>
            </w:r>
          </w:p>
          <w:p w14:paraId="70F0CCC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Importante destacar na metodologia como serão desenvolvidas as aulas práticas de medições e verificações com estudos de casos direcionados a área industrial e de projeto.</w:t>
            </w:r>
          </w:p>
        </w:tc>
      </w:tr>
      <w:tr w:rsidR="00F174D5" w14:paraId="5223E0FD" w14:textId="77777777">
        <w:trPr>
          <w:trHeight w:val="20"/>
        </w:trPr>
        <w:tc>
          <w:tcPr>
            <w:tcW w:w="9071" w:type="dxa"/>
            <w:gridSpan w:val="2"/>
            <w:shd w:val="clear" w:color="auto" w:fill="D9D9D9"/>
          </w:tcPr>
          <w:p w14:paraId="04C9F0B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w:t>
            </w:r>
          </w:p>
        </w:tc>
      </w:tr>
      <w:tr w:rsidR="00F174D5" w14:paraId="6D93426B" w14:textId="77777777">
        <w:trPr>
          <w:trHeight w:val="20"/>
        </w:trPr>
        <w:tc>
          <w:tcPr>
            <w:tcW w:w="9071" w:type="dxa"/>
            <w:gridSpan w:val="2"/>
            <w:shd w:val="clear" w:color="auto" w:fill="FFFFFF"/>
          </w:tcPr>
          <w:p w14:paraId="457B1B35" w14:textId="77777777" w:rsidR="00F174D5" w:rsidRDefault="00434625">
            <w:p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Serão utilizados os seguintes recursos didáticos:</w:t>
            </w:r>
          </w:p>
          <w:p w14:paraId="1ECF9D2B" w14:textId="77777777" w:rsidR="00F174D5" w:rsidRDefault="00434625">
            <w:pPr>
              <w:numPr>
                <w:ilvl w:val="0"/>
                <w:numId w:val="81"/>
              </w:num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Uso do quadro, pincel e apagador.</w:t>
            </w:r>
          </w:p>
          <w:p w14:paraId="1DCD3717" w14:textId="77777777" w:rsidR="00F174D5" w:rsidRDefault="00434625">
            <w:pPr>
              <w:numPr>
                <w:ilvl w:val="0"/>
                <w:numId w:val="81"/>
              </w:num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Recursos multimídia (projetor, computador e periféricos, entre outros);</w:t>
            </w:r>
          </w:p>
          <w:p w14:paraId="64C7373C" w14:textId="77777777" w:rsidR="00F174D5" w:rsidRDefault="00434625">
            <w:pPr>
              <w:numPr>
                <w:ilvl w:val="0"/>
                <w:numId w:val="81"/>
              </w:num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Uso dos laboratórios de eletromecânica;</w:t>
            </w:r>
          </w:p>
          <w:p w14:paraId="499ED662" w14:textId="77777777" w:rsidR="00F174D5" w:rsidRDefault="00434625">
            <w:pPr>
              <w:numPr>
                <w:ilvl w:val="0"/>
                <w:numId w:val="81"/>
              </w:numPr>
              <w:pBdr>
                <w:top w:val="nil"/>
                <w:left w:val="nil"/>
                <w:bottom w:val="nil"/>
                <w:right w:val="nil"/>
                <w:between w:val="nil"/>
              </w:pBdr>
              <w:spacing w:after="0" w:line="360" w:lineRule="auto"/>
              <w:ind w:right="116"/>
              <w:jc w:val="both"/>
              <w:rPr>
                <w:rFonts w:ascii="Arial" w:eastAsia="Arial" w:hAnsi="Arial" w:cs="Arial"/>
                <w:sz w:val="20"/>
                <w:szCs w:val="20"/>
              </w:rPr>
            </w:pPr>
            <w:r>
              <w:rPr>
                <w:rFonts w:ascii="Arial" w:eastAsia="Arial" w:hAnsi="Arial" w:cs="Arial"/>
                <w:sz w:val="20"/>
                <w:szCs w:val="20"/>
              </w:rPr>
              <w:t>Catálogos de fabricantes.</w:t>
            </w:r>
          </w:p>
        </w:tc>
      </w:tr>
      <w:tr w:rsidR="00F174D5" w14:paraId="40175AFF" w14:textId="77777777">
        <w:trPr>
          <w:trHeight w:val="20"/>
        </w:trPr>
        <w:tc>
          <w:tcPr>
            <w:tcW w:w="9071" w:type="dxa"/>
            <w:gridSpan w:val="2"/>
            <w:shd w:val="clear" w:color="auto" w:fill="D9D9D9"/>
          </w:tcPr>
          <w:p w14:paraId="4567F463"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AVALIAÇÃO</w:t>
            </w:r>
          </w:p>
        </w:tc>
      </w:tr>
      <w:tr w:rsidR="00F174D5" w14:paraId="35B4D01C" w14:textId="77777777">
        <w:trPr>
          <w:trHeight w:val="20"/>
        </w:trPr>
        <w:tc>
          <w:tcPr>
            <w:tcW w:w="9071" w:type="dxa"/>
            <w:gridSpan w:val="2"/>
            <w:tcBorders>
              <w:top w:val="single" w:sz="42" w:space="0" w:color="D9D9D9"/>
              <w:bottom w:val="single" w:sz="46" w:space="0" w:color="D9D9D9"/>
            </w:tcBorders>
          </w:tcPr>
          <w:p w14:paraId="5B0ACB17" w14:textId="77777777" w:rsidR="00F174D5" w:rsidRDefault="00434625">
            <w:pPr>
              <w:pBdr>
                <w:top w:val="nil"/>
                <w:left w:val="nil"/>
                <w:bottom w:val="nil"/>
                <w:right w:val="nil"/>
                <w:between w:val="nil"/>
              </w:pBdr>
              <w:spacing w:after="0" w:line="360" w:lineRule="auto"/>
              <w:ind w:left="105" w:right="116"/>
              <w:jc w:val="both"/>
              <w:rPr>
                <w:sz w:val="24"/>
                <w:szCs w:val="24"/>
              </w:rPr>
            </w:pPr>
            <w:r>
              <w:rPr>
                <w:sz w:val="24"/>
                <w:szCs w:val="24"/>
              </w:rPr>
              <w:t>A avaliação da disciplina Eletrônica ocorrerá em seus aspectos quantitativos, segundo o Regulamento da Organização Didática – ROD, do IFCE.</w:t>
            </w:r>
          </w:p>
          <w:p w14:paraId="481E251F" w14:textId="77777777" w:rsidR="00F174D5" w:rsidRDefault="00434625">
            <w:pPr>
              <w:pBdr>
                <w:top w:val="nil"/>
                <w:left w:val="nil"/>
                <w:bottom w:val="nil"/>
                <w:right w:val="nil"/>
                <w:between w:val="nil"/>
              </w:pBdr>
              <w:spacing w:after="0" w:line="360" w:lineRule="auto"/>
              <w:ind w:left="105" w:right="103"/>
              <w:jc w:val="both"/>
              <w:rPr>
                <w:sz w:val="24"/>
                <w:szCs w:val="24"/>
              </w:rPr>
            </w:pPr>
            <w:r>
              <w:rPr>
                <w:sz w:val="24"/>
                <w:szCs w:val="24"/>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4782E217"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Grau de participação do aluno em atividades que exijam produção individual e em equipe;</w:t>
            </w:r>
          </w:p>
          <w:p w14:paraId="03285F4E"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ind w:right="116"/>
              <w:jc w:val="both"/>
            </w:pPr>
            <w:r>
              <w:rPr>
                <w:sz w:val="24"/>
                <w:szCs w:val="24"/>
              </w:rPr>
              <w:t>Planejamento, organização, coerência de idéias e clareza na elaboração de trabalhos escritos ou destinados à demonstração do domínio dos conhecimentos técnico-pedagógicos e científicos adquiridos;</w:t>
            </w:r>
          </w:p>
          <w:p w14:paraId="3EDCE9BC"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Desempenho cognitivo;</w:t>
            </w:r>
          </w:p>
          <w:p w14:paraId="3BFFA632"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Criatividade e o uso de recursos diversificados;</w:t>
            </w:r>
          </w:p>
          <w:p w14:paraId="59978EED"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Domínio de atuação discente (postura e desempenho).</w:t>
            </w:r>
          </w:p>
          <w:p w14:paraId="2652EDDF" w14:textId="77777777" w:rsidR="00F174D5" w:rsidRDefault="00434625">
            <w:pPr>
              <w:pBdr>
                <w:top w:val="nil"/>
                <w:left w:val="nil"/>
                <w:bottom w:val="nil"/>
                <w:right w:val="nil"/>
                <w:between w:val="nil"/>
              </w:pBdr>
              <w:spacing w:after="0" w:line="360" w:lineRule="auto"/>
              <w:ind w:left="105" w:right="112"/>
              <w:jc w:val="both"/>
              <w:rPr>
                <w:sz w:val="24"/>
                <w:szCs w:val="24"/>
              </w:rPr>
            </w:pPr>
            <w:r>
              <w:rPr>
                <w:sz w:val="24"/>
                <w:szCs w:val="24"/>
              </w:rPr>
              <w:t>Será avaliado também o desempenho dos alunos nas aulas práticas com base em avaliações de desempenho onde serão avaliados critérios como:</w:t>
            </w:r>
          </w:p>
          <w:p w14:paraId="567C3A55"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Domínio e prática de utilização dos instrumentos de medição;</w:t>
            </w:r>
          </w:p>
          <w:p w14:paraId="76D6C32A"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ind w:left="105" w:right="-9" w:firstLine="360"/>
              <w:jc w:val="both"/>
            </w:pPr>
            <w:r>
              <w:rPr>
                <w:sz w:val="24"/>
                <w:szCs w:val="24"/>
              </w:rPr>
              <w:t xml:space="preserve">Criatividade e o uso de recursos diversificados. </w:t>
            </w:r>
          </w:p>
          <w:p w14:paraId="280A1EDE" w14:textId="77777777" w:rsidR="00F174D5" w:rsidRDefault="00434625">
            <w:pPr>
              <w:pBdr>
                <w:top w:val="nil"/>
                <w:left w:val="nil"/>
                <w:bottom w:val="nil"/>
                <w:right w:val="nil"/>
                <w:between w:val="nil"/>
              </w:pBdr>
              <w:tabs>
                <w:tab w:val="left" w:pos="825"/>
                <w:tab w:val="left" w:pos="826"/>
              </w:tabs>
              <w:spacing w:after="0" w:line="360" w:lineRule="auto"/>
              <w:ind w:left="105" w:right="173"/>
              <w:jc w:val="both"/>
              <w:rPr>
                <w:sz w:val="24"/>
                <w:szCs w:val="24"/>
              </w:rPr>
            </w:pPr>
            <w:r>
              <w:rPr>
                <w:sz w:val="24"/>
                <w:szCs w:val="24"/>
              </w:rPr>
              <w:t>O estudante poderá ser avaliado também mediante:</w:t>
            </w:r>
          </w:p>
          <w:p w14:paraId="274EE0D3"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Participação em sala de aula;</w:t>
            </w:r>
          </w:p>
          <w:p w14:paraId="1813BEA5"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Cumprimento das atividades solicitadas no prazo ao longo da duração da disciplina;</w:t>
            </w:r>
          </w:p>
          <w:p w14:paraId="48857810"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Execução de prova escrita;</w:t>
            </w:r>
          </w:p>
          <w:p w14:paraId="435BD986" w14:textId="77777777" w:rsidR="00F174D5" w:rsidRDefault="00434625">
            <w:pPr>
              <w:numPr>
                <w:ilvl w:val="0"/>
                <w:numId w:val="148"/>
              </w:numPr>
              <w:pBdr>
                <w:top w:val="nil"/>
                <w:left w:val="nil"/>
                <w:bottom w:val="nil"/>
                <w:right w:val="nil"/>
                <w:between w:val="nil"/>
              </w:pBdr>
              <w:tabs>
                <w:tab w:val="left" w:pos="825"/>
                <w:tab w:val="left" w:pos="826"/>
              </w:tabs>
              <w:spacing w:after="0" w:line="360" w:lineRule="auto"/>
              <w:jc w:val="both"/>
            </w:pPr>
            <w:r>
              <w:rPr>
                <w:sz w:val="24"/>
                <w:szCs w:val="24"/>
              </w:rPr>
              <w:t>Participação e execução das aulas práticas. Onde ondes alunos serão avaliados com base em sua: habilidade e identificação de componentes de medição; utilização adequada dos componentes e criatividade quanto ao uso de recursos diversificados.</w:t>
            </w:r>
          </w:p>
        </w:tc>
      </w:tr>
      <w:tr w:rsidR="00F174D5" w14:paraId="4C8BBEEE" w14:textId="77777777">
        <w:trPr>
          <w:trHeight w:val="20"/>
        </w:trPr>
        <w:tc>
          <w:tcPr>
            <w:tcW w:w="9071" w:type="dxa"/>
            <w:gridSpan w:val="2"/>
            <w:shd w:val="clear" w:color="auto" w:fill="D9D9D9"/>
          </w:tcPr>
          <w:p w14:paraId="74A08142"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BIBLIOGRAFIA BÁSICA</w:t>
            </w:r>
          </w:p>
        </w:tc>
      </w:tr>
      <w:tr w:rsidR="00F174D5" w14:paraId="22599A63" w14:textId="77777777">
        <w:trPr>
          <w:trHeight w:val="20"/>
        </w:trPr>
        <w:tc>
          <w:tcPr>
            <w:tcW w:w="9071" w:type="dxa"/>
            <w:gridSpan w:val="2"/>
            <w:tcBorders>
              <w:top w:val="single" w:sz="46" w:space="0" w:color="D9D9D9"/>
              <w:bottom w:val="single" w:sz="42" w:space="0" w:color="D9D9D9"/>
            </w:tcBorders>
          </w:tcPr>
          <w:p w14:paraId="28289757" w14:textId="77777777" w:rsidR="00F174D5" w:rsidRDefault="00434625">
            <w:pPr>
              <w:pBdr>
                <w:top w:val="nil"/>
                <w:left w:val="nil"/>
                <w:bottom w:val="nil"/>
                <w:right w:val="nil"/>
                <w:between w:val="nil"/>
              </w:pBdr>
              <w:tabs>
                <w:tab w:val="left" w:pos="260"/>
              </w:tabs>
              <w:spacing w:after="0" w:line="360" w:lineRule="auto"/>
              <w:ind w:right="173"/>
              <w:jc w:val="both"/>
              <w:rPr>
                <w:sz w:val="24"/>
                <w:szCs w:val="24"/>
              </w:rPr>
            </w:pPr>
            <w:r>
              <w:rPr>
                <w:sz w:val="24"/>
                <w:szCs w:val="24"/>
              </w:rPr>
              <w:t>1. MARQUES, A.E.B., CRUZ, E.C.A., JUNIOR, S.C. Dispositivos semicondutores: diodos e transistores; São Paulo; Ed. Érica;</w:t>
            </w:r>
          </w:p>
          <w:p w14:paraId="3842A725" w14:textId="77777777" w:rsidR="00F174D5" w:rsidRDefault="00434625">
            <w:pPr>
              <w:pBdr>
                <w:top w:val="nil"/>
                <w:left w:val="nil"/>
                <w:bottom w:val="nil"/>
                <w:right w:val="nil"/>
                <w:between w:val="nil"/>
              </w:pBdr>
              <w:tabs>
                <w:tab w:val="left" w:pos="260"/>
              </w:tabs>
              <w:spacing w:after="0" w:line="360" w:lineRule="auto"/>
              <w:ind w:right="173"/>
              <w:jc w:val="both"/>
              <w:rPr>
                <w:sz w:val="24"/>
                <w:szCs w:val="24"/>
              </w:rPr>
            </w:pPr>
            <w:r>
              <w:rPr>
                <w:sz w:val="24"/>
                <w:szCs w:val="24"/>
              </w:rPr>
              <w:t>2. MARKUS, Otávio. Sistemas analógicos – circuitos com diodos e transistores; São Paulo; Ed. Érica.</w:t>
            </w:r>
          </w:p>
          <w:p w14:paraId="7012F54E" w14:textId="77777777" w:rsidR="00F174D5" w:rsidRDefault="00434625">
            <w:pPr>
              <w:pBdr>
                <w:top w:val="nil"/>
                <w:left w:val="nil"/>
                <w:bottom w:val="nil"/>
                <w:right w:val="nil"/>
                <w:between w:val="nil"/>
              </w:pBdr>
              <w:tabs>
                <w:tab w:val="left" w:pos="260"/>
              </w:tabs>
              <w:spacing w:after="0" w:line="360" w:lineRule="auto"/>
              <w:ind w:right="173"/>
              <w:jc w:val="both"/>
              <w:rPr>
                <w:sz w:val="24"/>
                <w:szCs w:val="24"/>
              </w:rPr>
            </w:pPr>
            <w:r>
              <w:rPr>
                <w:sz w:val="24"/>
                <w:szCs w:val="24"/>
              </w:rPr>
              <w:t>3. BOYLESTAD, Robert L, NASHELSKY, Louis. Dispositivos eletrônicos e teoria de circuitos; São Paulo; Pearson Prentice Hall.</w:t>
            </w:r>
          </w:p>
        </w:tc>
      </w:tr>
      <w:tr w:rsidR="00F174D5" w14:paraId="1351C3C1" w14:textId="77777777">
        <w:trPr>
          <w:trHeight w:val="20"/>
        </w:trPr>
        <w:tc>
          <w:tcPr>
            <w:tcW w:w="9071" w:type="dxa"/>
            <w:gridSpan w:val="2"/>
            <w:shd w:val="clear" w:color="auto" w:fill="D9D9D9"/>
          </w:tcPr>
          <w:p w14:paraId="628494EA"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BIBLIOGRAFIA COMPLEMENTAR</w:t>
            </w:r>
          </w:p>
        </w:tc>
      </w:tr>
      <w:tr w:rsidR="00F174D5" w14:paraId="5337D688" w14:textId="77777777">
        <w:trPr>
          <w:trHeight w:val="20"/>
        </w:trPr>
        <w:tc>
          <w:tcPr>
            <w:tcW w:w="9071" w:type="dxa"/>
            <w:gridSpan w:val="2"/>
            <w:tcBorders>
              <w:top w:val="single" w:sz="44" w:space="0" w:color="D9D9D9"/>
            </w:tcBorders>
          </w:tcPr>
          <w:p w14:paraId="42CF886C" w14:textId="77777777" w:rsidR="00F174D5" w:rsidRDefault="00434625">
            <w:pPr>
              <w:pBdr>
                <w:top w:val="nil"/>
                <w:left w:val="nil"/>
                <w:bottom w:val="nil"/>
                <w:right w:val="nil"/>
                <w:between w:val="nil"/>
              </w:pBdr>
              <w:tabs>
                <w:tab w:val="left" w:pos="288"/>
              </w:tabs>
              <w:spacing w:after="0" w:line="360" w:lineRule="auto"/>
              <w:ind w:right="106"/>
              <w:jc w:val="both"/>
              <w:rPr>
                <w:sz w:val="24"/>
                <w:szCs w:val="24"/>
              </w:rPr>
            </w:pPr>
            <w:r>
              <w:rPr>
                <w:sz w:val="24"/>
                <w:szCs w:val="24"/>
              </w:rPr>
              <w:t>1. MALVINO, Albert P. Eletrônica; Volume 1 e 2; São Paulo; Makron Books do Brasil.</w:t>
            </w:r>
          </w:p>
          <w:p w14:paraId="2EB171C0" w14:textId="77777777" w:rsidR="00F174D5" w:rsidRDefault="00434625">
            <w:pPr>
              <w:pBdr>
                <w:top w:val="nil"/>
                <w:left w:val="nil"/>
                <w:bottom w:val="nil"/>
                <w:right w:val="nil"/>
                <w:between w:val="nil"/>
              </w:pBdr>
              <w:tabs>
                <w:tab w:val="left" w:pos="288"/>
              </w:tabs>
              <w:spacing w:after="0" w:line="360" w:lineRule="auto"/>
              <w:ind w:right="106"/>
              <w:jc w:val="both"/>
              <w:rPr>
                <w:sz w:val="24"/>
                <w:szCs w:val="24"/>
              </w:rPr>
            </w:pPr>
            <w:r>
              <w:rPr>
                <w:sz w:val="24"/>
                <w:szCs w:val="24"/>
              </w:rPr>
              <w:t>2. SEDRA/SMITH. Microeletrônica; São Paulo; Makron Books do Brasil.</w:t>
            </w:r>
          </w:p>
          <w:p w14:paraId="68659668" w14:textId="77777777" w:rsidR="00F174D5" w:rsidRDefault="00434625">
            <w:pPr>
              <w:pBdr>
                <w:top w:val="nil"/>
                <w:left w:val="nil"/>
                <w:bottom w:val="nil"/>
                <w:right w:val="nil"/>
                <w:between w:val="nil"/>
              </w:pBdr>
              <w:tabs>
                <w:tab w:val="left" w:pos="288"/>
              </w:tabs>
              <w:spacing w:after="0" w:line="360" w:lineRule="auto"/>
              <w:ind w:right="106"/>
              <w:jc w:val="both"/>
              <w:rPr>
                <w:sz w:val="24"/>
                <w:szCs w:val="24"/>
              </w:rPr>
            </w:pPr>
            <w:r>
              <w:rPr>
                <w:sz w:val="24"/>
                <w:szCs w:val="24"/>
              </w:rPr>
              <w:t>3. MULTISIM (Software para simulação de circuitos elétricos/eletrônicos).</w:t>
            </w:r>
          </w:p>
          <w:p w14:paraId="1C4814CF" w14:textId="77777777" w:rsidR="00F174D5" w:rsidRDefault="00434625">
            <w:pPr>
              <w:pBdr>
                <w:top w:val="nil"/>
                <w:left w:val="nil"/>
                <w:bottom w:val="nil"/>
                <w:right w:val="nil"/>
                <w:between w:val="nil"/>
              </w:pBdr>
              <w:tabs>
                <w:tab w:val="left" w:pos="288"/>
              </w:tabs>
              <w:spacing w:after="0" w:line="360" w:lineRule="auto"/>
              <w:ind w:right="106"/>
              <w:jc w:val="both"/>
              <w:rPr>
                <w:sz w:val="24"/>
                <w:szCs w:val="24"/>
              </w:rPr>
            </w:pPr>
            <w:r>
              <w:rPr>
                <w:sz w:val="24"/>
                <w:szCs w:val="24"/>
              </w:rPr>
              <w:t>4. De Freitas,  Marcos  A.  A.  e  de  Mendonça,  Roberlam  G. Eletrônica  Básica Livro Técnico, 2012.</w:t>
            </w:r>
          </w:p>
          <w:p w14:paraId="14531ACD" w14:textId="77777777" w:rsidR="00F174D5" w:rsidRDefault="00434625">
            <w:pPr>
              <w:pBdr>
                <w:top w:val="nil"/>
                <w:left w:val="nil"/>
                <w:bottom w:val="nil"/>
                <w:right w:val="nil"/>
                <w:between w:val="nil"/>
              </w:pBdr>
              <w:tabs>
                <w:tab w:val="left" w:pos="288"/>
              </w:tabs>
              <w:spacing w:after="0" w:line="360" w:lineRule="auto"/>
              <w:ind w:right="106"/>
              <w:jc w:val="both"/>
              <w:rPr>
                <w:sz w:val="24"/>
                <w:szCs w:val="24"/>
              </w:rPr>
            </w:pPr>
            <w:r>
              <w:rPr>
                <w:sz w:val="24"/>
                <w:szCs w:val="24"/>
              </w:rPr>
              <w:t>5. PROTEUS (Software para simulação de circuitos eletrônicos e elaboração de placas de circuito impresso)</w:t>
            </w:r>
          </w:p>
        </w:tc>
      </w:tr>
      <w:tr w:rsidR="00F174D5" w14:paraId="48765FE6" w14:textId="77777777">
        <w:trPr>
          <w:trHeight w:val="20"/>
        </w:trPr>
        <w:tc>
          <w:tcPr>
            <w:tcW w:w="4535" w:type="dxa"/>
            <w:shd w:val="clear" w:color="auto" w:fill="D9D9D9"/>
          </w:tcPr>
          <w:p w14:paraId="202DF1C1" w14:textId="77777777" w:rsidR="00F174D5" w:rsidRDefault="00F174D5">
            <w:pPr>
              <w:pBdr>
                <w:top w:val="nil"/>
                <w:left w:val="nil"/>
                <w:bottom w:val="nil"/>
                <w:right w:val="nil"/>
                <w:between w:val="nil"/>
              </w:pBdr>
              <w:spacing w:after="0" w:line="360" w:lineRule="auto"/>
              <w:jc w:val="center"/>
              <w:rPr>
                <w:b/>
                <w:sz w:val="24"/>
                <w:szCs w:val="24"/>
              </w:rPr>
            </w:pPr>
          </w:p>
          <w:p w14:paraId="1DA0447E" w14:textId="77777777" w:rsidR="00F174D5" w:rsidRDefault="00434625">
            <w:pPr>
              <w:pBdr>
                <w:top w:val="nil"/>
                <w:left w:val="nil"/>
                <w:bottom w:val="nil"/>
                <w:right w:val="nil"/>
                <w:between w:val="nil"/>
              </w:pBdr>
              <w:spacing w:after="0" w:line="360" w:lineRule="auto"/>
              <w:jc w:val="center"/>
              <w:rPr>
                <w:b/>
                <w:sz w:val="24"/>
                <w:szCs w:val="24"/>
              </w:rPr>
            </w:pPr>
            <w:r>
              <w:rPr>
                <w:b/>
                <w:sz w:val="24"/>
                <w:szCs w:val="24"/>
              </w:rPr>
              <w:t>__________________________</w:t>
            </w:r>
          </w:p>
          <w:p w14:paraId="28706546" w14:textId="77777777" w:rsidR="00F174D5" w:rsidRDefault="00434625">
            <w:pPr>
              <w:pBdr>
                <w:top w:val="nil"/>
                <w:left w:val="nil"/>
                <w:bottom w:val="nil"/>
                <w:right w:val="nil"/>
                <w:between w:val="nil"/>
              </w:pBdr>
              <w:spacing w:after="0" w:line="360" w:lineRule="auto"/>
              <w:ind w:left="40"/>
              <w:jc w:val="center"/>
              <w:rPr>
                <w:b/>
                <w:sz w:val="24"/>
                <w:szCs w:val="24"/>
              </w:rPr>
            </w:pPr>
            <w:r>
              <w:rPr>
                <w:b/>
                <w:sz w:val="24"/>
                <w:szCs w:val="24"/>
              </w:rPr>
              <w:t>Professor do componente curricular</w:t>
            </w:r>
          </w:p>
        </w:tc>
        <w:tc>
          <w:tcPr>
            <w:tcW w:w="4536" w:type="dxa"/>
            <w:shd w:val="clear" w:color="auto" w:fill="D9D9D9"/>
          </w:tcPr>
          <w:p w14:paraId="7AE9FD8D" w14:textId="77777777" w:rsidR="00F174D5" w:rsidRDefault="00F174D5">
            <w:pPr>
              <w:pBdr>
                <w:top w:val="nil"/>
                <w:left w:val="nil"/>
                <w:bottom w:val="nil"/>
                <w:right w:val="nil"/>
                <w:between w:val="nil"/>
              </w:pBdr>
              <w:tabs>
                <w:tab w:val="left" w:pos="4800"/>
              </w:tabs>
              <w:spacing w:after="0" w:line="360" w:lineRule="auto"/>
              <w:jc w:val="center"/>
              <w:rPr>
                <w:b/>
                <w:sz w:val="24"/>
                <w:szCs w:val="24"/>
              </w:rPr>
            </w:pPr>
          </w:p>
          <w:p w14:paraId="7DB1033A" w14:textId="77777777" w:rsidR="00F174D5" w:rsidRDefault="00434625">
            <w:pPr>
              <w:pBdr>
                <w:top w:val="nil"/>
                <w:left w:val="nil"/>
                <w:bottom w:val="nil"/>
                <w:right w:val="nil"/>
                <w:between w:val="nil"/>
              </w:pBdr>
              <w:tabs>
                <w:tab w:val="left" w:pos="4800"/>
              </w:tabs>
              <w:spacing w:after="0" w:line="360" w:lineRule="auto"/>
              <w:jc w:val="center"/>
              <w:rPr>
                <w:b/>
                <w:sz w:val="24"/>
                <w:szCs w:val="24"/>
              </w:rPr>
            </w:pPr>
            <w:r>
              <w:rPr>
                <w:b/>
                <w:sz w:val="24"/>
                <w:szCs w:val="24"/>
              </w:rPr>
              <w:t>_______________________________</w:t>
            </w:r>
          </w:p>
          <w:p w14:paraId="0AD5D5C3" w14:textId="77777777" w:rsidR="00F174D5" w:rsidRDefault="00434625">
            <w:pPr>
              <w:pBdr>
                <w:top w:val="nil"/>
                <w:left w:val="nil"/>
                <w:bottom w:val="nil"/>
                <w:right w:val="nil"/>
                <w:between w:val="nil"/>
              </w:pBdr>
              <w:spacing w:after="0" w:line="360" w:lineRule="auto"/>
              <w:ind w:left="122" w:right="49"/>
              <w:jc w:val="center"/>
              <w:rPr>
                <w:b/>
                <w:sz w:val="24"/>
                <w:szCs w:val="24"/>
              </w:rPr>
            </w:pPr>
            <w:r>
              <w:rPr>
                <w:b/>
                <w:sz w:val="24"/>
                <w:szCs w:val="24"/>
              </w:rPr>
              <w:t>Coordenadoria técnico-pedagógico</w:t>
            </w:r>
          </w:p>
        </w:tc>
      </w:tr>
      <w:tr w:rsidR="00F174D5" w14:paraId="1F6C2FEA" w14:textId="77777777">
        <w:trPr>
          <w:trHeight w:val="20"/>
        </w:trPr>
        <w:tc>
          <w:tcPr>
            <w:tcW w:w="4535" w:type="dxa"/>
            <w:shd w:val="clear" w:color="auto" w:fill="D9D9D9"/>
          </w:tcPr>
          <w:p w14:paraId="0049CE07" w14:textId="77777777" w:rsidR="00F174D5" w:rsidRDefault="00F174D5">
            <w:pPr>
              <w:pBdr>
                <w:top w:val="nil"/>
                <w:left w:val="nil"/>
                <w:bottom w:val="nil"/>
                <w:right w:val="nil"/>
                <w:between w:val="nil"/>
              </w:pBdr>
              <w:spacing w:after="0" w:line="360" w:lineRule="auto"/>
              <w:jc w:val="center"/>
              <w:rPr>
                <w:b/>
                <w:sz w:val="24"/>
                <w:szCs w:val="24"/>
              </w:rPr>
            </w:pPr>
          </w:p>
          <w:p w14:paraId="2A71A35C" w14:textId="77777777" w:rsidR="00F174D5" w:rsidRDefault="00434625">
            <w:pPr>
              <w:pBdr>
                <w:top w:val="nil"/>
                <w:left w:val="nil"/>
                <w:bottom w:val="nil"/>
                <w:right w:val="nil"/>
                <w:between w:val="nil"/>
              </w:pBdr>
              <w:spacing w:after="0" w:line="360" w:lineRule="auto"/>
              <w:jc w:val="center"/>
              <w:rPr>
                <w:b/>
                <w:sz w:val="24"/>
                <w:szCs w:val="24"/>
              </w:rPr>
            </w:pPr>
            <w:r>
              <w:rPr>
                <w:b/>
                <w:sz w:val="24"/>
                <w:szCs w:val="24"/>
              </w:rPr>
              <w:t>__________________________</w:t>
            </w:r>
          </w:p>
          <w:p w14:paraId="6494B878" w14:textId="77777777" w:rsidR="00F174D5" w:rsidRDefault="00434625">
            <w:pPr>
              <w:pBdr>
                <w:top w:val="nil"/>
                <w:left w:val="nil"/>
                <w:bottom w:val="nil"/>
                <w:right w:val="nil"/>
                <w:between w:val="nil"/>
              </w:pBdr>
              <w:spacing w:after="0" w:line="360" w:lineRule="auto"/>
              <w:ind w:left="40"/>
              <w:jc w:val="center"/>
              <w:rPr>
                <w:b/>
                <w:sz w:val="24"/>
                <w:szCs w:val="24"/>
              </w:rPr>
            </w:pPr>
            <w:r>
              <w:rPr>
                <w:b/>
                <w:sz w:val="24"/>
                <w:szCs w:val="24"/>
              </w:rPr>
              <w:t>Coordenador do Curso</w:t>
            </w:r>
          </w:p>
        </w:tc>
        <w:tc>
          <w:tcPr>
            <w:tcW w:w="4536" w:type="dxa"/>
            <w:shd w:val="clear" w:color="auto" w:fill="D9D9D9"/>
          </w:tcPr>
          <w:p w14:paraId="3875B6BA" w14:textId="77777777" w:rsidR="00F174D5" w:rsidRDefault="00F174D5">
            <w:pPr>
              <w:pBdr>
                <w:top w:val="nil"/>
                <w:left w:val="nil"/>
                <w:bottom w:val="nil"/>
                <w:right w:val="nil"/>
                <w:between w:val="nil"/>
              </w:pBdr>
              <w:tabs>
                <w:tab w:val="left" w:pos="4800"/>
              </w:tabs>
              <w:spacing w:after="0" w:line="360" w:lineRule="auto"/>
              <w:jc w:val="center"/>
              <w:rPr>
                <w:b/>
                <w:sz w:val="24"/>
                <w:szCs w:val="24"/>
              </w:rPr>
            </w:pPr>
          </w:p>
          <w:p w14:paraId="16EFBCF6" w14:textId="77777777" w:rsidR="00F174D5" w:rsidRDefault="00434625">
            <w:pPr>
              <w:pBdr>
                <w:top w:val="nil"/>
                <w:left w:val="nil"/>
                <w:bottom w:val="nil"/>
                <w:right w:val="nil"/>
                <w:between w:val="nil"/>
              </w:pBdr>
              <w:tabs>
                <w:tab w:val="left" w:pos="4800"/>
              </w:tabs>
              <w:spacing w:after="0" w:line="360" w:lineRule="auto"/>
              <w:jc w:val="center"/>
              <w:rPr>
                <w:b/>
                <w:sz w:val="24"/>
                <w:szCs w:val="24"/>
              </w:rPr>
            </w:pPr>
            <w:r>
              <w:rPr>
                <w:b/>
                <w:sz w:val="24"/>
                <w:szCs w:val="24"/>
              </w:rPr>
              <w:t>_______________________________</w:t>
            </w:r>
          </w:p>
          <w:p w14:paraId="0630F679" w14:textId="77777777" w:rsidR="00F174D5" w:rsidRDefault="00434625">
            <w:pPr>
              <w:pBdr>
                <w:top w:val="nil"/>
                <w:left w:val="nil"/>
                <w:bottom w:val="nil"/>
                <w:right w:val="nil"/>
                <w:between w:val="nil"/>
              </w:pBdr>
              <w:spacing w:after="0" w:line="360" w:lineRule="auto"/>
              <w:ind w:left="122" w:right="49"/>
              <w:jc w:val="center"/>
              <w:rPr>
                <w:b/>
                <w:sz w:val="24"/>
                <w:szCs w:val="24"/>
              </w:rPr>
            </w:pPr>
            <w:r>
              <w:rPr>
                <w:b/>
                <w:sz w:val="24"/>
                <w:szCs w:val="24"/>
              </w:rPr>
              <w:t>Diretoria de ensino</w:t>
            </w:r>
          </w:p>
        </w:tc>
      </w:tr>
    </w:tbl>
    <w:p w14:paraId="1476E114" w14:textId="77777777" w:rsidR="00F174D5" w:rsidRDefault="00F174D5">
      <w:pPr>
        <w:pBdr>
          <w:top w:val="nil"/>
          <w:left w:val="nil"/>
          <w:bottom w:val="nil"/>
          <w:right w:val="nil"/>
          <w:between w:val="nil"/>
        </w:pBdr>
        <w:spacing w:after="0" w:line="360" w:lineRule="auto"/>
        <w:rPr>
          <w:rFonts w:ascii="Arial" w:eastAsia="Arial" w:hAnsi="Arial" w:cs="Arial"/>
          <w:sz w:val="20"/>
          <w:szCs w:val="20"/>
        </w:rPr>
        <w:sectPr w:rsidR="00F174D5">
          <w:type w:val="continuous"/>
          <w:pgSz w:w="11910" w:h="16840"/>
          <w:pgMar w:top="1701" w:right="1134" w:bottom="1134" w:left="1701" w:header="964" w:footer="680" w:gutter="0"/>
          <w:cols w:space="720" w:equalWidth="0">
            <w:col w:w="8838"/>
          </w:cols>
        </w:sectPr>
      </w:pPr>
    </w:p>
    <w:p w14:paraId="2FA5712B" w14:textId="77777777" w:rsidR="00F174D5" w:rsidRDefault="00F174D5">
      <w:pPr>
        <w:pBdr>
          <w:top w:val="nil"/>
          <w:left w:val="nil"/>
          <w:bottom w:val="nil"/>
          <w:right w:val="nil"/>
          <w:between w:val="nil"/>
        </w:pBdr>
        <w:spacing w:after="0" w:line="360" w:lineRule="auto"/>
        <w:rPr>
          <w:rFonts w:ascii="Arial" w:eastAsia="Arial" w:hAnsi="Arial" w:cs="Arial"/>
        </w:rPr>
      </w:pPr>
    </w:p>
    <w:tbl>
      <w:tblPr>
        <w:tblStyle w:val="afd"/>
        <w:tblW w:w="9300" w:type="dxa"/>
        <w:tblInd w:w="-142" w:type="dxa"/>
        <w:tblBorders>
          <w:top w:val="single" w:sz="4" w:space="0" w:color="000001"/>
          <w:left w:val="single" w:sz="4" w:space="0" w:color="000001"/>
          <w:bottom w:val="single" w:sz="4" w:space="0" w:color="000001"/>
          <w:right w:val="single" w:sz="4" w:space="0" w:color="000001"/>
        </w:tblBorders>
        <w:tblLayout w:type="fixed"/>
        <w:tblLook w:val="0400" w:firstRow="0" w:lastRow="0" w:firstColumn="0" w:lastColumn="0" w:noHBand="0" w:noVBand="1"/>
      </w:tblPr>
      <w:tblGrid>
        <w:gridCol w:w="4605"/>
        <w:gridCol w:w="4695"/>
      </w:tblGrid>
      <w:tr w:rsidR="00F174D5" w14:paraId="26346AFA"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8F33B3C"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DISCIPLINA: MÁQUINAS ELÉTRICAS</w:t>
            </w:r>
          </w:p>
        </w:tc>
      </w:tr>
      <w:tr w:rsidR="00F174D5" w14:paraId="3B09F6D4" w14:textId="77777777">
        <w:trPr>
          <w:trHeight w:val="20"/>
        </w:trPr>
        <w:tc>
          <w:tcPr>
            <w:tcW w:w="9300" w:type="dxa"/>
            <w:gridSpan w:val="2"/>
            <w:tcBorders>
              <w:top w:val="single" w:sz="46" w:space="0" w:color="D9D9D9"/>
              <w:left w:val="single" w:sz="4" w:space="0" w:color="000001"/>
              <w:right w:val="single" w:sz="4" w:space="0" w:color="000001"/>
            </w:tcBorders>
            <w:shd w:val="clear" w:color="auto" w:fill="F3F3F3"/>
            <w:tcMar>
              <w:top w:w="0" w:type="dxa"/>
              <w:left w:w="108" w:type="dxa"/>
              <w:bottom w:w="0" w:type="dxa"/>
              <w:right w:w="108" w:type="dxa"/>
            </w:tcMar>
          </w:tcPr>
          <w:p w14:paraId="43F8CE2A"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Código: JTEM019</w:t>
            </w:r>
          </w:p>
        </w:tc>
      </w:tr>
      <w:tr w:rsidR="00F174D5" w14:paraId="2F27CF88" w14:textId="77777777">
        <w:trPr>
          <w:trHeight w:val="20"/>
        </w:trPr>
        <w:tc>
          <w:tcPr>
            <w:tcW w:w="4605" w:type="dxa"/>
            <w:tcBorders>
              <w:top w:val="single" w:sz="16" w:space="0" w:color="F3F3F3"/>
              <w:left w:val="single" w:sz="4" w:space="0" w:color="000001"/>
            </w:tcBorders>
            <w:shd w:val="clear" w:color="auto" w:fill="auto"/>
            <w:tcMar>
              <w:top w:w="0" w:type="dxa"/>
              <w:left w:w="108" w:type="dxa"/>
              <w:bottom w:w="0" w:type="dxa"/>
              <w:right w:w="108" w:type="dxa"/>
            </w:tcMar>
          </w:tcPr>
          <w:p w14:paraId="084EE721" w14:textId="77777777" w:rsidR="00F174D5" w:rsidRDefault="00434625">
            <w:pPr>
              <w:pBdr>
                <w:top w:val="nil"/>
                <w:left w:val="nil"/>
                <w:bottom w:val="nil"/>
                <w:right w:val="nil"/>
                <w:between w:val="nil"/>
              </w:pBdr>
              <w:tabs>
                <w:tab w:val="left" w:pos="708"/>
              </w:tabs>
              <w:spacing w:after="0" w:line="360" w:lineRule="auto"/>
              <w:ind w:left="105"/>
              <w:jc w:val="both"/>
            </w:pPr>
            <w:r>
              <w:rPr>
                <w:b/>
                <w:sz w:val="24"/>
                <w:szCs w:val="24"/>
              </w:rPr>
              <w:t xml:space="preserve">Carga Horária Total: </w:t>
            </w:r>
            <w:r>
              <w:rPr>
                <w:sz w:val="24"/>
                <w:szCs w:val="24"/>
              </w:rPr>
              <w:t>60</w:t>
            </w:r>
          </w:p>
        </w:tc>
        <w:tc>
          <w:tcPr>
            <w:tcW w:w="4695" w:type="dxa"/>
            <w:shd w:val="clear" w:color="auto" w:fill="auto"/>
            <w:tcMar>
              <w:top w:w="0" w:type="dxa"/>
              <w:left w:w="108" w:type="dxa"/>
              <w:bottom w:w="0" w:type="dxa"/>
              <w:right w:w="108" w:type="dxa"/>
            </w:tcMar>
          </w:tcPr>
          <w:p w14:paraId="560594BC" w14:textId="77777777" w:rsidR="00F174D5" w:rsidRDefault="00434625">
            <w:pPr>
              <w:pBdr>
                <w:top w:val="nil"/>
                <w:left w:val="nil"/>
                <w:bottom w:val="nil"/>
                <w:right w:val="nil"/>
                <w:between w:val="nil"/>
              </w:pBdr>
              <w:tabs>
                <w:tab w:val="left" w:pos="3207"/>
              </w:tabs>
              <w:spacing w:after="0" w:line="360" w:lineRule="auto"/>
              <w:ind w:left="578"/>
              <w:jc w:val="both"/>
            </w:pPr>
            <w:r>
              <w:rPr>
                <w:sz w:val="24"/>
                <w:szCs w:val="24"/>
              </w:rPr>
              <w:t>CH Teórica: 30 CH Prática: 30</w:t>
            </w:r>
          </w:p>
        </w:tc>
      </w:tr>
      <w:tr w:rsidR="00F174D5" w14:paraId="3F38E17B" w14:textId="77777777">
        <w:trPr>
          <w:trHeight w:val="20"/>
        </w:trPr>
        <w:tc>
          <w:tcPr>
            <w:tcW w:w="9300" w:type="dxa"/>
            <w:gridSpan w:val="2"/>
            <w:tcBorders>
              <w:left w:val="single" w:sz="4" w:space="0" w:color="000001"/>
              <w:right w:val="single" w:sz="4" w:space="0" w:color="000001"/>
            </w:tcBorders>
            <w:shd w:val="clear" w:color="auto" w:fill="F3F3F3"/>
            <w:tcMar>
              <w:top w:w="0" w:type="dxa"/>
              <w:left w:w="108" w:type="dxa"/>
              <w:bottom w:w="0" w:type="dxa"/>
              <w:right w:w="108" w:type="dxa"/>
            </w:tcMar>
          </w:tcPr>
          <w:p w14:paraId="25516914"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 xml:space="preserve">Número de Créditos: </w:t>
            </w:r>
            <w:r>
              <w:rPr>
                <w:sz w:val="24"/>
                <w:szCs w:val="24"/>
              </w:rPr>
              <w:t>03</w:t>
            </w:r>
          </w:p>
        </w:tc>
      </w:tr>
      <w:tr w:rsidR="00F174D5" w14:paraId="61309CAB" w14:textId="77777777">
        <w:trPr>
          <w:trHeight w:val="20"/>
        </w:trPr>
        <w:tc>
          <w:tcPr>
            <w:tcW w:w="4605" w:type="dxa"/>
            <w:tcBorders>
              <w:top w:val="single" w:sz="18" w:space="0" w:color="F3F3F3"/>
              <w:left w:val="single" w:sz="4" w:space="0" w:color="000001"/>
            </w:tcBorders>
            <w:shd w:val="clear" w:color="auto" w:fill="auto"/>
            <w:tcMar>
              <w:top w:w="0" w:type="dxa"/>
              <w:left w:w="108" w:type="dxa"/>
              <w:bottom w:w="0" w:type="dxa"/>
              <w:right w:w="108" w:type="dxa"/>
            </w:tcMar>
          </w:tcPr>
          <w:p w14:paraId="042F14E3" w14:textId="77777777" w:rsidR="00F174D5" w:rsidRDefault="00434625">
            <w:pPr>
              <w:pBdr>
                <w:top w:val="nil"/>
                <w:left w:val="nil"/>
                <w:bottom w:val="nil"/>
                <w:right w:val="nil"/>
                <w:between w:val="nil"/>
              </w:pBdr>
              <w:tabs>
                <w:tab w:val="left" w:pos="708"/>
              </w:tabs>
              <w:spacing w:after="0" w:line="360" w:lineRule="auto"/>
              <w:ind w:left="105"/>
              <w:jc w:val="both"/>
            </w:pPr>
            <w:r>
              <w:rPr>
                <w:b/>
                <w:sz w:val="24"/>
                <w:szCs w:val="24"/>
              </w:rPr>
              <w:t>Pré-requisitos:</w:t>
            </w:r>
            <w:r>
              <w:rPr>
                <w:sz w:val="24"/>
                <w:szCs w:val="24"/>
              </w:rPr>
              <w:t xml:space="preserve"> JTEM10</w:t>
            </w:r>
          </w:p>
        </w:tc>
        <w:tc>
          <w:tcPr>
            <w:tcW w:w="4695" w:type="dxa"/>
            <w:tcBorders>
              <w:right w:val="single" w:sz="4" w:space="0" w:color="000001"/>
            </w:tcBorders>
            <w:shd w:val="clear" w:color="auto" w:fill="auto"/>
            <w:tcMar>
              <w:top w:w="0" w:type="dxa"/>
              <w:left w:w="108" w:type="dxa"/>
              <w:bottom w:w="0" w:type="dxa"/>
              <w:right w:w="108" w:type="dxa"/>
            </w:tcMar>
          </w:tcPr>
          <w:p w14:paraId="1D40FCD8" w14:textId="77777777" w:rsidR="00F174D5" w:rsidRDefault="00F174D5">
            <w:pPr>
              <w:pBdr>
                <w:top w:val="nil"/>
                <w:left w:val="nil"/>
                <w:bottom w:val="nil"/>
                <w:right w:val="nil"/>
                <w:between w:val="nil"/>
              </w:pBdr>
              <w:tabs>
                <w:tab w:val="left" w:pos="708"/>
              </w:tabs>
              <w:spacing w:after="0" w:line="360" w:lineRule="auto"/>
              <w:jc w:val="both"/>
            </w:pPr>
          </w:p>
        </w:tc>
      </w:tr>
      <w:tr w:rsidR="00F174D5" w14:paraId="05EA0DE2" w14:textId="77777777">
        <w:trPr>
          <w:trHeight w:val="400"/>
        </w:trPr>
        <w:tc>
          <w:tcPr>
            <w:tcW w:w="4605" w:type="dxa"/>
            <w:tcBorders>
              <w:left w:val="single" w:sz="4" w:space="0" w:color="000001"/>
            </w:tcBorders>
            <w:shd w:val="clear" w:color="auto" w:fill="auto"/>
            <w:tcMar>
              <w:top w:w="0" w:type="dxa"/>
              <w:left w:w="108" w:type="dxa"/>
              <w:bottom w:w="0" w:type="dxa"/>
              <w:right w:w="108" w:type="dxa"/>
            </w:tcMar>
          </w:tcPr>
          <w:p w14:paraId="20F740C9" w14:textId="77777777" w:rsidR="00F174D5" w:rsidRDefault="00434625">
            <w:pPr>
              <w:pBdr>
                <w:top w:val="nil"/>
                <w:left w:val="nil"/>
                <w:bottom w:val="nil"/>
                <w:right w:val="nil"/>
                <w:between w:val="nil"/>
              </w:pBdr>
              <w:tabs>
                <w:tab w:val="left" w:pos="708"/>
              </w:tabs>
              <w:spacing w:after="0" w:line="360" w:lineRule="auto"/>
              <w:ind w:left="105"/>
              <w:jc w:val="both"/>
            </w:pPr>
            <w:r>
              <w:rPr>
                <w:b/>
                <w:sz w:val="24"/>
                <w:szCs w:val="24"/>
              </w:rPr>
              <w:t xml:space="preserve">Semestre: </w:t>
            </w:r>
            <w:r>
              <w:rPr>
                <w:sz w:val="24"/>
                <w:szCs w:val="24"/>
              </w:rPr>
              <w:t>4º</w:t>
            </w:r>
          </w:p>
        </w:tc>
        <w:tc>
          <w:tcPr>
            <w:tcW w:w="4695" w:type="dxa"/>
            <w:tcBorders>
              <w:right w:val="single" w:sz="4" w:space="0" w:color="000001"/>
            </w:tcBorders>
            <w:shd w:val="clear" w:color="auto" w:fill="auto"/>
            <w:tcMar>
              <w:top w:w="0" w:type="dxa"/>
              <w:left w:w="108" w:type="dxa"/>
              <w:bottom w:w="0" w:type="dxa"/>
              <w:right w:w="108" w:type="dxa"/>
            </w:tcMar>
          </w:tcPr>
          <w:p w14:paraId="487D31BD" w14:textId="77777777" w:rsidR="00F174D5" w:rsidRDefault="00F174D5">
            <w:pPr>
              <w:pBdr>
                <w:top w:val="nil"/>
                <w:left w:val="nil"/>
                <w:bottom w:val="nil"/>
                <w:right w:val="nil"/>
                <w:between w:val="nil"/>
              </w:pBdr>
              <w:tabs>
                <w:tab w:val="left" w:pos="708"/>
              </w:tabs>
              <w:spacing w:after="0" w:line="360" w:lineRule="auto"/>
              <w:jc w:val="both"/>
            </w:pPr>
          </w:p>
        </w:tc>
      </w:tr>
      <w:tr w:rsidR="00F174D5" w14:paraId="090D74A3" w14:textId="77777777">
        <w:trPr>
          <w:trHeight w:val="20"/>
        </w:trPr>
        <w:tc>
          <w:tcPr>
            <w:tcW w:w="9300" w:type="dxa"/>
            <w:gridSpan w:val="2"/>
            <w:tcBorders>
              <w:left w:val="single" w:sz="4" w:space="0" w:color="000001"/>
              <w:bottom w:val="single" w:sz="46" w:space="0" w:color="D9D9D9"/>
              <w:right w:val="single" w:sz="4" w:space="0" w:color="000001"/>
            </w:tcBorders>
            <w:shd w:val="clear" w:color="auto" w:fill="F3F3F3"/>
            <w:tcMar>
              <w:top w:w="0" w:type="dxa"/>
              <w:left w:w="108" w:type="dxa"/>
              <w:bottom w:w="0" w:type="dxa"/>
              <w:right w:w="108" w:type="dxa"/>
            </w:tcMar>
          </w:tcPr>
          <w:p w14:paraId="7F2351FE"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 xml:space="preserve">Nível: </w:t>
            </w:r>
            <w:r>
              <w:rPr>
                <w:sz w:val="24"/>
                <w:szCs w:val="24"/>
              </w:rPr>
              <w:t>Técnico</w:t>
            </w:r>
          </w:p>
        </w:tc>
      </w:tr>
      <w:tr w:rsidR="00F174D5" w14:paraId="12A33470" w14:textId="77777777">
        <w:trPr>
          <w:trHeight w:val="20"/>
        </w:trPr>
        <w:tc>
          <w:tcPr>
            <w:tcW w:w="9300" w:type="dxa"/>
            <w:gridSpan w:val="2"/>
            <w:tcBorders>
              <w:top w:val="single" w:sz="16" w:space="0" w:color="F3F3F3"/>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4405253"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EMENTA</w:t>
            </w:r>
          </w:p>
        </w:tc>
      </w:tr>
      <w:tr w:rsidR="00F174D5" w14:paraId="433CDFF6" w14:textId="77777777">
        <w:trPr>
          <w:trHeight w:val="20"/>
        </w:trPr>
        <w:tc>
          <w:tcPr>
            <w:tcW w:w="9300" w:type="dxa"/>
            <w:gridSpan w:val="2"/>
            <w:tcBorders>
              <w:top w:val="single" w:sz="42" w:space="0" w:color="D9D9D9"/>
              <w:left w:val="single" w:sz="4" w:space="0" w:color="000001"/>
              <w:bottom w:val="single" w:sz="42" w:space="0" w:color="D9D9D9"/>
              <w:right w:val="single" w:sz="4" w:space="0" w:color="000001"/>
            </w:tcBorders>
            <w:shd w:val="clear" w:color="auto" w:fill="auto"/>
            <w:tcMar>
              <w:top w:w="0" w:type="dxa"/>
              <w:left w:w="108" w:type="dxa"/>
              <w:bottom w:w="0" w:type="dxa"/>
              <w:right w:w="108" w:type="dxa"/>
            </w:tcMar>
          </w:tcPr>
          <w:p w14:paraId="1A1F70F3"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Fundamentos de eletromecânica. Motores de corrente contínua. Motores de indução trifásicos. Motores de indução monofásicos. Motores síncronos. Transformadores.</w:t>
            </w:r>
          </w:p>
        </w:tc>
      </w:tr>
      <w:tr w:rsidR="00F174D5" w14:paraId="794F19D6"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168B75D"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OBJETIVO</w:t>
            </w:r>
          </w:p>
        </w:tc>
      </w:tr>
      <w:tr w:rsidR="00F174D5" w14:paraId="770D5F01" w14:textId="77777777">
        <w:trPr>
          <w:trHeight w:val="20"/>
        </w:trPr>
        <w:tc>
          <w:tcPr>
            <w:tcW w:w="9300" w:type="dxa"/>
            <w:gridSpan w:val="2"/>
            <w:tcBorders>
              <w:top w:val="single" w:sz="42" w:space="0" w:color="D9D9D9"/>
              <w:left w:val="single" w:sz="4" w:space="0" w:color="000001"/>
              <w:bottom w:val="single" w:sz="42" w:space="0" w:color="D9D9D9"/>
              <w:right w:val="single" w:sz="4" w:space="0" w:color="000001"/>
            </w:tcBorders>
            <w:shd w:val="clear" w:color="auto" w:fill="auto"/>
            <w:tcMar>
              <w:top w:w="0" w:type="dxa"/>
              <w:left w:w="108" w:type="dxa"/>
              <w:bottom w:w="0" w:type="dxa"/>
              <w:right w:w="108" w:type="dxa"/>
            </w:tcMar>
          </w:tcPr>
          <w:p w14:paraId="6A9F29A4"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Descrever o funcionamento das máquinas elétricas. Reconhecer os principais componentes das máquinas elétricas e descrever suas funções. Analisar o comportamento das máquinas elétricas de vários regimes. Calcular parâmetros relativos às máquinas elétricas. Executar ensaios em máquinas elétricas. Conhecer os princípios fundamentais; princípios característicos de funcionamento; aplicações; vantagens e desvantagens; importância de funcionamento; comportamento; limitações e a utilização correta dos motores e geradores de corrente contínua. Conhecer os princípios de funcionamento dos motores de indução trifásicos e monofásicos. Analisar o funcionamento das máquinas síncronas. Entender o funcionamento dos transformadores.</w:t>
            </w:r>
          </w:p>
        </w:tc>
      </w:tr>
      <w:tr w:rsidR="00F174D5" w14:paraId="182DBFAB"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7028ED1"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PROGRAMA</w:t>
            </w:r>
          </w:p>
        </w:tc>
      </w:tr>
      <w:tr w:rsidR="00F174D5" w14:paraId="404ACE04" w14:textId="77777777">
        <w:trPr>
          <w:trHeight w:val="20"/>
        </w:trPr>
        <w:tc>
          <w:tcPr>
            <w:tcW w:w="9300" w:type="dxa"/>
            <w:gridSpan w:val="2"/>
            <w:tcBorders>
              <w:top w:val="single" w:sz="42" w:space="0" w:color="D9D9D9"/>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ED17F"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1: Fundamentos de Eletromecânica</w:t>
            </w:r>
          </w:p>
          <w:p w14:paraId="6F57CED3"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Conversão eletromagnética de energia.</w:t>
            </w:r>
          </w:p>
          <w:p w14:paraId="16A65EC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Lei de Faraday da indução eletromagnética: sentido da fem induzida – regra de Fleming da mão direita.</w:t>
            </w:r>
          </w:p>
          <w:p w14:paraId="078DCD63"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Lei de Lenz; Lei de Faraday – Neumann – Lenz</w:t>
            </w:r>
          </w:p>
          <w:p w14:paraId="660CF613"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Gerador elementar: geração da fem senoidal, retificação por meio de comutador.</w:t>
            </w:r>
          </w:p>
          <w:p w14:paraId="1A493010"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Força eletromagnética: sentido da força eletromagnética – regra da mão esquerda</w:t>
            </w:r>
          </w:p>
          <w:p w14:paraId="04C5A4A4"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Força contra-eletromotriz; motor elétrico elementar.</w:t>
            </w:r>
          </w:p>
          <w:p w14:paraId="2D49DE5A"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Comparação entre ação motora e ação geradora.</w:t>
            </w:r>
          </w:p>
          <w:p w14:paraId="05E3F412"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2: Motores de Corrente Contínua</w:t>
            </w:r>
          </w:p>
          <w:p w14:paraId="1517140F"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Descrever o princípio de funcionamento: equação fundamental do conjugado, reversibilidade das máquinas de corrente contínua, velocidade em função da fcem e do fluxo.</w:t>
            </w:r>
          </w:p>
          <w:p w14:paraId="31693BCC"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Identificar os detalhes construtivos: reação do induzido e comutação.</w:t>
            </w:r>
          </w:p>
          <w:p w14:paraId="2D27CB5D"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Identificar e compreender os tipos de excitação: funcionamento dos motores de corrente contínua a vazio e com carga.</w:t>
            </w:r>
          </w:p>
          <w:p w14:paraId="6AB188D9"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Descrever as características de conjugado e velocidade nos motores CC com excitação independente, shunt, série e composto: conjugado motor e resistente, métodos de partida.</w:t>
            </w:r>
          </w:p>
          <w:p w14:paraId="37DBD369"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3: Motor de Indução Trifásico.</w:t>
            </w:r>
          </w:p>
          <w:p w14:paraId="074A302D"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Princípio de funcionamento do motor assíncrono trifásico.</w:t>
            </w:r>
          </w:p>
          <w:p w14:paraId="4426D755"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Campo magnético girante.</w:t>
            </w:r>
          </w:p>
          <w:p w14:paraId="211FBF6F"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Velocidade angular, escorregamento e conjugado.</w:t>
            </w:r>
          </w:p>
          <w:p w14:paraId="59FFB9D9"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Detalhes construtivos; Rotor, estator e ranhuras; Enrolamentos.</w:t>
            </w:r>
          </w:p>
          <w:p w14:paraId="4289A056"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Funcionamento a vazio: Escorregamento corrente rotórica e conjugado.</w:t>
            </w:r>
          </w:p>
          <w:p w14:paraId="34D8C94D"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Corrente de partida; Conjugado de partida; Escorregamento.</w:t>
            </w:r>
          </w:p>
          <w:p w14:paraId="7BAF627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Rendimento do motor assíncrono.</w:t>
            </w:r>
          </w:p>
          <w:p w14:paraId="1260703B"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Especificações; Dados de placa; Condições de instalação; Requisitos de carga;</w:t>
            </w:r>
          </w:p>
          <w:p w14:paraId="18BE3F8F"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Tensões: Categorias; Regime; Tipo de proteção, Fator de serviço</w:t>
            </w:r>
          </w:p>
          <w:p w14:paraId="5599064C"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4: Motores de Indução Monofásicos.</w:t>
            </w:r>
          </w:p>
          <w:p w14:paraId="6A937809"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Princípio de funcionamento do motor assíncrono monofásicos.</w:t>
            </w:r>
          </w:p>
          <w:p w14:paraId="3670D6B9"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Métodos de partida. A resistência; A capacitor; A duplo capacitor; A relutância.</w:t>
            </w:r>
          </w:p>
          <w:p w14:paraId="21EA4ECD"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Torque do motor monofásico; Velocidade do motor monofásico; Motor pólo sombreado.</w:t>
            </w:r>
          </w:p>
          <w:p w14:paraId="34DDCEE9"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5: Geradores Síncronos</w:t>
            </w:r>
          </w:p>
          <w:p w14:paraId="3C57A294"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Princípio de funcionamento</w:t>
            </w:r>
          </w:p>
          <w:p w14:paraId="0904CAC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Detalhes construtivos</w:t>
            </w:r>
          </w:p>
          <w:p w14:paraId="17E3106D"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Tipos de geradores síncronos</w:t>
            </w:r>
          </w:p>
          <w:p w14:paraId="7CF9F5EB"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Máquinas primárias para acionamento de geradores síncronos</w:t>
            </w:r>
          </w:p>
          <w:p w14:paraId="1C5C2DC9"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Processo de excitação com e sem escovas</w:t>
            </w:r>
          </w:p>
          <w:p w14:paraId="175543C6"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Operação em paralelo de gerador síncrono</w:t>
            </w:r>
          </w:p>
          <w:p w14:paraId="3D15CEE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Condição de paralelismo e métodos para sincronização</w:t>
            </w:r>
          </w:p>
          <w:p w14:paraId="08AF7B2B"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6: Transformadores</w:t>
            </w:r>
          </w:p>
          <w:p w14:paraId="4F14CEC7"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Princípios de funcionamento do transformador</w:t>
            </w:r>
          </w:p>
          <w:p w14:paraId="6C4D7DEF"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Detalhes construtivos dos transformadores</w:t>
            </w:r>
          </w:p>
          <w:p w14:paraId="73E52B43"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Diagramas fasoriais do funcionamento à vazio e com carga</w:t>
            </w:r>
          </w:p>
          <w:p w14:paraId="39B9A9D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Circuito equivalente do transformador</w:t>
            </w:r>
          </w:p>
          <w:p w14:paraId="22B58ABA"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Ensaio a vazio de um transformador</w:t>
            </w:r>
          </w:p>
          <w:p w14:paraId="2997D172"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Ensaio de curto-circuito de um transformador</w:t>
            </w:r>
          </w:p>
        </w:tc>
      </w:tr>
      <w:tr w:rsidR="00F174D5" w14:paraId="5673E1AF"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0CE53DC"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METODOLOGIA DE ENSINO</w:t>
            </w:r>
          </w:p>
        </w:tc>
      </w:tr>
      <w:tr w:rsidR="00F174D5" w14:paraId="11506EA9" w14:textId="77777777">
        <w:trPr>
          <w:trHeight w:val="20"/>
        </w:trPr>
        <w:tc>
          <w:tcPr>
            <w:tcW w:w="9300" w:type="dxa"/>
            <w:gridSpan w:val="2"/>
            <w:tcBorders>
              <w:top w:val="single" w:sz="42" w:space="0" w:color="D9D9D9"/>
              <w:left w:val="single" w:sz="4" w:space="0" w:color="000001"/>
              <w:bottom w:val="single" w:sz="46" w:space="0" w:color="D9D9D9"/>
              <w:right w:val="single" w:sz="4" w:space="0" w:color="000001"/>
            </w:tcBorders>
            <w:shd w:val="clear" w:color="auto" w:fill="auto"/>
            <w:tcMar>
              <w:top w:w="0" w:type="dxa"/>
              <w:left w:w="108" w:type="dxa"/>
              <w:bottom w:w="0" w:type="dxa"/>
              <w:right w:w="108" w:type="dxa"/>
            </w:tcMar>
          </w:tcPr>
          <w:p w14:paraId="36A5CA5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Aulas teóricas expositivas, práticas, seminários e trabalhos de pesquisa em grupos e/ou individuais. Nas aulas teóricas será dada ênfase a dinâmica de contextualização e interdisciplinaridade, buscando relacionar os conteúdos teóricos com situações do cotidiano dos alunos e com outras áreas do conhecimento. Nas aulas práticas serão realizadas atividades que priorizem a construção do conhecimento por parte do aluno, através da reprodução e/ou demonstração de processos pré-definidos no saber historicamente acumulado de maneira à complementar o conteúdo teórico. Como recursos, poderão ser utilizados o quadro branco, data show e outros recursos audiovisuais, textos, vidrarias e/ou equipamentos laboratoriais.</w:t>
            </w:r>
          </w:p>
        </w:tc>
      </w:tr>
      <w:tr w:rsidR="00F174D5" w14:paraId="2675BD40"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5B1F0F5"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RECURSOS</w:t>
            </w:r>
          </w:p>
        </w:tc>
      </w:tr>
      <w:tr w:rsidR="00F174D5" w14:paraId="49A19177"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E9F65A" w14:textId="77777777" w:rsidR="00F174D5" w:rsidRDefault="00434625">
            <w:pPr>
              <w:pBdr>
                <w:top w:val="nil"/>
                <w:left w:val="nil"/>
                <w:bottom w:val="nil"/>
                <w:right w:val="nil"/>
                <w:between w:val="nil"/>
              </w:pBdr>
              <w:tabs>
                <w:tab w:val="left" w:pos="708"/>
              </w:tabs>
              <w:spacing w:after="0" w:line="360" w:lineRule="auto"/>
              <w:ind w:right="160"/>
              <w:jc w:val="both"/>
              <w:rPr>
                <w:sz w:val="24"/>
                <w:szCs w:val="24"/>
              </w:rPr>
            </w:pPr>
            <w:r>
              <w:rPr>
                <w:sz w:val="24"/>
                <w:szCs w:val="24"/>
              </w:rPr>
              <w:t>Serão utilizados os seguintes recursos didáticos:</w:t>
            </w:r>
          </w:p>
          <w:p w14:paraId="639C93B7" w14:textId="77777777" w:rsidR="00F174D5" w:rsidRDefault="00434625">
            <w:pPr>
              <w:numPr>
                <w:ilvl w:val="0"/>
                <w:numId w:val="151"/>
              </w:numPr>
              <w:pBdr>
                <w:top w:val="nil"/>
                <w:left w:val="nil"/>
                <w:bottom w:val="nil"/>
                <w:right w:val="nil"/>
                <w:between w:val="nil"/>
              </w:pBdr>
              <w:tabs>
                <w:tab w:val="left" w:pos="708"/>
              </w:tabs>
              <w:spacing w:after="0" w:line="360" w:lineRule="auto"/>
              <w:ind w:right="160"/>
              <w:jc w:val="both"/>
              <w:rPr>
                <w:sz w:val="24"/>
                <w:szCs w:val="24"/>
              </w:rPr>
            </w:pPr>
            <w:r>
              <w:rPr>
                <w:sz w:val="24"/>
                <w:szCs w:val="24"/>
              </w:rPr>
              <w:t>Material didático-pedagógico: livros, apostilas, quadro, pincel e apagador;</w:t>
            </w:r>
          </w:p>
          <w:p w14:paraId="08DBB617" w14:textId="77777777" w:rsidR="00F174D5" w:rsidRDefault="00434625">
            <w:pPr>
              <w:numPr>
                <w:ilvl w:val="0"/>
                <w:numId w:val="151"/>
              </w:numPr>
              <w:pBdr>
                <w:top w:val="nil"/>
                <w:left w:val="nil"/>
                <w:bottom w:val="nil"/>
                <w:right w:val="nil"/>
                <w:between w:val="nil"/>
              </w:pBdr>
              <w:tabs>
                <w:tab w:val="left" w:pos="708"/>
              </w:tabs>
              <w:spacing w:after="0" w:line="360" w:lineRule="auto"/>
              <w:ind w:right="160"/>
              <w:jc w:val="both"/>
              <w:rPr>
                <w:sz w:val="24"/>
                <w:szCs w:val="24"/>
              </w:rPr>
            </w:pPr>
            <w:r>
              <w:rPr>
                <w:sz w:val="24"/>
                <w:szCs w:val="24"/>
              </w:rPr>
              <w:t>Recursos audiovisuais: projetor multimídia, computador e periféricos, entre outros;</w:t>
            </w:r>
          </w:p>
          <w:p w14:paraId="6FE54554" w14:textId="77777777" w:rsidR="00F174D5" w:rsidRDefault="00434625">
            <w:pPr>
              <w:numPr>
                <w:ilvl w:val="0"/>
                <w:numId w:val="151"/>
              </w:numPr>
              <w:pBdr>
                <w:top w:val="nil"/>
                <w:left w:val="nil"/>
                <w:bottom w:val="nil"/>
                <w:right w:val="nil"/>
                <w:between w:val="nil"/>
              </w:pBdr>
              <w:tabs>
                <w:tab w:val="left" w:pos="708"/>
              </w:tabs>
              <w:spacing w:after="0" w:line="360" w:lineRule="auto"/>
              <w:ind w:right="160"/>
              <w:jc w:val="both"/>
              <w:rPr>
                <w:sz w:val="24"/>
                <w:szCs w:val="24"/>
              </w:rPr>
            </w:pPr>
            <w:r>
              <w:rPr>
                <w:sz w:val="24"/>
                <w:szCs w:val="24"/>
              </w:rPr>
              <w:t>Insumos de laboratório: instrumentos de medição, cabos, conectores e motores.</w:t>
            </w:r>
          </w:p>
        </w:tc>
      </w:tr>
      <w:tr w:rsidR="00F174D5" w14:paraId="4930FA8F"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6565613"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AVALIAÇÃO</w:t>
            </w:r>
          </w:p>
        </w:tc>
      </w:tr>
      <w:tr w:rsidR="00F174D5" w14:paraId="6E01DFD8" w14:textId="77777777">
        <w:trPr>
          <w:trHeight w:val="20"/>
        </w:trPr>
        <w:tc>
          <w:tcPr>
            <w:tcW w:w="9300" w:type="dxa"/>
            <w:gridSpan w:val="2"/>
            <w:tcBorders>
              <w:top w:val="single" w:sz="46" w:space="0" w:color="D9D9D9"/>
              <w:left w:val="single" w:sz="4" w:space="0" w:color="000001"/>
              <w:bottom w:val="single" w:sz="42" w:space="0" w:color="D9D9D9"/>
              <w:right w:val="single" w:sz="4" w:space="0" w:color="000001"/>
            </w:tcBorders>
            <w:shd w:val="clear" w:color="auto" w:fill="auto"/>
            <w:tcMar>
              <w:top w:w="0" w:type="dxa"/>
              <w:left w:w="108" w:type="dxa"/>
              <w:bottom w:w="0" w:type="dxa"/>
              <w:right w:w="108" w:type="dxa"/>
            </w:tcMar>
          </w:tcPr>
          <w:p w14:paraId="770909C0" w14:textId="77777777" w:rsidR="00F174D5" w:rsidRDefault="00434625">
            <w:pPr>
              <w:pBdr>
                <w:top w:val="nil"/>
                <w:left w:val="nil"/>
                <w:bottom w:val="nil"/>
                <w:right w:val="nil"/>
                <w:between w:val="nil"/>
              </w:pBdr>
              <w:tabs>
                <w:tab w:val="left" w:pos="708"/>
              </w:tabs>
              <w:spacing w:after="0" w:line="360" w:lineRule="auto"/>
              <w:ind w:left="105" w:right="104"/>
              <w:jc w:val="both"/>
            </w:pPr>
            <w:r>
              <w:rPr>
                <w:sz w:val="24"/>
                <w:szCs w:val="24"/>
              </w:rPr>
              <w:t>A avaliação da disciplina Comandos Elétricos ocorrerá em seus aspectos quantitativos, segundo o Regulamento da Organização Didática – ROD, do IFCE.</w:t>
            </w:r>
          </w:p>
          <w:p w14:paraId="30C807BB" w14:textId="77777777" w:rsidR="00F174D5" w:rsidRDefault="00434625">
            <w:pPr>
              <w:pBdr>
                <w:top w:val="nil"/>
                <w:left w:val="nil"/>
                <w:bottom w:val="nil"/>
                <w:right w:val="nil"/>
                <w:between w:val="nil"/>
              </w:pBdr>
              <w:tabs>
                <w:tab w:val="left" w:pos="708"/>
              </w:tabs>
              <w:spacing w:after="0" w:line="360" w:lineRule="auto"/>
              <w:ind w:left="105" w:right="111"/>
              <w:jc w:val="both"/>
            </w:pPr>
            <w:r>
              <w:rPr>
                <w:sz w:val="24"/>
                <w:szCs w:val="24"/>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04DD69E1" w14:textId="77777777" w:rsidR="00F174D5" w:rsidRDefault="00434625">
            <w:pPr>
              <w:numPr>
                <w:ilvl w:val="0"/>
                <w:numId w:val="150"/>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Grau de participação do aluno em atividades que exijam produção individual e em equipe;</w:t>
            </w:r>
          </w:p>
          <w:p w14:paraId="3D338127" w14:textId="77777777" w:rsidR="00F174D5" w:rsidRDefault="00434625">
            <w:pPr>
              <w:numPr>
                <w:ilvl w:val="0"/>
                <w:numId w:val="150"/>
              </w:numPr>
              <w:pBdr>
                <w:top w:val="nil"/>
                <w:left w:val="nil"/>
                <w:bottom w:val="nil"/>
                <w:right w:val="nil"/>
                <w:between w:val="nil"/>
              </w:pBdr>
              <w:tabs>
                <w:tab w:val="left" w:pos="930"/>
                <w:tab w:val="left" w:pos="931"/>
              </w:tabs>
              <w:spacing w:after="0" w:line="360" w:lineRule="auto"/>
              <w:ind w:left="105" w:right="106" w:firstLine="0"/>
              <w:jc w:val="both"/>
              <w:rPr>
                <w:sz w:val="20"/>
                <w:szCs w:val="20"/>
              </w:rPr>
            </w:pPr>
            <w:r>
              <w:rPr>
                <w:sz w:val="24"/>
                <w:szCs w:val="24"/>
              </w:rPr>
              <w:t>Planejamento, organização, coerência de idéias e clareza na elaboração de trabalhos escritos ou destinados à demonstração do domínio dos conhecimentos técnico-pedagógicos e científicos adquiridos;</w:t>
            </w:r>
          </w:p>
          <w:p w14:paraId="7BEE99A5" w14:textId="77777777" w:rsidR="00F174D5" w:rsidRDefault="00434625">
            <w:pPr>
              <w:numPr>
                <w:ilvl w:val="0"/>
                <w:numId w:val="150"/>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Desempenho cognitivo;</w:t>
            </w:r>
          </w:p>
          <w:p w14:paraId="0B893F0A" w14:textId="77777777" w:rsidR="00F174D5" w:rsidRDefault="00434625">
            <w:pPr>
              <w:numPr>
                <w:ilvl w:val="0"/>
                <w:numId w:val="150"/>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Criatividade e o uso de recursos diversificados;</w:t>
            </w:r>
          </w:p>
          <w:p w14:paraId="2B440BEB" w14:textId="77777777" w:rsidR="00F174D5" w:rsidRDefault="00434625">
            <w:pPr>
              <w:numPr>
                <w:ilvl w:val="0"/>
                <w:numId w:val="150"/>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Domínio de atuação discente (postura e desempenho).</w:t>
            </w:r>
          </w:p>
          <w:p w14:paraId="6C8A136E" w14:textId="77777777" w:rsidR="00F174D5" w:rsidRDefault="00434625">
            <w:pPr>
              <w:pBdr>
                <w:top w:val="nil"/>
                <w:left w:val="nil"/>
                <w:bottom w:val="nil"/>
                <w:right w:val="nil"/>
                <w:between w:val="nil"/>
              </w:pBdr>
              <w:tabs>
                <w:tab w:val="left" w:pos="708"/>
              </w:tabs>
              <w:spacing w:after="0" w:line="360" w:lineRule="auto"/>
              <w:ind w:left="105" w:right="108"/>
              <w:jc w:val="both"/>
            </w:pPr>
            <w:r>
              <w:rPr>
                <w:sz w:val="24"/>
                <w:szCs w:val="24"/>
              </w:rPr>
              <w:t>Será avaliado também o desempenho dos alunos nas aulas práticas com base em avaliações de desempenho onde serão avaliados critérios como:</w:t>
            </w:r>
          </w:p>
          <w:p w14:paraId="081853BB" w14:textId="77777777" w:rsidR="00F174D5" w:rsidRDefault="00434625">
            <w:pPr>
              <w:numPr>
                <w:ilvl w:val="0"/>
                <w:numId w:val="152"/>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Qualidade da medição e identificação de requisitos da metrologia;</w:t>
            </w:r>
          </w:p>
          <w:p w14:paraId="2850EEA6" w14:textId="77777777" w:rsidR="00F174D5" w:rsidRDefault="00434625">
            <w:pPr>
              <w:numPr>
                <w:ilvl w:val="0"/>
                <w:numId w:val="152"/>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Domínio e prática de utilização dos instrumentos de medição;</w:t>
            </w:r>
          </w:p>
          <w:p w14:paraId="43E0153F" w14:textId="77777777" w:rsidR="00F174D5" w:rsidRDefault="00434625">
            <w:pPr>
              <w:numPr>
                <w:ilvl w:val="0"/>
                <w:numId w:val="152"/>
              </w:numPr>
              <w:pBdr>
                <w:top w:val="nil"/>
                <w:left w:val="nil"/>
                <w:bottom w:val="nil"/>
                <w:right w:val="nil"/>
                <w:between w:val="nil"/>
              </w:pBdr>
              <w:tabs>
                <w:tab w:val="left" w:pos="930"/>
                <w:tab w:val="left" w:pos="931"/>
              </w:tabs>
              <w:spacing w:after="0" w:line="360" w:lineRule="auto"/>
              <w:ind w:left="105" w:right="31" w:firstLine="0"/>
              <w:jc w:val="both"/>
              <w:rPr>
                <w:sz w:val="20"/>
                <w:szCs w:val="20"/>
              </w:rPr>
            </w:pPr>
            <w:r>
              <w:rPr>
                <w:sz w:val="24"/>
                <w:szCs w:val="24"/>
              </w:rPr>
              <w:t>Criatividade e o uso de recursos diversificados. O estudante poderá ser avaliado também mediante:</w:t>
            </w:r>
          </w:p>
          <w:p w14:paraId="069BDB8C" w14:textId="77777777" w:rsidR="00F174D5" w:rsidRDefault="00434625">
            <w:pPr>
              <w:numPr>
                <w:ilvl w:val="0"/>
                <w:numId w:val="15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Participação em sala de aula;</w:t>
            </w:r>
          </w:p>
          <w:p w14:paraId="24422C2E" w14:textId="77777777" w:rsidR="00F174D5" w:rsidRDefault="00434625">
            <w:pPr>
              <w:numPr>
                <w:ilvl w:val="0"/>
                <w:numId w:val="15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Cumprimento das atividades solicitadas no prazo ao longo da duração da disciplina;</w:t>
            </w:r>
          </w:p>
          <w:p w14:paraId="19A59B88" w14:textId="77777777" w:rsidR="00F174D5" w:rsidRDefault="00434625">
            <w:pPr>
              <w:numPr>
                <w:ilvl w:val="0"/>
                <w:numId w:val="15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Execução de prova escrita;</w:t>
            </w:r>
          </w:p>
          <w:p w14:paraId="014C7A71" w14:textId="77777777" w:rsidR="00F174D5" w:rsidRDefault="00434625">
            <w:pPr>
              <w:numPr>
                <w:ilvl w:val="0"/>
                <w:numId w:val="15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Participação e execução das aulas práticas.</w:t>
            </w:r>
          </w:p>
        </w:tc>
      </w:tr>
      <w:tr w:rsidR="00F174D5" w14:paraId="56B41796"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8F55469"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BIBLIOGRAFIA BÁSICA</w:t>
            </w:r>
          </w:p>
        </w:tc>
      </w:tr>
      <w:tr w:rsidR="00F174D5" w14:paraId="6936FD9F" w14:textId="77777777">
        <w:trPr>
          <w:trHeight w:val="20"/>
        </w:trPr>
        <w:tc>
          <w:tcPr>
            <w:tcW w:w="9300" w:type="dxa"/>
            <w:gridSpan w:val="2"/>
            <w:tcBorders>
              <w:top w:val="single" w:sz="4" w:space="0" w:color="000001"/>
              <w:left w:val="single" w:sz="4" w:space="0" w:color="000001"/>
              <w:bottom w:val="single" w:sz="46" w:space="0" w:color="D9D9D9"/>
              <w:right w:val="single" w:sz="4" w:space="0" w:color="000001"/>
            </w:tcBorders>
            <w:shd w:val="clear" w:color="auto" w:fill="auto"/>
            <w:tcMar>
              <w:top w:w="0" w:type="dxa"/>
              <w:left w:w="108" w:type="dxa"/>
              <w:bottom w:w="0" w:type="dxa"/>
              <w:right w:w="108" w:type="dxa"/>
            </w:tcMar>
          </w:tcPr>
          <w:p w14:paraId="55F9AE5B" w14:textId="77777777" w:rsidR="00F174D5" w:rsidRDefault="00434625">
            <w:pPr>
              <w:numPr>
                <w:ilvl w:val="0"/>
                <w:numId w:val="134"/>
              </w:numPr>
              <w:pBdr>
                <w:top w:val="nil"/>
                <w:left w:val="nil"/>
                <w:bottom w:val="nil"/>
                <w:right w:val="nil"/>
                <w:between w:val="nil"/>
              </w:pBdr>
              <w:tabs>
                <w:tab w:val="left" w:pos="365"/>
              </w:tabs>
              <w:spacing w:after="0" w:line="360" w:lineRule="auto"/>
              <w:ind w:firstLine="0"/>
              <w:jc w:val="both"/>
            </w:pPr>
            <w:r>
              <w:rPr>
                <w:sz w:val="24"/>
                <w:szCs w:val="24"/>
              </w:rPr>
              <w:t>– NASCIMENTO JÚNIOR, Geraldo Carvalho do. Máquinas Elétricas: Teoria e Ensaios.</w:t>
            </w:r>
          </w:p>
          <w:p w14:paraId="66A2C33B" w14:textId="77777777" w:rsidR="00F174D5" w:rsidRDefault="00434625">
            <w:pPr>
              <w:numPr>
                <w:ilvl w:val="0"/>
                <w:numId w:val="134"/>
              </w:numPr>
              <w:pBdr>
                <w:top w:val="nil"/>
                <w:left w:val="nil"/>
                <w:bottom w:val="nil"/>
                <w:right w:val="nil"/>
                <w:between w:val="nil"/>
              </w:pBdr>
              <w:tabs>
                <w:tab w:val="left" w:pos="365"/>
              </w:tabs>
              <w:spacing w:after="0" w:line="360" w:lineRule="auto"/>
              <w:ind w:firstLine="0"/>
              <w:jc w:val="both"/>
            </w:pPr>
            <w:r>
              <w:rPr>
                <w:sz w:val="24"/>
                <w:szCs w:val="24"/>
              </w:rPr>
              <w:t>– NASCIMENTO JUNIOR, Geraldo Carvalho do. Máquinas elétricas: Teoria e ensaios. 4. ed. rev. São Paulo, SP: Érica, 2011.</w:t>
            </w:r>
          </w:p>
          <w:p w14:paraId="0D289709" w14:textId="77777777" w:rsidR="00F174D5" w:rsidRDefault="00434625">
            <w:pPr>
              <w:numPr>
                <w:ilvl w:val="0"/>
                <w:numId w:val="134"/>
              </w:numPr>
              <w:pBdr>
                <w:top w:val="nil"/>
                <w:left w:val="nil"/>
                <w:bottom w:val="nil"/>
                <w:right w:val="nil"/>
                <w:between w:val="nil"/>
              </w:pBdr>
              <w:tabs>
                <w:tab w:val="left" w:pos="365"/>
              </w:tabs>
              <w:spacing w:after="0" w:line="360" w:lineRule="auto"/>
              <w:ind w:firstLine="0"/>
              <w:jc w:val="both"/>
            </w:pPr>
            <w:r>
              <w:rPr>
                <w:sz w:val="24"/>
                <w:szCs w:val="24"/>
              </w:rPr>
              <w:t>– SIMONE, Gilio Aluisio. Transformadores: teoria e prática. 1. ed. São Paulo: Érica, 2010.</w:t>
            </w:r>
          </w:p>
        </w:tc>
      </w:tr>
      <w:tr w:rsidR="00F174D5" w14:paraId="65DA4CE9" w14:textId="77777777">
        <w:trPr>
          <w:trHeight w:val="20"/>
        </w:trPr>
        <w:tc>
          <w:tcPr>
            <w:tcW w:w="930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DACB64B"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BIBLIOGRAFIA COMPLEMENTAR</w:t>
            </w:r>
          </w:p>
        </w:tc>
      </w:tr>
      <w:tr w:rsidR="00F174D5" w14:paraId="705007D9" w14:textId="77777777">
        <w:trPr>
          <w:trHeight w:val="20"/>
        </w:trPr>
        <w:tc>
          <w:tcPr>
            <w:tcW w:w="9300" w:type="dxa"/>
            <w:gridSpan w:val="2"/>
            <w:tcBorders>
              <w:top w:val="single" w:sz="44" w:space="0" w:color="D9D9D9"/>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C5759E" w14:textId="77777777" w:rsidR="00F174D5" w:rsidRDefault="00434625">
            <w:pPr>
              <w:numPr>
                <w:ilvl w:val="0"/>
                <w:numId w:val="133"/>
              </w:numPr>
              <w:pBdr>
                <w:top w:val="nil"/>
                <w:left w:val="nil"/>
                <w:bottom w:val="nil"/>
                <w:right w:val="nil"/>
                <w:between w:val="nil"/>
              </w:pBdr>
              <w:tabs>
                <w:tab w:val="left" w:pos="374"/>
              </w:tabs>
              <w:spacing w:after="0" w:line="360" w:lineRule="auto"/>
              <w:ind w:right="101" w:firstLine="0"/>
              <w:jc w:val="both"/>
            </w:pPr>
            <w:r>
              <w:rPr>
                <w:sz w:val="24"/>
                <w:szCs w:val="24"/>
              </w:rPr>
              <w:t>– SIMONE, Gilio Aluisio. Máquinas de indução trifásica: teoria e prática. 2ª ed. São Paulo: Érica, 2007.</w:t>
            </w:r>
          </w:p>
          <w:p w14:paraId="6C3DE23F" w14:textId="77777777" w:rsidR="00F174D5" w:rsidRDefault="00434625">
            <w:pPr>
              <w:numPr>
                <w:ilvl w:val="0"/>
                <w:numId w:val="133"/>
              </w:numPr>
              <w:pBdr>
                <w:top w:val="nil"/>
                <w:left w:val="nil"/>
                <w:bottom w:val="nil"/>
                <w:right w:val="nil"/>
                <w:between w:val="nil"/>
              </w:pBdr>
              <w:tabs>
                <w:tab w:val="left" w:pos="374"/>
              </w:tabs>
              <w:spacing w:after="0" w:line="360" w:lineRule="auto"/>
              <w:ind w:right="101" w:firstLine="0"/>
              <w:jc w:val="both"/>
            </w:pPr>
            <w:r>
              <w:rPr>
                <w:sz w:val="24"/>
                <w:szCs w:val="24"/>
              </w:rPr>
              <w:t>– FILHO, Guilherme Filippo. Motor de indução. 2ª ed. São Paulo: Érica, 2013.</w:t>
            </w:r>
          </w:p>
          <w:p w14:paraId="1D1D7F68" w14:textId="77777777" w:rsidR="00F174D5" w:rsidRDefault="00434625">
            <w:pPr>
              <w:numPr>
                <w:ilvl w:val="0"/>
                <w:numId w:val="133"/>
              </w:numPr>
              <w:pBdr>
                <w:top w:val="nil"/>
                <w:left w:val="nil"/>
                <w:bottom w:val="nil"/>
                <w:right w:val="nil"/>
                <w:between w:val="nil"/>
              </w:pBdr>
              <w:tabs>
                <w:tab w:val="left" w:pos="384"/>
              </w:tabs>
              <w:spacing w:after="0" w:line="360" w:lineRule="auto"/>
              <w:ind w:right="113" w:firstLine="0"/>
              <w:jc w:val="both"/>
            </w:pPr>
            <w:r>
              <w:rPr>
                <w:sz w:val="24"/>
                <w:szCs w:val="24"/>
              </w:rPr>
              <w:t>– FITZGERALD, A. E.; KINGSLEY, C. Jr.; KUSCO, A. Máquinas elétricas: conversão eletromecânica de energia; processos, dispositivos e sistemas. 1ª ed. Rio de Janeiro: McGraw-Hill,1975.</w:t>
            </w:r>
          </w:p>
          <w:p w14:paraId="0FAD6E35" w14:textId="77777777" w:rsidR="00F174D5" w:rsidRDefault="00434625">
            <w:pPr>
              <w:numPr>
                <w:ilvl w:val="0"/>
                <w:numId w:val="133"/>
              </w:numPr>
              <w:pBdr>
                <w:top w:val="nil"/>
                <w:left w:val="nil"/>
                <w:bottom w:val="nil"/>
                <w:right w:val="nil"/>
                <w:between w:val="nil"/>
              </w:pBdr>
              <w:tabs>
                <w:tab w:val="left" w:pos="519"/>
              </w:tabs>
              <w:spacing w:after="0" w:line="360" w:lineRule="auto"/>
              <w:ind w:left="259" w:hanging="154"/>
              <w:jc w:val="both"/>
            </w:pPr>
            <w:r>
              <w:rPr>
                <w:sz w:val="24"/>
                <w:szCs w:val="24"/>
              </w:rPr>
              <w:t>– PROCEL. Motor elétrico: guia básico / Eletrobrás [et al.]. ISBN 978-85-87257-30-7. Brasília : IEL/NC, 2009.</w:t>
            </w:r>
          </w:p>
          <w:p w14:paraId="0B69AE4A" w14:textId="77777777" w:rsidR="00F174D5" w:rsidRDefault="00434625">
            <w:pPr>
              <w:numPr>
                <w:ilvl w:val="0"/>
                <w:numId w:val="133"/>
              </w:numPr>
              <w:pBdr>
                <w:top w:val="nil"/>
                <w:left w:val="nil"/>
                <w:bottom w:val="nil"/>
                <w:right w:val="nil"/>
                <w:between w:val="nil"/>
              </w:pBdr>
              <w:tabs>
                <w:tab w:val="left" w:pos="374"/>
              </w:tabs>
              <w:spacing w:after="0" w:line="360" w:lineRule="auto"/>
              <w:ind w:right="104" w:firstLine="0"/>
              <w:jc w:val="both"/>
            </w:pPr>
            <w:r>
              <w:rPr>
                <w:sz w:val="24"/>
                <w:szCs w:val="24"/>
              </w:rPr>
              <w:t>– PROCEL. Acoplamento motor carga: guia básico / Eletrobrás [et al.]. ISBN 978-85-87257-37-6. Brasília : IEL/NC, 2008.</w:t>
            </w:r>
          </w:p>
        </w:tc>
      </w:tr>
      <w:tr w:rsidR="00F174D5" w14:paraId="7BCF14F7" w14:textId="77777777">
        <w:trPr>
          <w:trHeight w:val="20"/>
        </w:trPr>
        <w:tc>
          <w:tcPr>
            <w:tcW w:w="4605"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494A0E29" w14:textId="77777777" w:rsidR="00F174D5" w:rsidRDefault="00F174D5">
            <w:pPr>
              <w:pBdr>
                <w:top w:val="nil"/>
                <w:left w:val="nil"/>
                <w:bottom w:val="nil"/>
                <w:right w:val="nil"/>
                <w:between w:val="nil"/>
              </w:pBdr>
              <w:tabs>
                <w:tab w:val="left" w:pos="708"/>
              </w:tabs>
              <w:spacing w:after="0" w:line="360" w:lineRule="auto"/>
              <w:jc w:val="center"/>
            </w:pPr>
          </w:p>
          <w:p w14:paraId="390E1E53" w14:textId="77777777" w:rsidR="00F174D5" w:rsidRDefault="00434625">
            <w:pPr>
              <w:pBdr>
                <w:top w:val="nil"/>
                <w:left w:val="nil"/>
                <w:bottom w:val="nil"/>
                <w:right w:val="nil"/>
                <w:between w:val="nil"/>
              </w:pBdr>
              <w:tabs>
                <w:tab w:val="left" w:pos="708"/>
              </w:tabs>
              <w:spacing w:after="0" w:line="360" w:lineRule="auto"/>
              <w:jc w:val="center"/>
            </w:pPr>
            <w:r>
              <w:rPr>
                <w:b/>
                <w:sz w:val="24"/>
                <w:szCs w:val="24"/>
              </w:rPr>
              <w:t>__________________________</w:t>
            </w:r>
          </w:p>
          <w:p w14:paraId="6DAE316A" w14:textId="77777777" w:rsidR="00F174D5" w:rsidRDefault="00434625">
            <w:pPr>
              <w:pBdr>
                <w:top w:val="nil"/>
                <w:left w:val="nil"/>
                <w:bottom w:val="nil"/>
                <w:right w:val="nil"/>
                <w:between w:val="nil"/>
              </w:pBdr>
              <w:tabs>
                <w:tab w:val="left" w:pos="708"/>
              </w:tabs>
              <w:spacing w:after="0" w:line="360" w:lineRule="auto"/>
              <w:ind w:left="40"/>
              <w:jc w:val="center"/>
            </w:pPr>
            <w:r>
              <w:rPr>
                <w:b/>
                <w:sz w:val="24"/>
                <w:szCs w:val="24"/>
              </w:rPr>
              <w:t>Professor do componente curricular</w:t>
            </w:r>
          </w:p>
        </w:tc>
        <w:tc>
          <w:tcPr>
            <w:tcW w:w="469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EAA927D" w14:textId="77777777" w:rsidR="00F174D5" w:rsidRDefault="00F174D5">
            <w:pPr>
              <w:pBdr>
                <w:top w:val="nil"/>
                <w:left w:val="nil"/>
                <w:bottom w:val="nil"/>
                <w:right w:val="nil"/>
                <w:between w:val="nil"/>
              </w:pBdr>
              <w:tabs>
                <w:tab w:val="left" w:pos="4800"/>
              </w:tabs>
              <w:spacing w:after="0" w:line="360" w:lineRule="auto"/>
              <w:jc w:val="center"/>
            </w:pPr>
          </w:p>
          <w:p w14:paraId="00C29D4E" w14:textId="77777777" w:rsidR="00F174D5" w:rsidRDefault="00434625">
            <w:pPr>
              <w:pBdr>
                <w:top w:val="nil"/>
                <w:left w:val="nil"/>
                <w:bottom w:val="nil"/>
                <w:right w:val="nil"/>
                <w:between w:val="nil"/>
              </w:pBdr>
              <w:tabs>
                <w:tab w:val="left" w:pos="4800"/>
              </w:tabs>
              <w:spacing w:after="0" w:line="360" w:lineRule="auto"/>
              <w:jc w:val="center"/>
            </w:pPr>
            <w:r>
              <w:rPr>
                <w:b/>
                <w:sz w:val="24"/>
                <w:szCs w:val="24"/>
              </w:rPr>
              <w:t>_______________________________</w:t>
            </w:r>
          </w:p>
          <w:p w14:paraId="45196F49" w14:textId="77777777" w:rsidR="00F174D5" w:rsidRDefault="00434625">
            <w:pPr>
              <w:pBdr>
                <w:top w:val="nil"/>
                <w:left w:val="nil"/>
                <w:bottom w:val="nil"/>
                <w:right w:val="nil"/>
                <w:between w:val="nil"/>
              </w:pBdr>
              <w:tabs>
                <w:tab w:val="left" w:pos="708"/>
              </w:tabs>
              <w:spacing w:after="0" w:line="360" w:lineRule="auto"/>
              <w:ind w:left="63" w:right="29"/>
              <w:jc w:val="center"/>
            </w:pPr>
            <w:r>
              <w:rPr>
                <w:b/>
                <w:sz w:val="24"/>
                <w:szCs w:val="24"/>
              </w:rPr>
              <w:t>Coordenadoria técnico-pedagógico</w:t>
            </w:r>
          </w:p>
        </w:tc>
      </w:tr>
      <w:tr w:rsidR="00F174D5" w14:paraId="56EE841B" w14:textId="77777777">
        <w:trPr>
          <w:trHeight w:val="20"/>
        </w:trPr>
        <w:tc>
          <w:tcPr>
            <w:tcW w:w="4605" w:type="dxa"/>
            <w:tcBorders>
              <w:left w:val="single" w:sz="4" w:space="0" w:color="000001"/>
              <w:bottom w:val="single" w:sz="4" w:space="0" w:color="000001"/>
            </w:tcBorders>
            <w:shd w:val="clear" w:color="auto" w:fill="D9D9D9"/>
            <w:tcMar>
              <w:top w:w="0" w:type="dxa"/>
              <w:left w:w="108" w:type="dxa"/>
              <w:bottom w:w="0" w:type="dxa"/>
              <w:right w:w="108" w:type="dxa"/>
            </w:tcMar>
          </w:tcPr>
          <w:p w14:paraId="52643E0B" w14:textId="77777777" w:rsidR="00F174D5" w:rsidRDefault="00F174D5">
            <w:pPr>
              <w:pBdr>
                <w:top w:val="nil"/>
                <w:left w:val="nil"/>
                <w:bottom w:val="nil"/>
                <w:right w:val="nil"/>
                <w:between w:val="nil"/>
              </w:pBdr>
              <w:tabs>
                <w:tab w:val="left" w:pos="708"/>
              </w:tabs>
              <w:spacing w:after="0" w:line="360" w:lineRule="auto"/>
              <w:jc w:val="center"/>
            </w:pPr>
          </w:p>
          <w:p w14:paraId="6AACFEA4" w14:textId="77777777" w:rsidR="00F174D5" w:rsidRDefault="00434625">
            <w:pPr>
              <w:pBdr>
                <w:top w:val="nil"/>
                <w:left w:val="nil"/>
                <w:bottom w:val="nil"/>
                <w:right w:val="nil"/>
                <w:between w:val="nil"/>
              </w:pBdr>
              <w:tabs>
                <w:tab w:val="left" w:pos="708"/>
              </w:tabs>
              <w:spacing w:after="0" w:line="360" w:lineRule="auto"/>
              <w:jc w:val="center"/>
            </w:pPr>
            <w:r>
              <w:rPr>
                <w:b/>
                <w:sz w:val="24"/>
                <w:szCs w:val="24"/>
              </w:rPr>
              <w:t>__________________________</w:t>
            </w:r>
          </w:p>
          <w:p w14:paraId="09B1C0D5" w14:textId="77777777" w:rsidR="00F174D5" w:rsidRDefault="00434625">
            <w:pPr>
              <w:pBdr>
                <w:top w:val="nil"/>
                <w:left w:val="nil"/>
                <w:bottom w:val="nil"/>
                <w:right w:val="nil"/>
                <w:between w:val="nil"/>
              </w:pBdr>
              <w:tabs>
                <w:tab w:val="left" w:pos="708"/>
              </w:tabs>
              <w:spacing w:after="0" w:line="360" w:lineRule="auto"/>
              <w:ind w:left="40"/>
              <w:jc w:val="center"/>
            </w:pPr>
            <w:r>
              <w:rPr>
                <w:b/>
                <w:sz w:val="24"/>
                <w:szCs w:val="24"/>
              </w:rPr>
              <w:t>Coordenador do Curso</w:t>
            </w:r>
          </w:p>
        </w:tc>
        <w:tc>
          <w:tcPr>
            <w:tcW w:w="4695" w:type="dxa"/>
            <w:tcBorders>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33F6A66" w14:textId="77777777" w:rsidR="00F174D5" w:rsidRDefault="00F174D5">
            <w:pPr>
              <w:pBdr>
                <w:top w:val="nil"/>
                <w:left w:val="nil"/>
                <w:bottom w:val="nil"/>
                <w:right w:val="nil"/>
                <w:between w:val="nil"/>
              </w:pBdr>
              <w:tabs>
                <w:tab w:val="left" w:pos="4800"/>
              </w:tabs>
              <w:spacing w:after="0" w:line="360" w:lineRule="auto"/>
              <w:jc w:val="center"/>
            </w:pPr>
          </w:p>
          <w:p w14:paraId="32E17551" w14:textId="77777777" w:rsidR="00F174D5" w:rsidRDefault="00434625">
            <w:pPr>
              <w:pBdr>
                <w:top w:val="nil"/>
                <w:left w:val="nil"/>
                <w:bottom w:val="nil"/>
                <w:right w:val="nil"/>
                <w:between w:val="nil"/>
              </w:pBdr>
              <w:tabs>
                <w:tab w:val="left" w:pos="4800"/>
              </w:tabs>
              <w:spacing w:after="0" w:line="360" w:lineRule="auto"/>
              <w:jc w:val="center"/>
            </w:pPr>
            <w:r>
              <w:rPr>
                <w:b/>
                <w:sz w:val="24"/>
                <w:szCs w:val="24"/>
              </w:rPr>
              <w:t>_______________________________</w:t>
            </w:r>
          </w:p>
          <w:p w14:paraId="0E5E68FE" w14:textId="77777777" w:rsidR="00F174D5" w:rsidRDefault="00434625">
            <w:pPr>
              <w:pBdr>
                <w:top w:val="nil"/>
                <w:left w:val="nil"/>
                <w:bottom w:val="nil"/>
                <w:right w:val="nil"/>
                <w:between w:val="nil"/>
              </w:pBdr>
              <w:tabs>
                <w:tab w:val="left" w:pos="708"/>
              </w:tabs>
              <w:spacing w:after="0" w:line="360" w:lineRule="auto"/>
              <w:ind w:left="63" w:right="29"/>
              <w:jc w:val="center"/>
            </w:pPr>
            <w:r>
              <w:rPr>
                <w:b/>
                <w:sz w:val="24"/>
                <w:szCs w:val="24"/>
              </w:rPr>
              <w:t>Diretoria de ensino</w:t>
            </w:r>
          </w:p>
        </w:tc>
      </w:tr>
    </w:tbl>
    <w:p w14:paraId="174EE39E"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p w14:paraId="487ED5C7"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tbl>
      <w:tblPr>
        <w:tblStyle w:val="afe"/>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4"/>
        <w:gridCol w:w="6550"/>
      </w:tblGrid>
      <w:tr w:rsidR="00F174D5" w14:paraId="4738D6CF" w14:textId="77777777">
        <w:trPr>
          <w:trHeight w:val="440"/>
        </w:trPr>
        <w:tc>
          <w:tcPr>
            <w:tcW w:w="9364" w:type="dxa"/>
            <w:gridSpan w:val="2"/>
            <w:shd w:val="clear" w:color="auto" w:fill="D9D9D9"/>
          </w:tcPr>
          <w:p w14:paraId="44DC01A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MÁQUINAS TÉRMICAS</w:t>
            </w:r>
          </w:p>
        </w:tc>
      </w:tr>
      <w:tr w:rsidR="00F174D5" w14:paraId="0B261E3F" w14:textId="77777777">
        <w:trPr>
          <w:trHeight w:val="460"/>
        </w:trPr>
        <w:tc>
          <w:tcPr>
            <w:tcW w:w="9364" w:type="dxa"/>
            <w:gridSpan w:val="2"/>
            <w:tcBorders>
              <w:top w:val="single" w:sz="46" w:space="0" w:color="D9D9D9"/>
              <w:bottom w:val="nil"/>
            </w:tcBorders>
            <w:shd w:val="clear" w:color="auto" w:fill="F3F3F3"/>
          </w:tcPr>
          <w:p w14:paraId="6A95AD4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JTEM020</w:t>
            </w:r>
          </w:p>
        </w:tc>
      </w:tr>
      <w:tr w:rsidR="00F174D5" w14:paraId="0B3F18F0" w14:textId="77777777">
        <w:trPr>
          <w:trHeight w:val="460"/>
        </w:trPr>
        <w:tc>
          <w:tcPr>
            <w:tcW w:w="2814" w:type="dxa"/>
            <w:tcBorders>
              <w:top w:val="nil"/>
              <w:bottom w:val="nil"/>
              <w:right w:val="nil"/>
            </w:tcBorders>
          </w:tcPr>
          <w:p w14:paraId="5062FE00"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550" w:type="dxa"/>
            <w:tcBorders>
              <w:top w:val="nil"/>
              <w:left w:val="nil"/>
              <w:bottom w:val="nil"/>
            </w:tcBorders>
          </w:tcPr>
          <w:p w14:paraId="00B718CD" w14:textId="77777777" w:rsidR="00F174D5" w:rsidRDefault="00434625">
            <w:pPr>
              <w:pBdr>
                <w:top w:val="nil"/>
                <w:left w:val="nil"/>
                <w:bottom w:val="nil"/>
                <w:right w:val="nil"/>
                <w:between w:val="nil"/>
              </w:pBdr>
              <w:tabs>
                <w:tab w:val="left" w:pos="2348"/>
              </w:tabs>
              <w:spacing w:after="0" w:line="360" w:lineRule="auto"/>
              <w:ind w:left="552"/>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30</w:t>
            </w:r>
          </w:p>
        </w:tc>
      </w:tr>
      <w:tr w:rsidR="00F174D5" w14:paraId="06D06B3F" w14:textId="77777777">
        <w:trPr>
          <w:trHeight w:val="460"/>
        </w:trPr>
        <w:tc>
          <w:tcPr>
            <w:tcW w:w="9364" w:type="dxa"/>
            <w:gridSpan w:val="2"/>
            <w:tcBorders>
              <w:top w:val="nil"/>
              <w:bottom w:val="nil"/>
            </w:tcBorders>
            <w:shd w:val="clear" w:color="auto" w:fill="F3F3F3"/>
          </w:tcPr>
          <w:p w14:paraId="0EAC65F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6EEA5CD8" w14:textId="77777777">
        <w:trPr>
          <w:trHeight w:val="460"/>
        </w:trPr>
        <w:tc>
          <w:tcPr>
            <w:tcW w:w="2814" w:type="dxa"/>
            <w:tcBorders>
              <w:top w:val="nil"/>
              <w:bottom w:val="nil"/>
              <w:right w:val="nil"/>
            </w:tcBorders>
          </w:tcPr>
          <w:p w14:paraId="04AEF5B1"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50" w:type="dxa"/>
            <w:tcBorders>
              <w:top w:val="nil"/>
              <w:left w:val="nil"/>
              <w:bottom w:val="nil"/>
            </w:tcBorders>
          </w:tcPr>
          <w:p w14:paraId="4714400F"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3A4CE09F" w14:textId="77777777">
        <w:trPr>
          <w:trHeight w:val="460"/>
        </w:trPr>
        <w:tc>
          <w:tcPr>
            <w:tcW w:w="2814" w:type="dxa"/>
            <w:tcBorders>
              <w:top w:val="nil"/>
              <w:bottom w:val="nil"/>
              <w:right w:val="nil"/>
            </w:tcBorders>
          </w:tcPr>
          <w:p w14:paraId="2FF8C773"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Quarto</w:t>
            </w:r>
          </w:p>
        </w:tc>
        <w:tc>
          <w:tcPr>
            <w:tcW w:w="6550" w:type="dxa"/>
            <w:tcBorders>
              <w:top w:val="nil"/>
              <w:left w:val="nil"/>
              <w:bottom w:val="nil"/>
            </w:tcBorders>
          </w:tcPr>
          <w:p w14:paraId="76085FB7"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127E8BFF" w14:textId="77777777">
        <w:trPr>
          <w:trHeight w:val="460"/>
        </w:trPr>
        <w:tc>
          <w:tcPr>
            <w:tcW w:w="9364" w:type="dxa"/>
            <w:gridSpan w:val="2"/>
            <w:tcBorders>
              <w:top w:val="nil"/>
              <w:bottom w:val="single" w:sz="46" w:space="0" w:color="D9D9D9"/>
            </w:tcBorders>
            <w:shd w:val="clear" w:color="auto" w:fill="F3F3F3"/>
          </w:tcPr>
          <w:p w14:paraId="3252186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3542ECCF" w14:textId="77777777">
        <w:trPr>
          <w:trHeight w:val="440"/>
        </w:trPr>
        <w:tc>
          <w:tcPr>
            <w:tcW w:w="9364" w:type="dxa"/>
            <w:gridSpan w:val="2"/>
            <w:shd w:val="clear" w:color="auto" w:fill="D9D9D9"/>
          </w:tcPr>
          <w:p w14:paraId="1BCD7D0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4781471A" w14:textId="77777777">
        <w:trPr>
          <w:trHeight w:val="820"/>
        </w:trPr>
        <w:tc>
          <w:tcPr>
            <w:tcW w:w="9364" w:type="dxa"/>
            <w:gridSpan w:val="2"/>
            <w:tcBorders>
              <w:top w:val="single" w:sz="42" w:space="0" w:color="D9D9D9"/>
              <w:bottom w:val="single" w:sz="42" w:space="0" w:color="D9D9D9"/>
            </w:tcBorders>
          </w:tcPr>
          <w:p w14:paraId="6383848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Termodinâmica, Ciclos Térmicos, Refrigeração e Ar Condicionado , Motores à Combustão Interna, e Geradores de Vapor.</w:t>
            </w:r>
          </w:p>
        </w:tc>
      </w:tr>
      <w:tr w:rsidR="00F174D5" w14:paraId="7CAF15F6" w14:textId="77777777">
        <w:trPr>
          <w:trHeight w:val="440"/>
        </w:trPr>
        <w:tc>
          <w:tcPr>
            <w:tcW w:w="9364" w:type="dxa"/>
            <w:gridSpan w:val="2"/>
            <w:shd w:val="clear" w:color="auto" w:fill="D9D9D9"/>
          </w:tcPr>
          <w:p w14:paraId="4591928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37036D68" w14:textId="77777777">
        <w:trPr>
          <w:trHeight w:val="2180"/>
        </w:trPr>
        <w:tc>
          <w:tcPr>
            <w:tcW w:w="9364" w:type="dxa"/>
            <w:gridSpan w:val="2"/>
            <w:tcBorders>
              <w:top w:val="single" w:sz="42" w:space="0" w:color="D9D9D9"/>
              <w:bottom w:val="single" w:sz="46" w:space="0" w:color="D9D9D9"/>
            </w:tcBorders>
          </w:tcPr>
          <w:p w14:paraId="63EA8529" w14:textId="77777777" w:rsidR="00F174D5" w:rsidRDefault="00434625">
            <w:pPr>
              <w:pBdr>
                <w:top w:val="nil"/>
                <w:left w:val="nil"/>
                <w:bottom w:val="nil"/>
                <w:right w:val="nil"/>
                <w:between w:val="nil"/>
              </w:pBdr>
              <w:spacing w:after="0" w:line="360" w:lineRule="auto"/>
              <w:ind w:left="108" w:right="159"/>
              <w:jc w:val="both"/>
              <w:rPr>
                <w:rFonts w:ascii="Arial" w:eastAsia="Arial" w:hAnsi="Arial" w:cs="Arial"/>
                <w:sz w:val="20"/>
                <w:szCs w:val="20"/>
              </w:rPr>
            </w:pPr>
            <w:r>
              <w:rPr>
                <w:rFonts w:ascii="Arial" w:eastAsia="Arial" w:hAnsi="Arial" w:cs="Arial"/>
                <w:sz w:val="20"/>
                <w:szCs w:val="20"/>
              </w:rPr>
              <w:t>Conhecer os princípios da refrigeração e motores à combustão interna – partes constituintes; ciclos de funcionamento; sistema de alimentação ar combustível, sistemas de arrefecimento, lubrificação, ignição, diagnóstico de defeitos e manutenção básica. Reconhecer o ciclo de refrigeração, princípio de funcionamento ciclos de compressão a vapor, equipamentos que envolvem este ciclo: evaporadores, compressores condensadores, válvulas de expansão, tubo Capilar, sistemas de ventilação, sistemas elétrico e eletrônico, diagnósticos de defeitos no ciclo de refrigeração e manutenção básica em sistemas de refrigeração, diagnóstico de defeitos na refrigeração e ar condicionado, reoperação de sistemas de refrigeração e ar condicionados. Conhecer princípios, tipos, operação, manutenção e classificação de Geradores de Vapor.</w:t>
            </w:r>
          </w:p>
        </w:tc>
      </w:tr>
      <w:tr w:rsidR="00F174D5" w14:paraId="377BC030" w14:textId="77777777">
        <w:trPr>
          <w:trHeight w:val="440"/>
        </w:trPr>
        <w:tc>
          <w:tcPr>
            <w:tcW w:w="9364" w:type="dxa"/>
            <w:gridSpan w:val="2"/>
            <w:shd w:val="clear" w:color="auto" w:fill="D9D9D9"/>
          </w:tcPr>
          <w:p w14:paraId="1988FDC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5A926211" w14:textId="77777777">
        <w:trPr>
          <w:trHeight w:val="4500"/>
        </w:trPr>
        <w:tc>
          <w:tcPr>
            <w:tcW w:w="9364" w:type="dxa"/>
            <w:gridSpan w:val="2"/>
            <w:tcBorders>
              <w:top w:val="single" w:sz="42" w:space="0" w:color="D9D9D9"/>
              <w:bottom w:val="single" w:sz="46" w:space="0" w:color="D9D9D9"/>
            </w:tcBorders>
          </w:tcPr>
          <w:p w14:paraId="2188BA92"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I – INTRODUÇÃO:</w:t>
            </w:r>
          </w:p>
          <w:p w14:paraId="156A314F" w14:textId="77777777" w:rsidR="00F174D5" w:rsidRDefault="00434625">
            <w:pPr>
              <w:numPr>
                <w:ilvl w:val="0"/>
                <w:numId w:val="136"/>
              </w:numPr>
              <w:pBdr>
                <w:top w:val="nil"/>
                <w:left w:val="nil"/>
                <w:bottom w:val="nil"/>
                <w:right w:val="nil"/>
                <w:between w:val="nil"/>
              </w:pBdr>
              <w:spacing w:after="0" w:line="360" w:lineRule="auto"/>
              <w:jc w:val="both"/>
              <w:rPr>
                <w:sz w:val="20"/>
                <w:szCs w:val="20"/>
              </w:rPr>
            </w:pPr>
            <w:r>
              <w:rPr>
                <w:rFonts w:ascii="Arial" w:eastAsia="Arial" w:hAnsi="Arial" w:cs="Arial"/>
                <w:sz w:val="20"/>
                <w:szCs w:val="20"/>
              </w:rPr>
              <w:t>Revisão de termodinâmica, e estudos dos ciclos Otto, Diesel , Brayton, Rankine, e ciclo de refrigeração.</w:t>
            </w:r>
          </w:p>
          <w:p w14:paraId="25F2550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5CB3CEC5"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II -  REFRIGERAÇÃO E AR CONDICIONADO</w:t>
            </w:r>
          </w:p>
          <w:p w14:paraId="79103960" w14:textId="77777777" w:rsidR="00F174D5" w:rsidRDefault="00434625">
            <w:pPr>
              <w:numPr>
                <w:ilvl w:val="0"/>
                <w:numId w:val="136"/>
              </w:numPr>
              <w:pBdr>
                <w:top w:val="nil"/>
                <w:left w:val="nil"/>
                <w:bottom w:val="nil"/>
                <w:right w:val="nil"/>
                <w:between w:val="nil"/>
              </w:pBdr>
              <w:spacing w:after="0" w:line="360" w:lineRule="auto"/>
              <w:ind w:right="105"/>
              <w:jc w:val="both"/>
              <w:rPr>
                <w:sz w:val="20"/>
                <w:szCs w:val="20"/>
              </w:rPr>
            </w:pPr>
            <w:r>
              <w:rPr>
                <w:rFonts w:ascii="Arial" w:eastAsia="Arial" w:hAnsi="Arial" w:cs="Arial"/>
                <w:sz w:val="20"/>
                <w:szCs w:val="20"/>
              </w:rPr>
              <w:t>Ciclo de refrigeração, princípio de funcionamento ciclos de compressão à vapor, equipamentos que envolvem este ciclo: evaporadores, compressores condensadores, válvulas de expansão, tubo Capilar, sistemas de ventilação, sistemas elétrico e eletrônico, diagnósticos de defeitos no ciclo de refrigeração e manutenção básica em sistemas de refrigeração, diagnóstico de defeitos na refrigeração e ar condicionado. Reoperação de sistemas de refrigeração e ar condicionados.</w:t>
            </w:r>
          </w:p>
          <w:p w14:paraId="7E760198" w14:textId="77777777" w:rsidR="00F174D5" w:rsidRDefault="00F174D5">
            <w:pPr>
              <w:pBdr>
                <w:top w:val="nil"/>
                <w:left w:val="nil"/>
                <w:bottom w:val="nil"/>
                <w:right w:val="nil"/>
                <w:between w:val="nil"/>
              </w:pBdr>
              <w:spacing w:after="0" w:line="360" w:lineRule="auto"/>
              <w:ind w:right="105"/>
              <w:jc w:val="both"/>
              <w:rPr>
                <w:rFonts w:ascii="Arial" w:eastAsia="Arial" w:hAnsi="Arial" w:cs="Arial"/>
                <w:sz w:val="20"/>
                <w:szCs w:val="20"/>
              </w:rPr>
            </w:pPr>
          </w:p>
          <w:p w14:paraId="10282FD0"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III – GERADOR DE VAPOR</w:t>
            </w:r>
          </w:p>
          <w:p w14:paraId="70BF0152" w14:textId="77777777" w:rsidR="00F174D5" w:rsidRDefault="00434625">
            <w:pPr>
              <w:numPr>
                <w:ilvl w:val="0"/>
                <w:numId w:val="136"/>
              </w:numPr>
              <w:pBdr>
                <w:top w:val="nil"/>
                <w:left w:val="nil"/>
                <w:bottom w:val="nil"/>
                <w:right w:val="nil"/>
                <w:between w:val="nil"/>
              </w:pBdr>
              <w:spacing w:after="0" w:line="360" w:lineRule="auto"/>
              <w:ind w:right="119"/>
              <w:jc w:val="both"/>
              <w:rPr>
                <w:sz w:val="20"/>
                <w:szCs w:val="20"/>
              </w:rPr>
            </w:pPr>
            <w:r>
              <w:rPr>
                <w:rFonts w:ascii="Arial" w:eastAsia="Arial" w:hAnsi="Arial" w:cs="Arial"/>
                <w:sz w:val="20"/>
                <w:szCs w:val="20"/>
              </w:rPr>
              <w:t>Introdução, classificação à gerador de vapor, acessórios dos gerador de vapor, operação no gerador de vapor, noções de manutenção e operação em geradores de vapor.</w:t>
            </w:r>
          </w:p>
          <w:p w14:paraId="6AA2A0EB"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C045A91" w14:textId="77777777" w:rsidR="00F174D5" w:rsidRDefault="00434625">
            <w:pPr>
              <w:pBdr>
                <w:top w:val="nil"/>
                <w:left w:val="nil"/>
                <w:bottom w:val="nil"/>
                <w:right w:val="nil"/>
                <w:between w:val="nil"/>
              </w:pBdr>
              <w:spacing w:after="0" w:line="360" w:lineRule="auto"/>
              <w:ind w:left="105"/>
              <w:jc w:val="both"/>
              <w:rPr>
                <w:rFonts w:ascii="Arial" w:eastAsia="Arial" w:hAnsi="Arial" w:cs="Arial"/>
                <w:b/>
                <w:sz w:val="20"/>
                <w:szCs w:val="20"/>
              </w:rPr>
            </w:pPr>
            <w:r>
              <w:rPr>
                <w:rFonts w:ascii="Arial" w:eastAsia="Arial" w:hAnsi="Arial" w:cs="Arial"/>
                <w:b/>
                <w:sz w:val="20"/>
                <w:szCs w:val="20"/>
              </w:rPr>
              <w:t>UNIDADE IV – MOTORES À COMBUSTÃO INTERNA</w:t>
            </w:r>
          </w:p>
          <w:p w14:paraId="4E136EE7" w14:textId="77777777" w:rsidR="00F174D5" w:rsidRDefault="00434625">
            <w:pPr>
              <w:numPr>
                <w:ilvl w:val="0"/>
                <w:numId w:val="136"/>
              </w:numPr>
              <w:pBdr>
                <w:top w:val="nil"/>
                <w:left w:val="nil"/>
                <w:bottom w:val="nil"/>
                <w:right w:val="nil"/>
                <w:between w:val="nil"/>
              </w:pBdr>
              <w:spacing w:after="0" w:line="360" w:lineRule="auto"/>
              <w:ind w:right="111"/>
              <w:jc w:val="both"/>
              <w:rPr>
                <w:sz w:val="20"/>
                <w:szCs w:val="20"/>
              </w:rPr>
            </w:pPr>
            <w:r>
              <w:rPr>
                <w:rFonts w:ascii="Arial" w:eastAsia="Arial" w:hAnsi="Arial" w:cs="Arial"/>
                <w:sz w:val="20"/>
                <w:szCs w:val="20"/>
              </w:rPr>
              <w:t>Partes constituintes de um motor de combustão interna, tipos de motores; ciclos de funcionamento de motores à combustão interna; sistema de alimentação ar combustível, sistemas de arrefecimento, lubrificação, ignição, diagnóstico de defeitos e manutenção básica em motores à combustão interna.</w:t>
            </w:r>
          </w:p>
        </w:tc>
      </w:tr>
      <w:tr w:rsidR="00F174D5" w14:paraId="08AA6D41" w14:textId="77777777">
        <w:trPr>
          <w:trHeight w:val="440"/>
        </w:trPr>
        <w:tc>
          <w:tcPr>
            <w:tcW w:w="9364" w:type="dxa"/>
            <w:gridSpan w:val="2"/>
            <w:shd w:val="clear" w:color="auto" w:fill="D9D9D9"/>
          </w:tcPr>
          <w:p w14:paraId="3CC9115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1A724819" w14:textId="77777777">
        <w:trPr>
          <w:trHeight w:val="1280"/>
        </w:trPr>
        <w:tc>
          <w:tcPr>
            <w:tcW w:w="9364" w:type="dxa"/>
            <w:gridSpan w:val="2"/>
            <w:tcBorders>
              <w:top w:val="single" w:sz="42" w:space="0" w:color="D9D9D9"/>
              <w:bottom w:val="single" w:sz="42" w:space="0" w:color="D9D9D9"/>
            </w:tcBorders>
          </w:tcPr>
          <w:p w14:paraId="0D2E10C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aula será realizada de forma expositiva-dialógica, em que se fará uso de debates, aulas de campo, aulas práticas entre outros. Como recursos poderão ser utilizados o quadro branco e o projetor de slides.</w:t>
            </w:r>
          </w:p>
          <w:p w14:paraId="3B45BA8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Importante destacar na metodologia que serão desenvolvidas as aulas práticas de medições, instalações, manutenções e verificações com estudos de casos direcionados às áreas industrial e de projeto.</w:t>
            </w:r>
          </w:p>
          <w:p w14:paraId="7D114433"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3E9652D8" w14:textId="77777777">
        <w:trPr>
          <w:trHeight w:val="360"/>
        </w:trPr>
        <w:tc>
          <w:tcPr>
            <w:tcW w:w="9364" w:type="dxa"/>
            <w:gridSpan w:val="2"/>
            <w:tcBorders>
              <w:top w:val="single" w:sz="42" w:space="0" w:color="D9D9D9"/>
              <w:bottom w:val="single" w:sz="42" w:space="0" w:color="D9D9D9"/>
            </w:tcBorders>
            <w:shd w:val="clear" w:color="auto" w:fill="D9D9D9"/>
          </w:tcPr>
          <w:p w14:paraId="2D44AC6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219C29BA" w14:textId="77777777">
        <w:trPr>
          <w:trHeight w:val="1280"/>
        </w:trPr>
        <w:tc>
          <w:tcPr>
            <w:tcW w:w="9364" w:type="dxa"/>
            <w:gridSpan w:val="2"/>
            <w:tcBorders>
              <w:top w:val="single" w:sz="42" w:space="0" w:color="D9D9D9"/>
              <w:bottom w:val="single" w:sz="42" w:space="0" w:color="D9D9D9"/>
            </w:tcBorders>
          </w:tcPr>
          <w:p w14:paraId="27F4EC21" w14:textId="77777777" w:rsidR="00F174D5" w:rsidRDefault="00434625">
            <w:pPr>
              <w:pBdr>
                <w:top w:val="nil"/>
                <w:left w:val="nil"/>
                <w:bottom w:val="nil"/>
                <w:right w:val="nil"/>
                <w:between w:val="nil"/>
              </w:pBdr>
              <w:shd w:val="clear" w:color="auto" w:fill="FFFFFF"/>
              <w:spacing w:after="0" w:line="360" w:lineRule="auto"/>
              <w:ind w:left="100"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7A1388A6"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Quadro branco, pincel e apagador;</w:t>
            </w:r>
          </w:p>
          <w:p w14:paraId="5A6E4043"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Recursos audiovisuais;</w:t>
            </w:r>
          </w:p>
          <w:p w14:paraId="52A44333"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Recursos do laboratório de projetos, como motores e elementos de refrigeração.</w:t>
            </w:r>
          </w:p>
          <w:p w14:paraId="02B2D4D9"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c>
      </w:tr>
      <w:tr w:rsidR="00F174D5" w14:paraId="47C0BC05" w14:textId="77777777">
        <w:trPr>
          <w:trHeight w:val="160"/>
        </w:trPr>
        <w:tc>
          <w:tcPr>
            <w:tcW w:w="9364" w:type="dxa"/>
            <w:gridSpan w:val="2"/>
            <w:shd w:val="clear" w:color="auto" w:fill="D9D9D9"/>
          </w:tcPr>
          <w:p w14:paraId="7EF9947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1E303912" w14:textId="77777777">
        <w:trPr>
          <w:trHeight w:val="560"/>
        </w:trPr>
        <w:tc>
          <w:tcPr>
            <w:tcW w:w="9364" w:type="dxa"/>
            <w:gridSpan w:val="2"/>
            <w:tcBorders>
              <w:top w:val="single" w:sz="40" w:space="0" w:color="D9D9D9"/>
            </w:tcBorders>
          </w:tcPr>
          <w:p w14:paraId="47F9E72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da disciplina Máquinas Térmicas ocorrerá em seus aspectos quantitativos, segundo o Regulamento da Organização Didática – ROD, do IFCE.</w:t>
            </w:r>
          </w:p>
          <w:p w14:paraId="5925AD1E"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56F2B99"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64E83BEF" w14:textId="77777777" w:rsidR="00F174D5" w:rsidRDefault="00434625">
            <w:pPr>
              <w:numPr>
                <w:ilvl w:val="0"/>
                <w:numId w:val="135"/>
              </w:numPr>
              <w:pBdr>
                <w:top w:val="nil"/>
                <w:left w:val="nil"/>
                <w:bottom w:val="nil"/>
                <w:right w:val="nil"/>
                <w:between w:val="nil"/>
              </w:pBdr>
              <w:spacing w:after="0" w:line="360" w:lineRule="auto"/>
              <w:ind w:left="462" w:right="92"/>
              <w:jc w:val="both"/>
              <w:rPr>
                <w:sz w:val="20"/>
                <w:szCs w:val="20"/>
              </w:rPr>
            </w:pPr>
            <w:r>
              <w:rPr>
                <w:rFonts w:ascii="Arial" w:eastAsia="Arial" w:hAnsi="Arial" w:cs="Arial"/>
                <w:sz w:val="20"/>
                <w:szCs w:val="20"/>
              </w:rPr>
              <w:t>Grau de participação do aluno em atividade que exijam produção individual e em equipe;</w:t>
            </w:r>
          </w:p>
          <w:p w14:paraId="3C50383C" w14:textId="77777777" w:rsidR="00F174D5" w:rsidRDefault="00434625">
            <w:pPr>
              <w:numPr>
                <w:ilvl w:val="0"/>
                <w:numId w:val="135"/>
              </w:numPr>
              <w:pBdr>
                <w:top w:val="nil"/>
                <w:left w:val="nil"/>
                <w:bottom w:val="nil"/>
                <w:right w:val="nil"/>
                <w:between w:val="nil"/>
              </w:pBdr>
              <w:spacing w:after="0" w:line="360" w:lineRule="auto"/>
              <w:ind w:left="462" w:right="92"/>
              <w:jc w:val="both"/>
              <w:rPr>
                <w:sz w:val="20"/>
                <w:szCs w:val="20"/>
              </w:rPr>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6C8A2BAA" w14:textId="77777777" w:rsidR="00F174D5" w:rsidRDefault="00434625">
            <w:pPr>
              <w:numPr>
                <w:ilvl w:val="0"/>
                <w:numId w:val="135"/>
              </w:numPr>
              <w:pBdr>
                <w:top w:val="nil"/>
                <w:left w:val="nil"/>
                <w:bottom w:val="nil"/>
                <w:right w:val="nil"/>
                <w:between w:val="nil"/>
              </w:pBdr>
              <w:spacing w:after="0" w:line="360" w:lineRule="auto"/>
              <w:ind w:left="462" w:right="92"/>
              <w:jc w:val="both"/>
              <w:rPr>
                <w:sz w:val="20"/>
                <w:szCs w:val="20"/>
              </w:rPr>
            </w:pPr>
            <w:r>
              <w:rPr>
                <w:rFonts w:ascii="Arial" w:eastAsia="Arial" w:hAnsi="Arial" w:cs="Arial"/>
                <w:sz w:val="20"/>
                <w:szCs w:val="20"/>
              </w:rPr>
              <w:t>Desempenho cognitivo; criatividade e o uso de recurso diversificados; domínio de atuação discente (postura e desempenho).</w:t>
            </w:r>
          </w:p>
          <w:p w14:paraId="0BB9F8B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Será avaliado também o desempenho dos alunos nas aulas práticas com base em avaliações de desempenho onde serão avaliados critérios como:</w:t>
            </w:r>
          </w:p>
          <w:p w14:paraId="78885EB9" w14:textId="77777777" w:rsidR="00F174D5" w:rsidRDefault="00434625">
            <w:pPr>
              <w:numPr>
                <w:ilvl w:val="0"/>
                <w:numId w:val="125"/>
              </w:numPr>
              <w:pBdr>
                <w:top w:val="nil"/>
                <w:left w:val="nil"/>
                <w:bottom w:val="nil"/>
                <w:right w:val="nil"/>
                <w:between w:val="nil"/>
              </w:pBdr>
              <w:spacing w:after="0" w:line="360" w:lineRule="auto"/>
              <w:ind w:left="462" w:right="160"/>
              <w:jc w:val="both"/>
              <w:rPr>
                <w:sz w:val="20"/>
                <w:szCs w:val="20"/>
              </w:rPr>
            </w:pPr>
            <w:r>
              <w:rPr>
                <w:rFonts w:ascii="Arial" w:eastAsia="Arial" w:hAnsi="Arial" w:cs="Arial"/>
                <w:sz w:val="20"/>
                <w:szCs w:val="20"/>
              </w:rPr>
              <w:t>Domínio e prática de utilização dos instrumentos e equipamentos utilizados na refrigeração e motores de combustão interna;</w:t>
            </w:r>
          </w:p>
          <w:p w14:paraId="22A6C6E9" w14:textId="77777777" w:rsidR="00F174D5" w:rsidRDefault="00434625">
            <w:pPr>
              <w:numPr>
                <w:ilvl w:val="0"/>
                <w:numId w:val="125"/>
              </w:numPr>
              <w:pBdr>
                <w:top w:val="nil"/>
                <w:left w:val="nil"/>
                <w:bottom w:val="nil"/>
                <w:right w:val="nil"/>
                <w:between w:val="nil"/>
              </w:pBdr>
              <w:spacing w:after="0" w:line="360" w:lineRule="auto"/>
              <w:ind w:left="462" w:right="160"/>
              <w:jc w:val="both"/>
              <w:rPr>
                <w:sz w:val="20"/>
                <w:szCs w:val="20"/>
              </w:rPr>
            </w:pPr>
            <w:r>
              <w:rPr>
                <w:rFonts w:ascii="Arial" w:eastAsia="Arial" w:hAnsi="Arial" w:cs="Arial"/>
                <w:sz w:val="20"/>
                <w:szCs w:val="20"/>
              </w:rPr>
              <w:t>Qualidade da medição e identificação de requisitos de máquinas térmicas;</w:t>
            </w:r>
          </w:p>
          <w:p w14:paraId="73299B1A" w14:textId="77777777" w:rsidR="00F174D5" w:rsidRDefault="00434625">
            <w:pPr>
              <w:numPr>
                <w:ilvl w:val="0"/>
                <w:numId w:val="125"/>
              </w:numPr>
              <w:pBdr>
                <w:top w:val="nil"/>
                <w:left w:val="nil"/>
                <w:bottom w:val="nil"/>
                <w:right w:val="nil"/>
                <w:between w:val="nil"/>
              </w:pBdr>
              <w:spacing w:after="0" w:line="360" w:lineRule="auto"/>
              <w:ind w:left="462" w:right="160"/>
              <w:jc w:val="both"/>
              <w:rPr>
                <w:sz w:val="20"/>
                <w:szCs w:val="20"/>
              </w:rPr>
            </w:pPr>
            <w:r>
              <w:rPr>
                <w:rFonts w:ascii="Arial" w:eastAsia="Arial" w:hAnsi="Arial" w:cs="Arial"/>
                <w:sz w:val="20"/>
                <w:szCs w:val="20"/>
              </w:rPr>
              <w:t>Criatividade e o uso de recursos diversificados.</w:t>
            </w:r>
          </w:p>
        </w:tc>
      </w:tr>
    </w:tbl>
    <w:p w14:paraId="3B0A2E7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tbl>
      <w:tblPr>
        <w:tblStyle w:val="aff"/>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9"/>
        <w:gridCol w:w="4485"/>
      </w:tblGrid>
      <w:tr w:rsidR="00F174D5" w14:paraId="62354296" w14:textId="77777777">
        <w:trPr>
          <w:trHeight w:val="440"/>
        </w:trPr>
        <w:tc>
          <w:tcPr>
            <w:tcW w:w="9364" w:type="dxa"/>
            <w:gridSpan w:val="2"/>
            <w:shd w:val="clear" w:color="auto" w:fill="D9D9D9"/>
          </w:tcPr>
          <w:p w14:paraId="10A698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5FEA13CB" w14:textId="77777777">
        <w:trPr>
          <w:trHeight w:val="1180"/>
        </w:trPr>
        <w:tc>
          <w:tcPr>
            <w:tcW w:w="9364" w:type="dxa"/>
            <w:gridSpan w:val="2"/>
            <w:tcBorders>
              <w:top w:val="single" w:sz="42" w:space="0" w:color="D9D9D9"/>
              <w:bottom w:val="single" w:sz="46" w:space="0" w:color="D9D9D9"/>
            </w:tcBorders>
          </w:tcPr>
          <w:p w14:paraId="30485766" w14:textId="77777777" w:rsidR="00F174D5" w:rsidRDefault="00434625">
            <w:pPr>
              <w:numPr>
                <w:ilvl w:val="0"/>
                <w:numId w:val="124"/>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 xml:space="preserve">FILHO FERNANDES, Guilherme Eugênio Filippo. Máquinas Térmicas estáticas e dinâmicas - fundamentos de termodinâmica, características operacionais e aplicações. São Paulo. Saraiva Erica. 2014. </w:t>
            </w:r>
          </w:p>
          <w:p w14:paraId="624DB4E7" w14:textId="77777777" w:rsidR="00F174D5" w:rsidRDefault="00434625">
            <w:pPr>
              <w:numPr>
                <w:ilvl w:val="0"/>
                <w:numId w:val="124"/>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HÉLIO, Creder. Instalação de Ar Condicionado. Quinta Edição. Rio de Janeiro. LTC, 1997.</w:t>
            </w:r>
          </w:p>
          <w:p w14:paraId="5A21DB62" w14:textId="77777777" w:rsidR="00F174D5" w:rsidRDefault="00434625">
            <w:pPr>
              <w:numPr>
                <w:ilvl w:val="0"/>
                <w:numId w:val="124"/>
              </w:numPr>
              <w:pBdr>
                <w:top w:val="nil"/>
                <w:left w:val="nil"/>
                <w:bottom w:val="nil"/>
                <w:right w:val="nil"/>
                <w:between w:val="nil"/>
              </w:pBdr>
              <w:tabs>
                <w:tab w:val="left" w:pos="260"/>
              </w:tabs>
              <w:spacing w:after="0" w:line="360" w:lineRule="auto"/>
              <w:ind w:right="1206"/>
              <w:jc w:val="both"/>
              <w:rPr>
                <w:rFonts w:ascii="Arial" w:eastAsia="Arial" w:hAnsi="Arial" w:cs="Arial"/>
                <w:sz w:val="20"/>
                <w:szCs w:val="20"/>
              </w:rPr>
            </w:pPr>
            <w:r>
              <w:rPr>
                <w:rFonts w:ascii="Arial" w:eastAsia="Arial" w:hAnsi="Arial" w:cs="Arial"/>
                <w:sz w:val="20"/>
                <w:szCs w:val="20"/>
              </w:rPr>
              <w:t>FILHO, Paulo Penido. Os Motores à Combustão Interna, Belo Horizonte: Lemi S/A, 1993.</w:t>
            </w:r>
          </w:p>
        </w:tc>
      </w:tr>
      <w:tr w:rsidR="00F174D5" w14:paraId="34EE8560" w14:textId="77777777">
        <w:trPr>
          <w:trHeight w:val="440"/>
        </w:trPr>
        <w:tc>
          <w:tcPr>
            <w:tcW w:w="9364" w:type="dxa"/>
            <w:gridSpan w:val="2"/>
            <w:shd w:val="clear" w:color="auto" w:fill="D9D9D9"/>
          </w:tcPr>
          <w:p w14:paraId="320640B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0CACD407" w14:textId="77777777">
        <w:trPr>
          <w:trHeight w:val="2800"/>
        </w:trPr>
        <w:tc>
          <w:tcPr>
            <w:tcW w:w="9364" w:type="dxa"/>
            <w:gridSpan w:val="2"/>
            <w:tcBorders>
              <w:top w:val="single" w:sz="46" w:space="0" w:color="D9D9D9"/>
            </w:tcBorders>
          </w:tcPr>
          <w:p w14:paraId="3D7F913C" w14:textId="77777777" w:rsidR="00F174D5" w:rsidRDefault="00434625">
            <w:pPr>
              <w:numPr>
                <w:ilvl w:val="0"/>
                <w:numId w:val="127"/>
              </w:numPr>
              <w:pBdr>
                <w:top w:val="nil"/>
                <w:left w:val="nil"/>
                <w:bottom w:val="nil"/>
                <w:right w:val="nil"/>
                <w:between w:val="nil"/>
              </w:pBdr>
              <w:spacing w:after="0" w:line="360" w:lineRule="auto"/>
              <w:ind w:right="1157"/>
              <w:jc w:val="both"/>
              <w:rPr>
                <w:rFonts w:ascii="Arial" w:eastAsia="Arial" w:hAnsi="Arial" w:cs="Arial"/>
                <w:sz w:val="20"/>
                <w:szCs w:val="20"/>
              </w:rPr>
            </w:pPr>
            <w:r>
              <w:rPr>
                <w:rFonts w:ascii="Arial" w:eastAsia="Arial" w:hAnsi="Arial" w:cs="Arial"/>
                <w:sz w:val="20"/>
                <w:szCs w:val="20"/>
              </w:rPr>
              <w:t xml:space="preserve"> BAZZO, Edson. Gerador De Vapor. Editora Dauf/SC. Florianópolis, 1992.</w:t>
            </w:r>
          </w:p>
          <w:p w14:paraId="61F39112" w14:textId="77777777" w:rsidR="00F174D5" w:rsidRDefault="00434625">
            <w:pPr>
              <w:numPr>
                <w:ilvl w:val="0"/>
                <w:numId w:val="127"/>
              </w:numPr>
              <w:pBdr>
                <w:top w:val="nil"/>
                <w:left w:val="nil"/>
                <w:bottom w:val="nil"/>
                <w:right w:val="nil"/>
                <w:between w:val="nil"/>
              </w:pBdr>
              <w:spacing w:after="0" w:line="360" w:lineRule="auto"/>
              <w:ind w:right="1157"/>
              <w:jc w:val="both"/>
              <w:rPr>
                <w:rFonts w:ascii="Arial" w:eastAsia="Arial" w:hAnsi="Arial" w:cs="Arial"/>
                <w:sz w:val="20"/>
                <w:szCs w:val="20"/>
              </w:rPr>
            </w:pPr>
            <w:r>
              <w:rPr>
                <w:rFonts w:ascii="Arial" w:eastAsia="Arial" w:hAnsi="Arial" w:cs="Arial"/>
                <w:sz w:val="20"/>
                <w:szCs w:val="20"/>
              </w:rPr>
              <w:t>TORREIRA, Raul Peragalo. Gerador de Vapor. São Paulo: Companhia de melhoramentos, 1995.</w:t>
            </w:r>
          </w:p>
          <w:p w14:paraId="58115D6B" w14:textId="77777777" w:rsidR="00F174D5" w:rsidRDefault="00434625">
            <w:pPr>
              <w:numPr>
                <w:ilvl w:val="0"/>
                <w:numId w:val="127"/>
              </w:numPr>
              <w:pBdr>
                <w:top w:val="nil"/>
                <w:left w:val="nil"/>
                <w:bottom w:val="nil"/>
                <w:right w:val="nil"/>
                <w:between w:val="nil"/>
              </w:pBdr>
              <w:spacing w:after="0" w:line="360" w:lineRule="auto"/>
              <w:ind w:right="1157"/>
              <w:jc w:val="both"/>
              <w:rPr>
                <w:rFonts w:ascii="Arial" w:eastAsia="Arial" w:hAnsi="Arial" w:cs="Arial"/>
                <w:sz w:val="20"/>
                <w:szCs w:val="20"/>
              </w:rPr>
            </w:pPr>
            <w:r>
              <w:rPr>
                <w:rFonts w:ascii="Arial" w:eastAsia="Arial" w:hAnsi="Arial" w:cs="Arial"/>
                <w:sz w:val="20"/>
                <w:szCs w:val="20"/>
              </w:rPr>
              <w:t>BRUNETTI, Franco. Motores de Combustão Interna: Volume 1. São Paulo: Blucher, 2012.</w:t>
            </w:r>
          </w:p>
          <w:p w14:paraId="2D39B1B5" w14:textId="77777777" w:rsidR="00F174D5" w:rsidRDefault="00434625">
            <w:pPr>
              <w:numPr>
                <w:ilvl w:val="0"/>
                <w:numId w:val="127"/>
              </w:numPr>
              <w:pBdr>
                <w:top w:val="nil"/>
                <w:left w:val="nil"/>
                <w:bottom w:val="nil"/>
                <w:right w:val="nil"/>
                <w:between w:val="nil"/>
              </w:pBdr>
              <w:spacing w:after="0" w:line="360" w:lineRule="auto"/>
              <w:ind w:right="1157"/>
              <w:jc w:val="both"/>
              <w:rPr>
                <w:rFonts w:ascii="Arial" w:eastAsia="Arial" w:hAnsi="Arial" w:cs="Arial"/>
                <w:sz w:val="20"/>
                <w:szCs w:val="20"/>
              </w:rPr>
            </w:pPr>
            <w:r>
              <w:rPr>
                <w:rFonts w:ascii="Arial" w:eastAsia="Arial" w:hAnsi="Arial" w:cs="Arial"/>
                <w:sz w:val="20"/>
                <w:szCs w:val="20"/>
              </w:rPr>
              <w:t>BRUNETTI, Franco. Motores de Combustão Interna: Volume 2. São Paulo: Blucher, 2012.</w:t>
            </w:r>
          </w:p>
          <w:p w14:paraId="19632C72" w14:textId="77777777" w:rsidR="00F174D5" w:rsidRDefault="00434625">
            <w:pPr>
              <w:numPr>
                <w:ilvl w:val="0"/>
                <w:numId w:val="127"/>
              </w:numPr>
              <w:pBdr>
                <w:top w:val="nil"/>
                <w:left w:val="nil"/>
                <w:bottom w:val="nil"/>
                <w:right w:val="nil"/>
                <w:between w:val="nil"/>
              </w:pBdr>
              <w:spacing w:after="0" w:line="360" w:lineRule="auto"/>
              <w:ind w:right="1157"/>
              <w:jc w:val="both"/>
              <w:rPr>
                <w:rFonts w:ascii="Arial" w:eastAsia="Arial" w:hAnsi="Arial" w:cs="Arial"/>
                <w:sz w:val="20"/>
                <w:szCs w:val="20"/>
              </w:rPr>
            </w:pPr>
            <w:r>
              <w:rPr>
                <w:rFonts w:ascii="Arial" w:eastAsia="Arial" w:hAnsi="Arial" w:cs="Arial"/>
                <w:sz w:val="20"/>
                <w:szCs w:val="20"/>
              </w:rPr>
              <w:t>BAZZO, Edson. Gerador de Vapor. 2. ed. Florianópolis: UFSC, 1995.</w:t>
            </w:r>
          </w:p>
        </w:tc>
      </w:tr>
      <w:tr w:rsidR="00F174D5" w14:paraId="653D2293" w14:textId="77777777">
        <w:trPr>
          <w:trHeight w:val="920"/>
        </w:trPr>
        <w:tc>
          <w:tcPr>
            <w:tcW w:w="4879" w:type="dxa"/>
            <w:shd w:val="clear" w:color="auto" w:fill="D9D9D9"/>
          </w:tcPr>
          <w:p w14:paraId="5D4ED660" w14:textId="77777777" w:rsidR="00F174D5" w:rsidRDefault="00F174D5">
            <w:pPr>
              <w:pBdr>
                <w:top w:val="nil"/>
                <w:left w:val="nil"/>
                <w:bottom w:val="nil"/>
                <w:right w:val="nil"/>
                <w:between w:val="nil"/>
              </w:pBdr>
              <w:spacing w:after="0" w:line="360" w:lineRule="auto"/>
              <w:ind w:left="1445"/>
              <w:jc w:val="both"/>
              <w:rPr>
                <w:rFonts w:ascii="Arial" w:eastAsia="Arial" w:hAnsi="Arial" w:cs="Arial"/>
                <w:b/>
                <w:sz w:val="20"/>
                <w:szCs w:val="20"/>
              </w:rPr>
            </w:pPr>
          </w:p>
          <w:p w14:paraId="348305CE"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w:t>
            </w:r>
          </w:p>
          <w:p w14:paraId="21827D04"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2602B961" w14:textId="77777777" w:rsidR="00F174D5" w:rsidRDefault="00F174D5">
            <w:pPr>
              <w:pBdr>
                <w:top w:val="nil"/>
                <w:left w:val="nil"/>
                <w:bottom w:val="nil"/>
                <w:right w:val="nil"/>
                <w:between w:val="nil"/>
              </w:pBdr>
              <w:spacing w:after="0" w:line="360" w:lineRule="auto"/>
              <w:ind w:left="122" w:right="49"/>
              <w:jc w:val="center"/>
              <w:rPr>
                <w:rFonts w:ascii="Arial" w:eastAsia="Arial" w:hAnsi="Arial" w:cs="Arial"/>
                <w:b/>
                <w:sz w:val="20"/>
                <w:szCs w:val="20"/>
              </w:rPr>
            </w:pPr>
          </w:p>
          <w:p w14:paraId="518E772F"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__________________________</w:t>
            </w:r>
          </w:p>
          <w:p w14:paraId="617F21B6" w14:textId="77777777" w:rsidR="00F174D5" w:rsidRDefault="00434625">
            <w:pPr>
              <w:pBdr>
                <w:top w:val="nil"/>
                <w:left w:val="nil"/>
                <w:bottom w:val="nil"/>
                <w:right w:val="nil"/>
                <w:between w:val="nil"/>
              </w:pBdr>
              <w:spacing w:after="0" w:line="360" w:lineRule="auto"/>
              <w:ind w:left="122" w:right="49"/>
              <w:jc w:val="center"/>
              <w:rPr>
                <w:rFonts w:ascii="Arial" w:eastAsia="Arial" w:hAnsi="Arial" w:cs="Arial"/>
                <w:b/>
                <w:sz w:val="20"/>
                <w:szCs w:val="20"/>
              </w:rPr>
            </w:pPr>
            <w:r>
              <w:rPr>
                <w:rFonts w:ascii="Arial" w:eastAsia="Arial" w:hAnsi="Arial" w:cs="Arial"/>
                <w:b/>
                <w:sz w:val="20"/>
                <w:szCs w:val="20"/>
              </w:rPr>
              <w:t>Setor Pedagógico</w:t>
            </w:r>
          </w:p>
        </w:tc>
      </w:tr>
    </w:tbl>
    <w:p w14:paraId="75644AF9" w14:textId="77777777" w:rsidR="00F174D5" w:rsidRDefault="00F174D5">
      <w:pPr>
        <w:pBdr>
          <w:top w:val="nil"/>
          <w:left w:val="nil"/>
          <w:bottom w:val="nil"/>
          <w:right w:val="nil"/>
          <w:between w:val="nil"/>
        </w:pBdr>
        <w:tabs>
          <w:tab w:val="left" w:pos="708"/>
        </w:tabs>
        <w:spacing w:after="0" w:line="360" w:lineRule="auto"/>
      </w:pPr>
    </w:p>
    <w:p w14:paraId="239D300A" w14:textId="77777777" w:rsidR="00F174D5" w:rsidRDefault="00434625">
      <w:pPr>
        <w:pBdr>
          <w:top w:val="nil"/>
          <w:left w:val="nil"/>
          <w:bottom w:val="nil"/>
          <w:right w:val="nil"/>
          <w:between w:val="nil"/>
        </w:pBdr>
        <w:tabs>
          <w:tab w:val="left" w:pos="3910"/>
          <w:tab w:val="left" w:pos="9168"/>
        </w:tabs>
        <w:spacing w:after="0" w:line="360" w:lineRule="auto"/>
        <w:ind w:left="674"/>
        <w:rPr>
          <w:rFonts w:ascii="Arial" w:eastAsia="Arial" w:hAnsi="Arial" w:cs="Arial"/>
          <w:b/>
          <w:sz w:val="20"/>
          <w:szCs w:val="20"/>
        </w:rPr>
      </w:pPr>
      <w:r>
        <w:rPr>
          <w:rFonts w:ascii="Arial" w:eastAsia="Arial" w:hAnsi="Arial" w:cs="Arial"/>
          <w:b/>
          <w:sz w:val="20"/>
          <w:szCs w:val="20"/>
          <w:shd w:val="clear" w:color="auto" w:fill="D9D9D9"/>
        </w:rPr>
        <w:tab/>
        <w:t>QUARTO SEMESTRE</w:t>
      </w:r>
      <w:r>
        <w:rPr>
          <w:rFonts w:ascii="Arial" w:eastAsia="Arial" w:hAnsi="Arial" w:cs="Arial"/>
          <w:b/>
          <w:sz w:val="20"/>
          <w:szCs w:val="20"/>
          <w:shd w:val="clear" w:color="auto" w:fill="D9D9D9"/>
        </w:rPr>
        <w:tab/>
      </w:r>
    </w:p>
    <w:p w14:paraId="6048B397" w14:textId="77777777" w:rsidR="00F174D5" w:rsidRDefault="00F174D5">
      <w:pPr>
        <w:pBdr>
          <w:top w:val="nil"/>
          <w:left w:val="nil"/>
          <w:bottom w:val="nil"/>
          <w:right w:val="nil"/>
          <w:between w:val="nil"/>
        </w:pBdr>
        <w:spacing w:after="0" w:line="360" w:lineRule="auto"/>
        <w:rPr>
          <w:rFonts w:ascii="Arial" w:eastAsia="Arial" w:hAnsi="Arial" w:cs="Arial"/>
          <w:b/>
          <w:sz w:val="24"/>
          <w:szCs w:val="24"/>
        </w:rPr>
      </w:pPr>
    </w:p>
    <w:tbl>
      <w:tblPr>
        <w:tblStyle w:val="aff0"/>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2"/>
        <w:gridCol w:w="1186"/>
        <w:gridCol w:w="4346"/>
      </w:tblGrid>
      <w:tr w:rsidR="00F174D5" w14:paraId="11AF49CF" w14:textId="77777777">
        <w:trPr>
          <w:trHeight w:val="20"/>
        </w:trPr>
        <w:tc>
          <w:tcPr>
            <w:tcW w:w="9364" w:type="dxa"/>
            <w:gridSpan w:val="3"/>
            <w:shd w:val="clear" w:color="auto" w:fill="D9D9D9"/>
          </w:tcPr>
          <w:p w14:paraId="601E9E6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CAM/CNC</w:t>
            </w:r>
          </w:p>
        </w:tc>
      </w:tr>
      <w:tr w:rsidR="00F174D5" w14:paraId="38FAD1BD" w14:textId="77777777">
        <w:trPr>
          <w:trHeight w:val="20"/>
        </w:trPr>
        <w:tc>
          <w:tcPr>
            <w:tcW w:w="9364" w:type="dxa"/>
            <w:gridSpan w:val="3"/>
            <w:tcBorders>
              <w:top w:val="single" w:sz="46" w:space="0" w:color="D9D9D9"/>
              <w:bottom w:val="nil"/>
            </w:tcBorders>
            <w:shd w:val="clear" w:color="auto" w:fill="F3F3F3"/>
          </w:tcPr>
          <w:p w14:paraId="0CAF37C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JTEM021</w:t>
            </w:r>
          </w:p>
        </w:tc>
      </w:tr>
      <w:tr w:rsidR="00F174D5" w14:paraId="35B3CDC9" w14:textId="77777777">
        <w:trPr>
          <w:trHeight w:val="20"/>
        </w:trPr>
        <w:tc>
          <w:tcPr>
            <w:tcW w:w="3832" w:type="dxa"/>
            <w:tcBorders>
              <w:top w:val="nil"/>
              <w:bottom w:val="nil"/>
              <w:right w:val="nil"/>
            </w:tcBorders>
          </w:tcPr>
          <w:p w14:paraId="094D055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80</w:t>
            </w:r>
          </w:p>
        </w:tc>
        <w:tc>
          <w:tcPr>
            <w:tcW w:w="5532" w:type="dxa"/>
            <w:gridSpan w:val="2"/>
            <w:tcBorders>
              <w:top w:val="nil"/>
              <w:left w:val="nil"/>
              <w:bottom w:val="nil"/>
              <w:right w:val="nil"/>
            </w:tcBorders>
          </w:tcPr>
          <w:p w14:paraId="6AD2D7F5" w14:textId="77777777" w:rsidR="00F174D5" w:rsidRDefault="00434625">
            <w:pPr>
              <w:pBdr>
                <w:top w:val="nil"/>
                <w:left w:val="nil"/>
                <w:bottom w:val="nil"/>
                <w:right w:val="nil"/>
                <w:between w:val="nil"/>
              </w:pBdr>
              <w:tabs>
                <w:tab w:val="left" w:pos="3673"/>
              </w:tabs>
              <w:spacing w:after="0" w:line="360" w:lineRule="auto"/>
              <w:ind w:left="1623"/>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40</w:t>
            </w:r>
          </w:p>
        </w:tc>
      </w:tr>
      <w:tr w:rsidR="00F174D5" w14:paraId="368651F0" w14:textId="77777777">
        <w:trPr>
          <w:trHeight w:val="20"/>
        </w:trPr>
        <w:tc>
          <w:tcPr>
            <w:tcW w:w="9364" w:type="dxa"/>
            <w:gridSpan w:val="3"/>
            <w:tcBorders>
              <w:top w:val="nil"/>
              <w:bottom w:val="nil"/>
            </w:tcBorders>
            <w:shd w:val="clear" w:color="auto" w:fill="F3F3F3"/>
          </w:tcPr>
          <w:p w14:paraId="4DEA748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04</w:t>
            </w:r>
          </w:p>
        </w:tc>
      </w:tr>
      <w:tr w:rsidR="00F174D5" w14:paraId="48A91097" w14:textId="77777777">
        <w:trPr>
          <w:trHeight w:val="20"/>
        </w:trPr>
        <w:tc>
          <w:tcPr>
            <w:tcW w:w="3832" w:type="dxa"/>
            <w:tcBorders>
              <w:top w:val="nil"/>
              <w:bottom w:val="nil"/>
              <w:right w:val="nil"/>
            </w:tcBorders>
          </w:tcPr>
          <w:p w14:paraId="5A0242A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JTEM012 / JTEM015</w:t>
            </w:r>
          </w:p>
        </w:tc>
        <w:tc>
          <w:tcPr>
            <w:tcW w:w="5532" w:type="dxa"/>
            <w:gridSpan w:val="2"/>
            <w:tcBorders>
              <w:top w:val="nil"/>
              <w:left w:val="nil"/>
              <w:bottom w:val="nil"/>
            </w:tcBorders>
          </w:tcPr>
          <w:p w14:paraId="23C49C33"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4F82B9AF" w14:textId="77777777">
        <w:trPr>
          <w:trHeight w:val="20"/>
        </w:trPr>
        <w:tc>
          <w:tcPr>
            <w:tcW w:w="3832" w:type="dxa"/>
            <w:tcBorders>
              <w:top w:val="nil"/>
              <w:bottom w:val="nil"/>
              <w:right w:val="nil"/>
            </w:tcBorders>
          </w:tcPr>
          <w:p w14:paraId="18EE5650"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Quarto</w:t>
            </w:r>
          </w:p>
        </w:tc>
        <w:tc>
          <w:tcPr>
            <w:tcW w:w="5532" w:type="dxa"/>
            <w:gridSpan w:val="2"/>
            <w:tcBorders>
              <w:top w:val="nil"/>
              <w:left w:val="nil"/>
              <w:bottom w:val="nil"/>
            </w:tcBorders>
          </w:tcPr>
          <w:p w14:paraId="0A71EC4B"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3D8F4E37" w14:textId="77777777">
        <w:trPr>
          <w:trHeight w:val="20"/>
        </w:trPr>
        <w:tc>
          <w:tcPr>
            <w:tcW w:w="9364" w:type="dxa"/>
            <w:gridSpan w:val="3"/>
            <w:tcBorders>
              <w:top w:val="nil"/>
              <w:bottom w:val="single" w:sz="46" w:space="0" w:color="D9D9D9"/>
            </w:tcBorders>
            <w:shd w:val="clear" w:color="auto" w:fill="F3F3F3"/>
          </w:tcPr>
          <w:p w14:paraId="651A50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63D34B91" w14:textId="77777777">
        <w:trPr>
          <w:trHeight w:val="20"/>
        </w:trPr>
        <w:tc>
          <w:tcPr>
            <w:tcW w:w="9364" w:type="dxa"/>
            <w:gridSpan w:val="3"/>
            <w:shd w:val="clear" w:color="auto" w:fill="D9D9D9"/>
          </w:tcPr>
          <w:p w14:paraId="3DB8564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710F1108" w14:textId="77777777">
        <w:trPr>
          <w:trHeight w:val="20"/>
        </w:trPr>
        <w:tc>
          <w:tcPr>
            <w:tcW w:w="9364" w:type="dxa"/>
            <w:gridSpan w:val="3"/>
            <w:tcBorders>
              <w:top w:val="single" w:sz="44" w:space="0" w:color="D9D9D9"/>
              <w:bottom w:val="single" w:sz="46" w:space="0" w:color="D9D9D9"/>
            </w:tcBorders>
          </w:tcPr>
          <w:p w14:paraId="3C06EF17" w14:textId="77777777" w:rsidR="00F174D5" w:rsidRDefault="00434625">
            <w:pPr>
              <w:pBdr>
                <w:top w:val="nil"/>
                <w:left w:val="nil"/>
                <w:bottom w:val="nil"/>
                <w:right w:val="nil"/>
                <w:between w:val="nil"/>
              </w:pBdr>
              <w:spacing w:after="0" w:line="360" w:lineRule="auto"/>
              <w:ind w:left="105" w:right="101"/>
              <w:jc w:val="both"/>
              <w:rPr>
                <w:rFonts w:ascii="Arial" w:eastAsia="Arial" w:hAnsi="Arial" w:cs="Arial"/>
                <w:sz w:val="20"/>
                <w:szCs w:val="20"/>
              </w:rPr>
            </w:pPr>
            <w:r>
              <w:rPr>
                <w:rFonts w:ascii="Arial" w:eastAsia="Arial" w:hAnsi="Arial" w:cs="Arial"/>
                <w:sz w:val="20"/>
                <w:szCs w:val="20"/>
              </w:rPr>
              <w:t>Programação NC; Sistema CAD/CAM; Descrição do sistema CAD/CAM; Software de CAD/CAM - MasterCam; Comandos para geração de primitivas geométricas; Comandos para a edição de um desenho; Projetar através do CAD; Desenho de ferramentas; Desenho da peça a ser usinada; Gerar e transmitir o programa NC para a máquina; Usinagem;</w:t>
            </w:r>
          </w:p>
        </w:tc>
      </w:tr>
      <w:tr w:rsidR="00F174D5" w14:paraId="1B0DC7E0" w14:textId="77777777">
        <w:trPr>
          <w:trHeight w:val="20"/>
        </w:trPr>
        <w:tc>
          <w:tcPr>
            <w:tcW w:w="9364" w:type="dxa"/>
            <w:gridSpan w:val="3"/>
            <w:shd w:val="clear" w:color="auto" w:fill="D9D9D9"/>
          </w:tcPr>
          <w:p w14:paraId="6A0D4B4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3C014DAB" w14:textId="77777777">
        <w:trPr>
          <w:trHeight w:val="20"/>
        </w:trPr>
        <w:tc>
          <w:tcPr>
            <w:tcW w:w="9364" w:type="dxa"/>
            <w:gridSpan w:val="3"/>
            <w:tcBorders>
              <w:top w:val="single" w:sz="42" w:space="0" w:color="D9D9D9"/>
              <w:bottom w:val="single" w:sz="42" w:space="0" w:color="D9D9D9"/>
            </w:tcBorders>
          </w:tcPr>
          <w:p w14:paraId="7AB9911F" w14:textId="77777777" w:rsidR="00F174D5" w:rsidRDefault="00434625">
            <w:pPr>
              <w:pBdr>
                <w:top w:val="nil"/>
                <w:left w:val="nil"/>
                <w:bottom w:val="nil"/>
                <w:right w:val="nil"/>
                <w:between w:val="nil"/>
              </w:pBdr>
              <w:spacing w:after="0" w:line="360" w:lineRule="auto"/>
              <w:ind w:left="105" w:right="101"/>
              <w:jc w:val="both"/>
              <w:rPr>
                <w:rFonts w:ascii="Arial" w:eastAsia="Arial" w:hAnsi="Arial" w:cs="Arial"/>
                <w:sz w:val="20"/>
                <w:szCs w:val="20"/>
              </w:rPr>
            </w:pPr>
            <w:r>
              <w:rPr>
                <w:rFonts w:ascii="Arial" w:eastAsia="Arial" w:hAnsi="Arial" w:cs="Arial"/>
                <w:sz w:val="20"/>
                <w:szCs w:val="20"/>
              </w:rPr>
              <w:t>Reconhecer as máquinas com Comando Numérico Computadorizado. Conhecer a linguagem de máquinas NC.   Descrever um sistema CAD/CAM: suas vantagens e aplicações. Identificar uma célula de manufatura flexível.  Caracterizar um sistema integrado de manufatura por computador, suas vantagens e suas desvantagens.</w:t>
            </w:r>
          </w:p>
        </w:tc>
      </w:tr>
      <w:tr w:rsidR="00F174D5" w14:paraId="34F18E2D" w14:textId="77777777">
        <w:trPr>
          <w:trHeight w:val="20"/>
        </w:trPr>
        <w:tc>
          <w:tcPr>
            <w:tcW w:w="9364" w:type="dxa"/>
            <w:gridSpan w:val="3"/>
            <w:shd w:val="clear" w:color="auto" w:fill="D9D9D9"/>
          </w:tcPr>
          <w:p w14:paraId="190D794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216A32F2" w14:textId="77777777">
        <w:trPr>
          <w:trHeight w:val="20"/>
        </w:trPr>
        <w:tc>
          <w:tcPr>
            <w:tcW w:w="9364" w:type="dxa"/>
            <w:gridSpan w:val="3"/>
            <w:tcBorders>
              <w:top w:val="single" w:sz="42" w:space="0" w:color="D9D9D9"/>
              <w:bottom w:val="single" w:sz="42" w:space="0" w:color="D9D9D9"/>
            </w:tcBorders>
          </w:tcPr>
          <w:p w14:paraId="31E82CD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Introdução ao CNC</w:t>
            </w:r>
          </w:p>
          <w:p w14:paraId="330CFB70"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 xml:space="preserve">Reconhecer o torno Comando Numérico Computadorizado; </w:t>
            </w:r>
          </w:p>
          <w:p w14:paraId="1416CE88"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 xml:space="preserve">Programas aplicados a torno CNC e fresadora CNC; </w:t>
            </w:r>
          </w:p>
          <w:p w14:paraId="49FDFEE3"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 xml:space="preserve"> Analise do funcionamento do torno CNC;</w:t>
            </w:r>
          </w:p>
          <w:p w14:paraId="30282F3F" w14:textId="77777777" w:rsidR="00F174D5" w:rsidRDefault="00434625">
            <w:pPr>
              <w:numPr>
                <w:ilvl w:val="0"/>
                <w:numId w:val="126"/>
              </w:numPr>
              <w:pBdr>
                <w:top w:val="nil"/>
                <w:left w:val="nil"/>
                <w:bottom w:val="nil"/>
                <w:right w:val="nil"/>
                <w:between w:val="nil"/>
              </w:pBdr>
              <w:spacing w:after="0" w:line="360" w:lineRule="auto"/>
              <w:ind w:left="822" w:right="160" w:hanging="357"/>
              <w:jc w:val="both"/>
              <w:rPr>
                <w:sz w:val="20"/>
                <w:szCs w:val="20"/>
              </w:rPr>
            </w:pPr>
            <w:r>
              <w:rPr>
                <w:rFonts w:ascii="Arial" w:eastAsia="Arial" w:hAnsi="Arial" w:cs="Arial"/>
                <w:sz w:val="20"/>
                <w:szCs w:val="20"/>
              </w:rPr>
              <w:t>Operações fundamentais na usinagem de peças no torno CNC.</w:t>
            </w:r>
          </w:p>
          <w:p w14:paraId="10A94321"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48810827" w14:textId="77777777" w:rsidR="00F174D5" w:rsidRDefault="00434625">
            <w:pPr>
              <w:pBdr>
                <w:top w:val="nil"/>
                <w:left w:val="nil"/>
                <w:bottom w:val="nil"/>
                <w:right w:val="nil"/>
                <w:between w:val="nil"/>
              </w:pBdr>
              <w:spacing w:after="0" w:line="360" w:lineRule="auto"/>
              <w:ind w:left="105" w:right="1183"/>
              <w:jc w:val="both"/>
              <w:rPr>
                <w:rFonts w:ascii="Arial" w:eastAsia="Arial" w:hAnsi="Arial" w:cs="Arial"/>
                <w:b/>
                <w:sz w:val="20"/>
                <w:szCs w:val="20"/>
              </w:rPr>
            </w:pPr>
            <w:r>
              <w:rPr>
                <w:rFonts w:ascii="Arial" w:eastAsia="Arial" w:hAnsi="Arial" w:cs="Arial"/>
                <w:b/>
                <w:sz w:val="20"/>
                <w:szCs w:val="20"/>
              </w:rPr>
              <w:t xml:space="preserve">Unidade 2: Sistema CAD/CAM </w:t>
            </w:r>
          </w:p>
          <w:p w14:paraId="19229EBB"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 xml:space="preserve">Descrição do sistema CAD/CAM; </w:t>
            </w:r>
          </w:p>
          <w:p w14:paraId="60302840"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Software de Cad/Cam.</w:t>
            </w:r>
          </w:p>
          <w:p w14:paraId="3285018F"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33998A6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Programação CNC</w:t>
            </w:r>
          </w:p>
          <w:p w14:paraId="245FD894"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 xml:space="preserve">Comandos para geração de primitivas geométricas; </w:t>
            </w:r>
          </w:p>
          <w:p w14:paraId="0C0477F7"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Comandos para a edição de um desenho;</w:t>
            </w:r>
          </w:p>
          <w:p w14:paraId="227AFC2C"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Projetar através do CAD; Desenho de ferramentas;</w:t>
            </w:r>
          </w:p>
          <w:p w14:paraId="6328FBB9"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 xml:space="preserve"> Desenho da peça a ser usinada; Geração do programa NC;</w:t>
            </w:r>
          </w:p>
          <w:p w14:paraId="364DDCF2"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 xml:space="preserve">Transmissão do programa gerado para o trono CNC; </w:t>
            </w:r>
          </w:p>
          <w:p w14:paraId="6422099A" w14:textId="77777777" w:rsidR="00F174D5" w:rsidRDefault="00434625">
            <w:pPr>
              <w:numPr>
                <w:ilvl w:val="0"/>
                <w:numId w:val="126"/>
              </w:numPr>
              <w:pBdr>
                <w:top w:val="nil"/>
                <w:left w:val="nil"/>
                <w:bottom w:val="nil"/>
                <w:right w:val="nil"/>
                <w:between w:val="nil"/>
              </w:pBdr>
              <w:spacing w:after="0" w:line="360" w:lineRule="auto"/>
              <w:ind w:left="822" w:right="3168" w:hanging="357"/>
              <w:jc w:val="both"/>
              <w:rPr>
                <w:sz w:val="20"/>
                <w:szCs w:val="20"/>
              </w:rPr>
            </w:pPr>
            <w:r>
              <w:rPr>
                <w:rFonts w:ascii="Arial" w:eastAsia="Arial" w:hAnsi="Arial" w:cs="Arial"/>
                <w:sz w:val="20"/>
                <w:szCs w:val="20"/>
              </w:rPr>
              <w:t>Usinagem da peça.</w:t>
            </w:r>
          </w:p>
          <w:p w14:paraId="08D7430C"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4533DEA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Elaboração de projetos de usinagem CNC</w:t>
            </w:r>
          </w:p>
          <w:p w14:paraId="71F093F6"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Projetos aplicados a usinagem CNC.</w:t>
            </w:r>
          </w:p>
          <w:p w14:paraId="35693D87" w14:textId="77777777" w:rsidR="00F174D5" w:rsidRDefault="00F174D5">
            <w:pPr>
              <w:pBdr>
                <w:top w:val="nil"/>
                <w:left w:val="nil"/>
                <w:bottom w:val="nil"/>
                <w:right w:val="nil"/>
                <w:between w:val="nil"/>
              </w:pBdr>
              <w:spacing w:after="0" w:line="360" w:lineRule="auto"/>
              <w:ind w:right="160"/>
              <w:jc w:val="both"/>
              <w:rPr>
                <w:rFonts w:ascii="Arial" w:eastAsia="Arial" w:hAnsi="Arial" w:cs="Arial"/>
                <w:sz w:val="20"/>
                <w:szCs w:val="20"/>
              </w:rPr>
            </w:pPr>
          </w:p>
        </w:tc>
      </w:tr>
      <w:tr w:rsidR="00F174D5" w14:paraId="33649949" w14:textId="77777777">
        <w:trPr>
          <w:trHeight w:val="20"/>
        </w:trPr>
        <w:tc>
          <w:tcPr>
            <w:tcW w:w="9364" w:type="dxa"/>
            <w:gridSpan w:val="3"/>
            <w:shd w:val="clear" w:color="auto" w:fill="D9D9D9"/>
          </w:tcPr>
          <w:p w14:paraId="02312BA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7CE5872F" w14:textId="77777777">
        <w:trPr>
          <w:trHeight w:val="20"/>
        </w:trPr>
        <w:tc>
          <w:tcPr>
            <w:tcW w:w="9364" w:type="dxa"/>
            <w:gridSpan w:val="3"/>
            <w:tcBorders>
              <w:top w:val="single" w:sz="46" w:space="0" w:color="D9D9D9"/>
            </w:tcBorders>
          </w:tcPr>
          <w:p w14:paraId="3559436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Aulas expositivas e atividades práticas no laboratório (simulação computacional, operação e parametrização do equipamento CNC); avaliação do conteúdo teórico; Avaliação das atividades desenvolvidas em laboratório; projeto. Poderão ser utilizados recursos como o quadro branco e o projetor de slides.</w:t>
            </w:r>
          </w:p>
          <w:p w14:paraId="3C7C0556" w14:textId="77777777" w:rsidR="00F174D5" w:rsidRDefault="00F174D5">
            <w:pPr>
              <w:pBdr>
                <w:top w:val="nil"/>
                <w:left w:val="nil"/>
                <w:bottom w:val="nil"/>
                <w:right w:val="nil"/>
                <w:between w:val="nil"/>
              </w:pBdr>
              <w:tabs>
                <w:tab w:val="left" w:pos="825"/>
                <w:tab w:val="left" w:pos="826"/>
              </w:tabs>
              <w:spacing w:after="0" w:line="360" w:lineRule="auto"/>
              <w:ind w:left="182" w:hanging="40"/>
              <w:jc w:val="both"/>
              <w:rPr>
                <w:rFonts w:ascii="Arial" w:eastAsia="Arial" w:hAnsi="Arial" w:cs="Arial"/>
                <w:sz w:val="20"/>
                <w:szCs w:val="20"/>
              </w:rPr>
            </w:pPr>
          </w:p>
        </w:tc>
      </w:tr>
      <w:tr w:rsidR="00F174D5" w14:paraId="29538E93" w14:textId="77777777">
        <w:trPr>
          <w:trHeight w:val="20"/>
        </w:trPr>
        <w:tc>
          <w:tcPr>
            <w:tcW w:w="9364" w:type="dxa"/>
            <w:gridSpan w:val="3"/>
            <w:tcBorders>
              <w:top w:val="single" w:sz="46" w:space="0" w:color="D9D9D9"/>
            </w:tcBorders>
            <w:shd w:val="clear" w:color="auto" w:fill="D9D9D9"/>
          </w:tcPr>
          <w:p w14:paraId="0C80193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6FA07513" w14:textId="77777777">
        <w:trPr>
          <w:trHeight w:val="20"/>
        </w:trPr>
        <w:tc>
          <w:tcPr>
            <w:tcW w:w="9364" w:type="dxa"/>
            <w:gridSpan w:val="3"/>
            <w:tcBorders>
              <w:top w:val="single" w:sz="46" w:space="0" w:color="D9D9D9"/>
            </w:tcBorders>
          </w:tcPr>
          <w:p w14:paraId="0591571A" w14:textId="77777777" w:rsidR="00F174D5" w:rsidRDefault="00434625">
            <w:pPr>
              <w:pBdr>
                <w:top w:val="nil"/>
                <w:left w:val="nil"/>
                <w:bottom w:val="nil"/>
                <w:right w:val="nil"/>
                <w:between w:val="nil"/>
              </w:pBdr>
              <w:shd w:val="clear" w:color="auto" w:fill="FFFFFF"/>
              <w:spacing w:after="0" w:line="360" w:lineRule="auto"/>
              <w:ind w:left="100"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33C72EAD"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Quadro branco, pincel e apagador;</w:t>
            </w:r>
          </w:p>
          <w:p w14:paraId="7B567F75"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Recursos audiovisuais;</w:t>
            </w:r>
          </w:p>
          <w:p w14:paraId="406498D3"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 xml:space="preserve">Ferramentas do laboratório de mecânica; </w:t>
            </w:r>
          </w:p>
          <w:p w14:paraId="6E47B117"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Computadores com software de simulação CAD/CAM;</w:t>
            </w:r>
          </w:p>
          <w:p w14:paraId="4F61A269" w14:textId="77777777" w:rsidR="00F174D5" w:rsidRDefault="00434625">
            <w:pPr>
              <w:numPr>
                <w:ilvl w:val="0"/>
                <w:numId w:val="7"/>
              </w:numPr>
              <w:pBdr>
                <w:top w:val="nil"/>
                <w:left w:val="nil"/>
                <w:bottom w:val="nil"/>
                <w:right w:val="nil"/>
                <w:between w:val="nil"/>
              </w:pBdr>
              <w:spacing w:after="0" w:line="360" w:lineRule="auto"/>
              <w:ind w:left="820"/>
              <w:jc w:val="both"/>
              <w:rPr>
                <w:rFonts w:ascii="Arial" w:eastAsia="Arial" w:hAnsi="Arial" w:cs="Arial"/>
                <w:sz w:val="20"/>
                <w:szCs w:val="20"/>
              </w:rPr>
            </w:pPr>
            <w:r>
              <w:rPr>
                <w:rFonts w:ascii="Arial" w:eastAsia="Arial" w:hAnsi="Arial" w:cs="Arial"/>
                <w:sz w:val="20"/>
                <w:szCs w:val="20"/>
              </w:rPr>
              <w:t>Máquina de soldagem CNC;</w:t>
            </w:r>
          </w:p>
        </w:tc>
      </w:tr>
      <w:tr w:rsidR="00F174D5" w14:paraId="3131A673" w14:textId="77777777">
        <w:trPr>
          <w:trHeight w:val="20"/>
        </w:trPr>
        <w:tc>
          <w:tcPr>
            <w:tcW w:w="9364" w:type="dxa"/>
            <w:gridSpan w:val="3"/>
            <w:tcBorders>
              <w:bottom w:val="single" w:sz="46" w:space="0" w:color="D9D9D9"/>
            </w:tcBorders>
          </w:tcPr>
          <w:p w14:paraId="79B85F6C" w14:textId="77777777" w:rsidR="00F174D5" w:rsidRDefault="00F174D5">
            <w:pPr>
              <w:pBdr>
                <w:top w:val="nil"/>
                <w:left w:val="nil"/>
                <w:bottom w:val="nil"/>
                <w:right w:val="nil"/>
                <w:between w:val="nil"/>
              </w:pBdr>
              <w:tabs>
                <w:tab w:val="left" w:pos="825"/>
                <w:tab w:val="left" w:pos="826"/>
              </w:tabs>
              <w:spacing w:after="0" w:line="360" w:lineRule="auto"/>
              <w:ind w:left="465" w:hanging="323"/>
              <w:jc w:val="both"/>
              <w:rPr>
                <w:rFonts w:ascii="Arial" w:eastAsia="Arial" w:hAnsi="Arial" w:cs="Arial"/>
                <w:sz w:val="20"/>
                <w:szCs w:val="20"/>
              </w:rPr>
            </w:pPr>
          </w:p>
        </w:tc>
      </w:tr>
      <w:tr w:rsidR="00F174D5" w14:paraId="0C27082E" w14:textId="77777777">
        <w:trPr>
          <w:trHeight w:val="20"/>
        </w:trPr>
        <w:tc>
          <w:tcPr>
            <w:tcW w:w="9364" w:type="dxa"/>
            <w:gridSpan w:val="3"/>
            <w:shd w:val="clear" w:color="auto" w:fill="D9D9D9"/>
          </w:tcPr>
          <w:p w14:paraId="58CB592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47FB20FA" w14:textId="77777777">
        <w:trPr>
          <w:trHeight w:val="20"/>
        </w:trPr>
        <w:tc>
          <w:tcPr>
            <w:tcW w:w="9364" w:type="dxa"/>
            <w:gridSpan w:val="3"/>
            <w:tcBorders>
              <w:top w:val="single" w:sz="46" w:space="0" w:color="D9D9D9"/>
              <w:bottom w:val="single" w:sz="46" w:space="0" w:color="D9D9D9"/>
            </w:tcBorders>
          </w:tcPr>
          <w:p w14:paraId="5071813C" w14:textId="77777777" w:rsidR="00F174D5" w:rsidRDefault="00434625">
            <w:pPr>
              <w:pBdr>
                <w:top w:val="nil"/>
                <w:left w:val="nil"/>
                <w:bottom w:val="nil"/>
                <w:right w:val="nil"/>
                <w:between w:val="nil"/>
              </w:pBdr>
              <w:spacing w:after="0" w:line="360" w:lineRule="auto"/>
              <w:ind w:left="105" w:right="109"/>
              <w:jc w:val="both"/>
              <w:rPr>
                <w:rFonts w:ascii="Arial" w:eastAsia="Arial" w:hAnsi="Arial" w:cs="Arial"/>
                <w:sz w:val="20"/>
                <w:szCs w:val="20"/>
              </w:rPr>
            </w:pPr>
            <w:r>
              <w:rPr>
                <w:rFonts w:ascii="Arial" w:eastAsia="Arial" w:hAnsi="Arial" w:cs="Arial"/>
                <w:sz w:val="20"/>
                <w:szCs w:val="20"/>
              </w:rPr>
              <w:t>A avaliação da disciplina CAM/CNC ocorrerá em seus aspectos quantitativos, segundo o Regulamento da Organização Didática – ROD, do IFCE.</w:t>
            </w:r>
          </w:p>
          <w:p w14:paraId="2D77C14D"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663F6D07"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Grau de participação do aluno em atividades que exijam produção individual e em equipe;</w:t>
            </w:r>
          </w:p>
          <w:p w14:paraId="2A469F61"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ind w:right="112"/>
              <w:jc w:val="both"/>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725D0D0C"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Desempenho cognitivo;</w:t>
            </w:r>
          </w:p>
          <w:p w14:paraId="76CA8A21"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Criatividade e o uso de recursos diversificados;</w:t>
            </w:r>
          </w:p>
          <w:p w14:paraId="53220F18"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de atuação discente (postura e desempenho).</w:t>
            </w:r>
          </w:p>
          <w:p w14:paraId="5CA9F657" w14:textId="77777777" w:rsidR="00F174D5" w:rsidRDefault="00434625">
            <w:pPr>
              <w:pBdr>
                <w:top w:val="nil"/>
                <w:left w:val="nil"/>
                <w:bottom w:val="nil"/>
                <w:right w:val="nil"/>
                <w:between w:val="nil"/>
              </w:pBdr>
              <w:spacing w:after="0" w:line="360" w:lineRule="auto"/>
              <w:ind w:left="105" w:right="112"/>
              <w:jc w:val="both"/>
              <w:rPr>
                <w:rFonts w:ascii="Arial" w:eastAsia="Arial" w:hAnsi="Arial" w:cs="Arial"/>
                <w:sz w:val="20"/>
                <w:szCs w:val="20"/>
              </w:rPr>
            </w:pPr>
            <w:r>
              <w:rPr>
                <w:rFonts w:ascii="Arial" w:eastAsia="Arial" w:hAnsi="Arial" w:cs="Arial"/>
                <w:sz w:val="20"/>
                <w:szCs w:val="20"/>
              </w:rPr>
              <w:t>Será avaliado também o desempenho dos alunos nas aulas práticas com base em avaliações de desempenho onde serão avaliados critérios como:</w:t>
            </w:r>
          </w:p>
          <w:p w14:paraId="7F5C53A6"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Qualidade da medição e identificação de requisitos da metrologia;</w:t>
            </w:r>
          </w:p>
          <w:p w14:paraId="140204AA"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e prática de utilização dos instrumentos de medição;</w:t>
            </w:r>
          </w:p>
          <w:p w14:paraId="2C799CE4"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ind w:left="105" w:right="5391" w:firstLine="360"/>
              <w:jc w:val="both"/>
            </w:pPr>
            <w:r>
              <w:rPr>
                <w:rFonts w:ascii="Arial" w:eastAsia="Arial" w:hAnsi="Arial" w:cs="Arial"/>
                <w:sz w:val="20"/>
                <w:szCs w:val="20"/>
              </w:rPr>
              <w:t>Criatividade e o uso de recursos diversificados. O estudante poderá ser avaliado também mediante:</w:t>
            </w:r>
          </w:p>
          <w:p w14:paraId="508493F8"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em sala de aula;</w:t>
            </w:r>
          </w:p>
          <w:p w14:paraId="092D7354"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Cumprimento das atividades solicitadas no prazo ao longo da duração da disciplina;</w:t>
            </w:r>
          </w:p>
          <w:p w14:paraId="2FAE1603"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Execução de prova escrita;</w:t>
            </w:r>
          </w:p>
          <w:p w14:paraId="448F4948" w14:textId="77777777" w:rsidR="00F174D5" w:rsidRDefault="00434625">
            <w:pPr>
              <w:numPr>
                <w:ilvl w:val="0"/>
                <w:numId w:val="129"/>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 execução das aulas práticas.</w:t>
            </w:r>
          </w:p>
        </w:tc>
      </w:tr>
      <w:tr w:rsidR="00F174D5" w14:paraId="411EBDCA" w14:textId="77777777">
        <w:trPr>
          <w:trHeight w:val="20"/>
        </w:trPr>
        <w:tc>
          <w:tcPr>
            <w:tcW w:w="9364" w:type="dxa"/>
            <w:gridSpan w:val="3"/>
            <w:shd w:val="clear" w:color="auto" w:fill="D9D9D9"/>
          </w:tcPr>
          <w:p w14:paraId="082CFE2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5377E89F" w14:textId="77777777">
        <w:trPr>
          <w:trHeight w:val="20"/>
        </w:trPr>
        <w:tc>
          <w:tcPr>
            <w:tcW w:w="9364" w:type="dxa"/>
            <w:gridSpan w:val="3"/>
            <w:tcBorders>
              <w:top w:val="single" w:sz="42" w:space="0" w:color="D9D9D9"/>
              <w:bottom w:val="single" w:sz="46" w:space="0" w:color="D9D9D9"/>
            </w:tcBorders>
          </w:tcPr>
          <w:p w14:paraId="5363BAE2" w14:textId="77777777" w:rsidR="00F174D5" w:rsidRDefault="00434625">
            <w:pPr>
              <w:numPr>
                <w:ilvl w:val="0"/>
                <w:numId w:val="128"/>
              </w:numPr>
              <w:pBdr>
                <w:top w:val="nil"/>
                <w:left w:val="nil"/>
                <w:bottom w:val="nil"/>
                <w:right w:val="nil"/>
                <w:between w:val="nil"/>
              </w:pBdr>
              <w:tabs>
                <w:tab w:val="left" w:pos="260"/>
              </w:tabs>
              <w:spacing w:after="0" w:line="360" w:lineRule="auto"/>
              <w:ind w:right="293" w:firstLine="0"/>
              <w:jc w:val="both"/>
            </w:pPr>
            <w:r>
              <w:rPr>
                <w:rFonts w:ascii="Arial" w:eastAsia="Arial" w:hAnsi="Arial" w:cs="Arial"/>
                <w:sz w:val="20"/>
                <w:szCs w:val="20"/>
              </w:rPr>
              <w:t>– SILVA, Sidnei Domingues; CNC: Programação de Comandos Numéricos Computadorizados - Torneamento - Série Formação Profissional. Editora Érica. 2002.</w:t>
            </w:r>
          </w:p>
          <w:p w14:paraId="34055B66" w14:textId="77777777" w:rsidR="00F174D5" w:rsidRDefault="00434625">
            <w:pPr>
              <w:numPr>
                <w:ilvl w:val="0"/>
                <w:numId w:val="128"/>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BLACK, J. T. O Projeto da fábrica com futuro. Porto Alegre (RS): Bookman, 2001. 288 p. 658.5 B627p</w:t>
            </w:r>
          </w:p>
          <w:p w14:paraId="4C903617" w14:textId="77777777" w:rsidR="00F174D5" w:rsidRDefault="00434625">
            <w:pPr>
              <w:numPr>
                <w:ilvl w:val="0"/>
                <w:numId w:val="128"/>
              </w:numPr>
              <w:pBdr>
                <w:top w:val="nil"/>
                <w:left w:val="nil"/>
                <w:bottom w:val="nil"/>
                <w:right w:val="nil"/>
                <w:between w:val="nil"/>
              </w:pBdr>
              <w:tabs>
                <w:tab w:val="left" w:pos="260"/>
              </w:tabs>
              <w:spacing w:after="0" w:line="360" w:lineRule="auto"/>
              <w:ind w:right="319" w:firstLine="0"/>
              <w:jc w:val="both"/>
            </w:pPr>
            <w:r>
              <w:rPr>
                <w:rFonts w:ascii="Arial" w:eastAsia="Arial" w:hAnsi="Arial" w:cs="Arial"/>
                <w:sz w:val="20"/>
                <w:szCs w:val="20"/>
              </w:rPr>
              <w:t>– SOUZA, Adriano Fagali de; ULBRICH, Cristiane Brasil Lima; Engenharia Integrada Por Computadores e Sistemas CAD / CAM / CNC. 2ª Ed. Artliber. 2013.</w:t>
            </w:r>
          </w:p>
        </w:tc>
      </w:tr>
      <w:tr w:rsidR="00F174D5" w14:paraId="1069A86E" w14:textId="77777777">
        <w:trPr>
          <w:trHeight w:val="20"/>
        </w:trPr>
        <w:tc>
          <w:tcPr>
            <w:tcW w:w="9364" w:type="dxa"/>
            <w:gridSpan w:val="3"/>
            <w:shd w:val="clear" w:color="auto" w:fill="D9D9D9"/>
          </w:tcPr>
          <w:p w14:paraId="3A23F48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13D2641E" w14:textId="77777777">
        <w:trPr>
          <w:trHeight w:val="20"/>
        </w:trPr>
        <w:tc>
          <w:tcPr>
            <w:tcW w:w="9364" w:type="dxa"/>
            <w:gridSpan w:val="3"/>
            <w:tcBorders>
              <w:top w:val="single" w:sz="46" w:space="0" w:color="D9D9D9"/>
            </w:tcBorders>
          </w:tcPr>
          <w:p w14:paraId="406F4A52" w14:textId="77777777" w:rsidR="00F174D5" w:rsidRDefault="00434625">
            <w:pPr>
              <w:numPr>
                <w:ilvl w:val="0"/>
                <w:numId w:val="110"/>
              </w:numPr>
              <w:pBdr>
                <w:top w:val="nil"/>
                <w:left w:val="nil"/>
                <w:bottom w:val="nil"/>
                <w:right w:val="nil"/>
                <w:between w:val="nil"/>
              </w:pBdr>
              <w:tabs>
                <w:tab w:val="left" w:pos="260"/>
              </w:tabs>
              <w:spacing w:after="0" w:line="360" w:lineRule="auto"/>
              <w:ind w:right="113" w:firstLine="0"/>
              <w:jc w:val="both"/>
            </w:pPr>
            <w:r>
              <w:rPr>
                <w:rFonts w:ascii="Arial" w:eastAsia="Arial" w:hAnsi="Arial" w:cs="Arial"/>
                <w:sz w:val="20"/>
                <w:szCs w:val="20"/>
              </w:rPr>
              <w:t>– IFAO -INFORMATIONSSYSTEME GMBH. Comando numérico CNC: técnica operacional: curso básico. São Paulo (SP): EPU, 1984. 176 p.   621.9023 I23c</w:t>
            </w:r>
          </w:p>
          <w:p w14:paraId="0882F4C6" w14:textId="77777777" w:rsidR="00F174D5" w:rsidRDefault="00434625">
            <w:pPr>
              <w:numPr>
                <w:ilvl w:val="0"/>
                <w:numId w:val="110"/>
              </w:numPr>
              <w:pBdr>
                <w:top w:val="nil"/>
                <w:left w:val="nil"/>
                <w:bottom w:val="nil"/>
                <w:right w:val="nil"/>
                <w:between w:val="nil"/>
              </w:pBdr>
              <w:tabs>
                <w:tab w:val="left" w:pos="260"/>
              </w:tabs>
              <w:spacing w:after="0" w:line="360" w:lineRule="auto"/>
              <w:ind w:left="259"/>
              <w:jc w:val="both"/>
            </w:pPr>
            <w:r>
              <w:rPr>
                <w:rFonts w:ascii="Arial" w:eastAsia="Arial" w:hAnsi="Arial" w:cs="Arial"/>
                <w:sz w:val="20"/>
                <w:szCs w:val="20"/>
              </w:rPr>
              <w:t>– SILVA, Sidnei Domingues; Processos de programação, preparação e operação de torno CNC. Editora Érica. 2015</w:t>
            </w:r>
          </w:p>
          <w:p w14:paraId="22F50043" w14:textId="77777777" w:rsidR="00F174D5" w:rsidRDefault="00434625">
            <w:pPr>
              <w:numPr>
                <w:ilvl w:val="0"/>
                <w:numId w:val="110"/>
              </w:numPr>
              <w:pBdr>
                <w:top w:val="nil"/>
                <w:left w:val="nil"/>
                <w:bottom w:val="nil"/>
                <w:right w:val="nil"/>
                <w:between w:val="nil"/>
              </w:pBdr>
              <w:tabs>
                <w:tab w:val="left" w:pos="260"/>
              </w:tabs>
              <w:spacing w:after="0" w:line="360" w:lineRule="auto"/>
              <w:ind w:left="259" w:right="203"/>
              <w:jc w:val="both"/>
            </w:pPr>
            <w:r>
              <w:rPr>
                <w:rFonts w:ascii="Arial" w:eastAsia="Arial" w:hAnsi="Arial" w:cs="Arial"/>
                <w:sz w:val="20"/>
                <w:szCs w:val="20"/>
              </w:rPr>
              <w:t>- ULBRICH, Cristiane Brasil Lima; SOUZA, Adriano Fagali de. Engenharia integrada por computador e sistemas CAD / CAM/ CNC - princípios e aplicações. 2. ed. São Paulo: Artliber, 2013. 358 p. ISBN 9788588098909.</w:t>
            </w:r>
          </w:p>
          <w:p w14:paraId="2C17C3E3" w14:textId="77777777" w:rsidR="00F174D5" w:rsidRDefault="00434625">
            <w:pPr>
              <w:numPr>
                <w:ilvl w:val="0"/>
                <w:numId w:val="110"/>
              </w:numPr>
              <w:pBdr>
                <w:top w:val="nil"/>
                <w:left w:val="nil"/>
                <w:bottom w:val="nil"/>
                <w:right w:val="nil"/>
                <w:between w:val="nil"/>
              </w:pBdr>
              <w:tabs>
                <w:tab w:val="left" w:pos="260"/>
              </w:tabs>
              <w:spacing w:after="0" w:line="360" w:lineRule="auto"/>
              <w:ind w:left="259" w:right="203"/>
              <w:jc w:val="both"/>
            </w:pPr>
            <w:r>
              <w:rPr>
                <w:rFonts w:ascii="Arial" w:eastAsia="Arial" w:hAnsi="Arial" w:cs="Arial"/>
                <w:sz w:val="20"/>
                <w:szCs w:val="20"/>
              </w:rPr>
              <w:t>- TRAUBOMATI. Comando numérico CNC: técnica operacional: fresagem. São Paulo, SP: EPU, 1991. 207 p. ISBN 8512180706.</w:t>
            </w:r>
          </w:p>
          <w:p w14:paraId="26C2A220" w14:textId="77777777" w:rsidR="00F174D5" w:rsidRDefault="00434625">
            <w:pPr>
              <w:numPr>
                <w:ilvl w:val="0"/>
                <w:numId w:val="110"/>
              </w:numPr>
              <w:pBdr>
                <w:top w:val="nil"/>
                <w:left w:val="nil"/>
                <w:bottom w:val="nil"/>
                <w:right w:val="nil"/>
                <w:between w:val="nil"/>
              </w:pBdr>
              <w:tabs>
                <w:tab w:val="left" w:pos="260"/>
              </w:tabs>
              <w:spacing w:after="0" w:line="360" w:lineRule="auto"/>
              <w:ind w:left="259" w:right="203"/>
              <w:jc w:val="both"/>
            </w:pPr>
            <w:r>
              <w:rPr>
                <w:rFonts w:ascii="Arial" w:eastAsia="Arial" w:hAnsi="Arial" w:cs="Arial"/>
                <w:sz w:val="20"/>
                <w:szCs w:val="20"/>
              </w:rPr>
              <w:t>- TRAUBOMATI. Comando numérico CNC: torneamento: programação e operação. São Paulo, SP: EPU, 1985. il. ISBN 8512180307.</w:t>
            </w:r>
          </w:p>
        </w:tc>
      </w:tr>
      <w:tr w:rsidR="00F174D5" w14:paraId="6CEC00D2" w14:textId="77777777">
        <w:trPr>
          <w:trHeight w:val="20"/>
        </w:trPr>
        <w:tc>
          <w:tcPr>
            <w:tcW w:w="5018" w:type="dxa"/>
            <w:gridSpan w:val="2"/>
            <w:shd w:val="clear" w:color="auto" w:fill="D9D9D9"/>
          </w:tcPr>
          <w:p w14:paraId="0957991C"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_____________________________</w:t>
            </w:r>
          </w:p>
          <w:p w14:paraId="00998238"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346" w:type="dxa"/>
            <w:shd w:val="clear" w:color="auto" w:fill="D9D9D9"/>
          </w:tcPr>
          <w:p w14:paraId="1C2556EB" w14:textId="77777777" w:rsidR="00F174D5" w:rsidRDefault="00434625">
            <w:pPr>
              <w:pBdr>
                <w:top w:val="nil"/>
                <w:left w:val="nil"/>
                <w:bottom w:val="nil"/>
                <w:right w:val="nil"/>
                <w:between w:val="nil"/>
              </w:pBdr>
              <w:spacing w:after="0" w:line="360" w:lineRule="auto"/>
              <w:ind w:left="125" w:right="52"/>
              <w:jc w:val="center"/>
              <w:rPr>
                <w:rFonts w:ascii="Arial" w:eastAsia="Arial" w:hAnsi="Arial" w:cs="Arial"/>
                <w:b/>
                <w:sz w:val="20"/>
                <w:szCs w:val="20"/>
              </w:rPr>
            </w:pPr>
            <w:r>
              <w:rPr>
                <w:rFonts w:ascii="Arial" w:eastAsia="Arial" w:hAnsi="Arial" w:cs="Arial"/>
                <w:b/>
                <w:sz w:val="20"/>
                <w:szCs w:val="20"/>
              </w:rPr>
              <w:t>_____________________________</w:t>
            </w:r>
          </w:p>
          <w:p w14:paraId="5F842E2B" w14:textId="77777777" w:rsidR="00F174D5" w:rsidRDefault="00434625">
            <w:pPr>
              <w:pBdr>
                <w:top w:val="nil"/>
                <w:left w:val="nil"/>
                <w:bottom w:val="nil"/>
                <w:right w:val="nil"/>
                <w:between w:val="nil"/>
              </w:pBdr>
              <w:spacing w:after="0" w:line="360" w:lineRule="auto"/>
              <w:ind w:left="125" w:right="52"/>
              <w:jc w:val="center"/>
              <w:rPr>
                <w:rFonts w:ascii="Arial" w:eastAsia="Arial" w:hAnsi="Arial" w:cs="Arial"/>
                <w:b/>
                <w:sz w:val="20"/>
                <w:szCs w:val="20"/>
              </w:rPr>
            </w:pPr>
            <w:r>
              <w:rPr>
                <w:rFonts w:ascii="Arial" w:eastAsia="Arial" w:hAnsi="Arial" w:cs="Arial"/>
                <w:b/>
                <w:sz w:val="20"/>
                <w:szCs w:val="20"/>
              </w:rPr>
              <w:t>Setor Pedagógico</w:t>
            </w:r>
          </w:p>
        </w:tc>
      </w:tr>
    </w:tbl>
    <w:p w14:paraId="34E86EAD" w14:textId="77777777" w:rsidR="00F174D5" w:rsidRDefault="00F174D5">
      <w:pPr>
        <w:pBdr>
          <w:top w:val="nil"/>
          <w:left w:val="nil"/>
          <w:bottom w:val="nil"/>
          <w:right w:val="nil"/>
          <w:between w:val="nil"/>
        </w:pBdr>
        <w:spacing w:after="0" w:line="360" w:lineRule="auto"/>
        <w:rPr>
          <w:rFonts w:ascii="Arial" w:eastAsia="Arial" w:hAnsi="Arial" w:cs="Arial"/>
          <w:sz w:val="15"/>
          <w:szCs w:val="15"/>
        </w:rPr>
      </w:pPr>
    </w:p>
    <w:tbl>
      <w:tblPr>
        <w:tblStyle w:val="aff1"/>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6577"/>
      </w:tblGrid>
      <w:tr w:rsidR="00F174D5" w14:paraId="6F49FE20" w14:textId="77777777">
        <w:trPr>
          <w:trHeight w:val="20"/>
        </w:trPr>
        <w:tc>
          <w:tcPr>
            <w:tcW w:w="9364" w:type="dxa"/>
            <w:gridSpan w:val="2"/>
            <w:shd w:val="clear" w:color="auto" w:fill="D9D9D9"/>
          </w:tcPr>
          <w:p w14:paraId="53EABC6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HIDRÁULICA E PNEUMÁTICA</w:t>
            </w:r>
          </w:p>
        </w:tc>
      </w:tr>
      <w:tr w:rsidR="00F174D5" w14:paraId="150B2A4E" w14:textId="77777777">
        <w:trPr>
          <w:trHeight w:val="20"/>
        </w:trPr>
        <w:tc>
          <w:tcPr>
            <w:tcW w:w="9364" w:type="dxa"/>
            <w:gridSpan w:val="2"/>
            <w:tcBorders>
              <w:bottom w:val="nil"/>
            </w:tcBorders>
            <w:shd w:val="clear" w:color="auto" w:fill="F3F3F3"/>
          </w:tcPr>
          <w:p w14:paraId="04A6FB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JTEM022</w:t>
            </w:r>
          </w:p>
        </w:tc>
      </w:tr>
      <w:tr w:rsidR="00F174D5" w14:paraId="7577C504" w14:textId="77777777">
        <w:trPr>
          <w:trHeight w:val="20"/>
        </w:trPr>
        <w:tc>
          <w:tcPr>
            <w:tcW w:w="2787" w:type="dxa"/>
            <w:tcBorders>
              <w:top w:val="nil"/>
              <w:bottom w:val="nil"/>
              <w:right w:val="nil"/>
            </w:tcBorders>
          </w:tcPr>
          <w:p w14:paraId="6862ACC7"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6577" w:type="dxa"/>
            <w:tcBorders>
              <w:top w:val="nil"/>
              <w:left w:val="nil"/>
              <w:bottom w:val="nil"/>
              <w:right w:val="nil"/>
            </w:tcBorders>
          </w:tcPr>
          <w:p w14:paraId="2C8B4235" w14:textId="77777777" w:rsidR="00F174D5" w:rsidRDefault="00434625">
            <w:pPr>
              <w:pBdr>
                <w:top w:val="nil"/>
                <w:left w:val="nil"/>
                <w:bottom w:val="nil"/>
                <w:right w:val="nil"/>
                <w:between w:val="nil"/>
              </w:pBdr>
              <w:tabs>
                <w:tab w:val="left" w:pos="2629"/>
              </w:tabs>
              <w:spacing w:after="0" w:line="360" w:lineRule="auto"/>
              <w:ind w:left="578"/>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30</w:t>
            </w:r>
          </w:p>
        </w:tc>
      </w:tr>
      <w:tr w:rsidR="00F174D5" w14:paraId="14029AE8" w14:textId="77777777">
        <w:trPr>
          <w:trHeight w:val="20"/>
        </w:trPr>
        <w:tc>
          <w:tcPr>
            <w:tcW w:w="9364" w:type="dxa"/>
            <w:gridSpan w:val="2"/>
            <w:tcBorders>
              <w:top w:val="nil"/>
              <w:bottom w:val="nil"/>
            </w:tcBorders>
            <w:shd w:val="clear" w:color="auto" w:fill="F3F3F3"/>
          </w:tcPr>
          <w:p w14:paraId="0ECE1B8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5B311985" w14:textId="77777777">
        <w:trPr>
          <w:trHeight w:val="20"/>
        </w:trPr>
        <w:tc>
          <w:tcPr>
            <w:tcW w:w="2787" w:type="dxa"/>
            <w:tcBorders>
              <w:top w:val="nil"/>
              <w:bottom w:val="nil"/>
              <w:right w:val="nil"/>
            </w:tcBorders>
          </w:tcPr>
          <w:p w14:paraId="42FD64B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tcBorders>
              <w:top w:val="nil"/>
              <w:left w:val="nil"/>
              <w:bottom w:val="nil"/>
            </w:tcBorders>
          </w:tcPr>
          <w:p w14:paraId="0E0E71D1"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2CB9D2E0" w14:textId="77777777">
        <w:trPr>
          <w:trHeight w:val="20"/>
        </w:trPr>
        <w:tc>
          <w:tcPr>
            <w:tcW w:w="2787" w:type="dxa"/>
            <w:tcBorders>
              <w:top w:val="nil"/>
              <w:bottom w:val="nil"/>
              <w:right w:val="nil"/>
            </w:tcBorders>
          </w:tcPr>
          <w:p w14:paraId="05ACDECF"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Quarto</w:t>
            </w:r>
          </w:p>
        </w:tc>
        <w:tc>
          <w:tcPr>
            <w:tcW w:w="6577" w:type="dxa"/>
            <w:tcBorders>
              <w:top w:val="nil"/>
              <w:left w:val="nil"/>
              <w:bottom w:val="nil"/>
            </w:tcBorders>
          </w:tcPr>
          <w:p w14:paraId="53EC565B"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5A427678" w14:textId="77777777">
        <w:trPr>
          <w:trHeight w:val="20"/>
        </w:trPr>
        <w:tc>
          <w:tcPr>
            <w:tcW w:w="9364" w:type="dxa"/>
            <w:gridSpan w:val="2"/>
            <w:tcBorders>
              <w:top w:val="nil"/>
              <w:bottom w:val="single" w:sz="46" w:space="0" w:color="D9D9D9"/>
            </w:tcBorders>
            <w:shd w:val="clear" w:color="auto" w:fill="F3F3F3"/>
          </w:tcPr>
          <w:p w14:paraId="6FDBB1D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06F8846D" w14:textId="77777777">
        <w:trPr>
          <w:trHeight w:val="20"/>
        </w:trPr>
        <w:tc>
          <w:tcPr>
            <w:tcW w:w="9364" w:type="dxa"/>
            <w:gridSpan w:val="2"/>
            <w:shd w:val="clear" w:color="auto" w:fill="D9D9D9"/>
          </w:tcPr>
          <w:p w14:paraId="42C7D30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308BAA56" w14:textId="77777777">
        <w:trPr>
          <w:trHeight w:val="20"/>
        </w:trPr>
        <w:tc>
          <w:tcPr>
            <w:tcW w:w="9364" w:type="dxa"/>
            <w:gridSpan w:val="2"/>
            <w:tcBorders>
              <w:top w:val="single" w:sz="44" w:space="0" w:color="D9D9D9"/>
              <w:bottom w:val="single" w:sz="46" w:space="0" w:color="D9D9D9"/>
            </w:tcBorders>
          </w:tcPr>
          <w:p w14:paraId="06FCEFE4"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Meios de transmissão e fontes de energia hidráulica e pneumática; Válvulas e atuadores hidráulicos e pneumáticos; comandos hidráulicos e pneumáticos básicos, circuitos combinacionais e sequenciais; eletropneumática e eletrohidráulica; práticas em bancada.</w:t>
            </w:r>
          </w:p>
        </w:tc>
      </w:tr>
      <w:tr w:rsidR="00F174D5" w14:paraId="5506E149" w14:textId="77777777">
        <w:trPr>
          <w:trHeight w:val="20"/>
        </w:trPr>
        <w:tc>
          <w:tcPr>
            <w:tcW w:w="9364" w:type="dxa"/>
            <w:gridSpan w:val="2"/>
            <w:shd w:val="clear" w:color="auto" w:fill="D9D9D9"/>
          </w:tcPr>
          <w:p w14:paraId="79127B0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2F083410" w14:textId="77777777">
        <w:trPr>
          <w:trHeight w:val="20"/>
        </w:trPr>
        <w:tc>
          <w:tcPr>
            <w:tcW w:w="9364" w:type="dxa"/>
            <w:gridSpan w:val="2"/>
            <w:tcBorders>
              <w:top w:val="single" w:sz="42" w:space="0" w:color="D9D9D9"/>
              <w:bottom w:val="single" w:sz="46" w:space="0" w:color="D9D9D9"/>
            </w:tcBorders>
          </w:tcPr>
          <w:p w14:paraId="03FD7F45"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Identificar  equipamentos hidráulicos e pneumáticos.  Interpretar  circuitos hidráulicos e pneumáticos.  Projetar  e instalar circuitos hidráulicos e pneumáticos, eletrohidráulicos e eletropneumáticos. Oferecer manutenção em equipamentos hidráulicos e pneumáticos, eletrohidráulicos e eletropneumáticos.</w:t>
            </w:r>
          </w:p>
        </w:tc>
      </w:tr>
      <w:tr w:rsidR="00F174D5" w14:paraId="7882EA7F" w14:textId="77777777">
        <w:trPr>
          <w:trHeight w:val="20"/>
        </w:trPr>
        <w:tc>
          <w:tcPr>
            <w:tcW w:w="9364" w:type="dxa"/>
            <w:gridSpan w:val="2"/>
            <w:shd w:val="clear" w:color="auto" w:fill="D9D9D9"/>
          </w:tcPr>
          <w:p w14:paraId="68C213E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1580DF53" w14:textId="77777777">
        <w:trPr>
          <w:trHeight w:val="20"/>
        </w:trPr>
        <w:tc>
          <w:tcPr>
            <w:tcW w:w="9364" w:type="dxa"/>
            <w:gridSpan w:val="2"/>
            <w:tcBorders>
              <w:top w:val="single" w:sz="42" w:space="0" w:color="D9D9D9"/>
            </w:tcBorders>
          </w:tcPr>
          <w:p w14:paraId="516AF8F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Introdução</w:t>
            </w:r>
          </w:p>
          <w:p w14:paraId="0FDD9B5C"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Campos de aplicação de hidráulica e pneumática, vantagens e desvantagens.</w:t>
            </w:r>
          </w:p>
          <w:p w14:paraId="439DCF6B"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82B222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Propriedades do ar</w:t>
            </w:r>
          </w:p>
          <w:p w14:paraId="49C9E352"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Termodinâmica, propriedades físicas e características do ar atmosférico, princípio de Pascal, Unidades de medidas de pressão.</w:t>
            </w:r>
          </w:p>
          <w:p w14:paraId="6122A09F"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878D9D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Fluidos hidráulicos</w:t>
            </w:r>
          </w:p>
          <w:p w14:paraId="1F48E98A"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Funções, propriedades e características, tipos e aplicações.</w:t>
            </w:r>
          </w:p>
          <w:p w14:paraId="4B3418F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8AEA0A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Compressores</w:t>
            </w:r>
          </w:p>
          <w:p w14:paraId="4E564092"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Classificação, características, métodos de regulagem, aplicações e simbologia.</w:t>
            </w:r>
          </w:p>
          <w:p w14:paraId="5DF7FE53"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0DE4957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Bombas hidráulicas</w:t>
            </w:r>
          </w:p>
          <w:p w14:paraId="1546AB82"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Tipos, características, aplicações e simbologia.</w:t>
            </w:r>
          </w:p>
          <w:p w14:paraId="532E5352"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33F5A5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6 - Equipamentos de tratamento do ar comprimido</w:t>
            </w:r>
          </w:p>
          <w:p w14:paraId="207A7901"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Filtros, drenos, resfriadores secadores e lubrificadores: Necessidade de uso, tipos, aplicações e simbologia.</w:t>
            </w:r>
          </w:p>
        </w:tc>
      </w:tr>
      <w:tr w:rsidR="00F174D5" w14:paraId="1B7004DD" w14:textId="77777777">
        <w:trPr>
          <w:trHeight w:val="20"/>
        </w:trPr>
        <w:tc>
          <w:tcPr>
            <w:tcW w:w="9364" w:type="dxa"/>
            <w:gridSpan w:val="2"/>
            <w:tcBorders>
              <w:bottom w:val="single" w:sz="46" w:space="0" w:color="D9D9D9"/>
            </w:tcBorders>
          </w:tcPr>
          <w:p w14:paraId="0C04435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7 - Cilindros e motores pneumáticos e hidráulicos</w:t>
            </w:r>
          </w:p>
          <w:p w14:paraId="1A97AEA2"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Tipos construtivos, características, aplicações, controle de velocidade, cálculos de força e consumo de ar, simbologia. Prática em bancada.</w:t>
            </w:r>
          </w:p>
          <w:p w14:paraId="48132A68" w14:textId="77777777" w:rsidR="00F174D5" w:rsidRDefault="00F174D5">
            <w:pPr>
              <w:pBdr>
                <w:top w:val="nil"/>
                <w:left w:val="nil"/>
                <w:bottom w:val="nil"/>
                <w:right w:val="nil"/>
                <w:between w:val="nil"/>
              </w:pBdr>
              <w:spacing w:after="0" w:line="360" w:lineRule="auto"/>
              <w:jc w:val="both"/>
              <w:rPr>
                <w:rFonts w:ascii="Arial" w:eastAsia="Arial" w:hAnsi="Arial" w:cs="Arial"/>
                <w:sz w:val="21"/>
                <w:szCs w:val="21"/>
              </w:rPr>
            </w:pPr>
          </w:p>
          <w:p w14:paraId="224EC26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8 - Válvulas de pressão</w:t>
            </w:r>
          </w:p>
          <w:p w14:paraId="4284D577"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Funções, tipos, aplicações e simbologia.</w:t>
            </w:r>
          </w:p>
          <w:p w14:paraId="7CFE0D38"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94E192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9 - Válvulas direcionais e de fluxo</w:t>
            </w:r>
          </w:p>
          <w:p w14:paraId="0426BD2A"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Tipos construtivos, funções, nº de vias e posições, acionamento e retorno, simbologia.</w:t>
            </w:r>
          </w:p>
          <w:p w14:paraId="5D33B43F"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396B36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10 - Servoválvulas e válvulas proporcionais</w:t>
            </w:r>
          </w:p>
          <w:p w14:paraId="676C1F39"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Princípios, tipos de acionamentos, aplicações e simbologia.</w:t>
            </w:r>
          </w:p>
          <w:p w14:paraId="39F6B422" w14:textId="77777777" w:rsidR="00F174D5" w:rsidRDefault="00434625">
            <w:pPr>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b</w:t>
            </w:r>
          </w:p>
          <w:p w14:paraId="486961C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11 - Circuitos pneumáticos e hidráulicos</w:t>
            </w:r>
          </w:p>
          <w:p w14:paraId="0DD9F36E"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Aplicações, estrutura, comandos básicos, circuitos sequenciais, técnicas de acionamento. Prática em bancada.</w:t>
            </w:r>
          </w:p>
          <w:p w14:paraId="7D5C836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129C1F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12 – Circuitos eletropneumáticos e eletrohidráulicos</w:t>
            </w:r>
          </w:p>
          <w:p w14:paraId="1A03C9F9" w14:textId="77777777" w:rsidR="00F174D5" w:rsidRDefault="00434625">
            <w:pPr>
              <w:numPr>
                <w:ilvl w:val="0"/>
                <w:numId w:val="136"/>
              </w:numPr>
              <w:pBdr>
                <w:top w:val="nil"/>
                <w:left w:val="nil"/>
                <w:bottom w:val="nil"/>
                <w:right w:val="nil"/>
                <w:between w:val="nil"/>
              </w:pBdr>
              <w:spacing w:after="0" w:line="360" w:lineRule="auto"/>
              <w:ind w:right="160"/>
              <w:jc w:val="both"/>
              <w:rPr>
                <w:sz w:val="20"/>
                <w:szCs w:val="20"/>
              </w:rPr>
            </w:pPr>
            <w:r>
              <w:rPr>
                <w:rFonts w:ascii="Arial" w:eastAsia="Arial" w:hAnsi="Arial" w:cs="Arial"/>
                <w:sz w:val="20"/>
                <w:szCs w:val="20"/>
              </w:rPr>
              <w:t>Vantagens e aplicações, componentes, comandos básicos, circuitos combinacionais, circuitos sequenciais temporizados. Prática em bancada.</w:t>
            </w:r>
          </w:p>
          <w:p w14:paraId="1E681EBD"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05EC4B47" w14:textId="77777777">
        <w:trPr>
          <w:trHeight w:val="20"/>
        </w:trPr>
        <w:tc>
          <w:tcPr>
            <w:tcW w:w="9364" w:type="dxa"/>
            <w:gridSpan w:val="2"/>
            <w:shd w:val="clear" w:color="auto" w:fill="D9D9D9"/>
          </w:tcPr>
          <w:p w14:paraId="337761B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2BFF8489" w14:textId="77777777">
        <w:trPr>
          <w:trHeight w:val="20"/>
        </w:trPr>
        <w:tc>
          <w:tcPr>
            <w:tcW w:w="9364" w:type="dxa"/>
            <w:gridSpan w:val="2"/>
            <w:tcBorders>
              <w:top w:val="single" w:sz="40" w:space="0" w:color="D9D9D9"/>
              <w:bottom w:val="single" w:sz="46" w:space="0" w:color="D9D9D9"/>
            </w:tcBorders>
          </w:tcPr>
          <w:p w14:paraId="5510933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 expositiva e dialogada, aula prática (simulação em software, identificação de componentes, montagem de circuitos e detecção de defeitos), trabalho individual, trabalho em grupo, pesquisa. Poderão ser utilizados recursos como o quadro branco e o projetor de slides.</w:t>
            </w:r>
          </w:p>
          <w:p w14:paraId="77EBCC0A"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sz w:val="20"/>
                <w:szCs w:val="20"/>
              </w:rPr>
            </w:pPr>
          </w:p>
        </w:tc>
      </w:tr>
      <w:tr w:rsidR="00F174D5" w14:paraId="12B241E7" w14:textId="77777777">
        <w:trPr>
          <w:trHeight w:val="20"/>
        </w:trPr>
        <w:tc>
          <w:tcPr>
            <w:tcW w:w="9364" w:type="dxa"/>
            <w:gridSpan w:val="2"/>
            <w:tcBorders>
              <w:top w:val="single" w:sz="40" w:space="0" w:color="D9D9D9"/>
              <w:bottom w:val="single" w:sz="46" w:space="0" w:color="D9D9D9"/>
            </w:tcBorders>
            <w:shd w:val="clear" w:color="auto" w:fill="D9D9D9"/>
          </w:tcPr>
          <w:p w14:paraId="048C3AA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RECURSOS</w:t>
            </w:r>
            <w:r>
              <w:rPr>
                <w:rFonts w:ascii="Arial" w:eastAsia="Arial" w:hAnsi="Arial" w:cs="Arial"/>
                <w:sz w:val="20"/>
                <w:szCs w:val="20"/>
              </w:rPr>
              <w:t xml:space="preserve"> </w:t>
            </w:r>
          </w:p>
        </w:tc>
      </w:tr>
      <w:tr w:rsidR="00F174D5" w14:paraId="63A7ACC1" w14:textId="77777777">
        <w:trPr>
          <w:trHeight w:val="20"/>
        </w:trPr>
        <w:tc>
          <w:tcPr>
            <w:tcW w:w="9364" w:type="dxa"/>
            <w:gridSpan w:val="2"/>
            <w:tcBorders>
              <w:top w:val="single" w:sz="40" w:space="0" w:color="D9D9D9"/>
              <w:bottom w:val="single" w:sz="46" w:space="0" w:color="D9D9D9"/>
            </w:tcBorders>
          </w:tcPr>
          <w:p w14:paraId="5B9707B8" w14:textId="77777777" w:rsidR="00F174D5" w:rsidRDefault="00434625">
            <w:pPr>
              <w:pBdr>
                <w:top w:val="nil"/>
                <w:left w:val="nil"/>
                <w:bottom w:val="nil"/>
                <w:right w:val="nil"/>
                <w:between w:val="nil"/>
              </w:pBdr>
              <w:shd w:val="clear" w:color="auto" w:fill="FFFFFF"/>
              <w:spacing w:after="0" w:line="360" w:lineRule="auto"/>
              <w:ind w:left="100"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4C0FFEA7"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Quadro branco, pincel e apagador;</w:t>
            </w:r>
          </w:p>
          <w:p w14:paraId="1CA91A39"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Recursos audiovisuais;</w:t>
            </w:r>
          </w:p>
          <w:p w14:paraId="1E5FB01C"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Ferramentas do laboratório de mecânica;</w:t>
            </w:r>
          </w:p>
          <w:p w14:paraId="57F3ECE0"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 xml:space="preserve">Bancada de simulação prática de sistemas hidráulicos;  </w:t>
            </w:r>
          </w:p>
          <w:p w14:paraId="43D32AE3"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Bancada de simulação prática de sistemas pneumáticos;</w:t>
            </w:r>
          </w:p>
          <w:p w14:paraId="17211451"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Bancada de simulação prática de sistemas eletropneumáticos;</w:t>
            </w:r>
          </w:p>
          <w:p w14:paraId="6B1536B3" w14:textId="77777777" w:rsidR="00F174D5" w:rsidRDefault="00434625">
            <w:pPr>
              <w:numPr>
                <w:ilvl w:val="0"/>
                <w:numId w:val="7"/>
              </w:numPr>
              <w:pBdr>
                <w:top w:val="nil"/>
                <w:left w:val="nil"/>
                <w:bottom w:val="nil"/>
                <w:right w:val="nil"/>
                <w:between w:val="nil"/>
              </w:pBdr>
              <w:spacing w:after="0" w:line="360" w:lineRule="auto"/>
              <w:ind w:left="820"/>
              <w:jc w:val="both"/>
              <w:rPr>
                <w:rFonts w:ascii="Arial" w:eastAsia="Arial" w:hAnsi="Arial" w:cs="Arial"/>
                <w:sz w:val="20"/>
                <w:szCs w:val="20"/>
              </w:rPr>
            </w:pPr>
            <w:r>
              <w:rPr>
                <w:rFonts w:ascii="Arial" w:eastAsia="Arial" w:hAnsi="Arial" w:cs="Arial"/>
                <w:sz w:val="20"/>
                <w:szCs w:val="20"/>
              </w:rPr>
              <w:t>Computadores para simulação de sistemas eletropneumáticos.</w:t>
            </w:r>
          </w:p>
          <w:p w14:paraId="27E0519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c>
      </w:tr>
      <w:tr w:rsidR="00F174D5" w14:paraId="0C20BE14" w14:textId="77777777">
        <w:trPr>
          <w:trHeight w:val="20"/>
        </w:trPr>
        <w:tc>
          <w:tcPr>
            <w:tcW w:w="9364" w:type="dxa"/>
            <w:gridSpan w:val="2"/>
            <w:shd w:val="clear" w:color="auto" w:fill="D9D9D9"/>
          </w:tcPr>
          <w:p w14:paraId="329B553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01137D09" w14:textId="77777777">
        <w:trPr>
          <w:trHeight w:val="20"/>
        </w:trPr>
        <w:tc>
          <w:tcPr>
            <w:tcW w:w="9364" w:type="dxa"/>
            <w:gridSpan w:val="2"/>
            <w:tcBorders>
              <w:top w:val="single" w:sz="42" w:space="0" w:color="D9D9D9"/>
              <w:bottom w:val="single" w:sz="46" w:space="0" w:color="D9D9D9"/>
            </w:tcBorders>
          </w:tcPr>
          <w:p w14:paraId="5F28C75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 avaliação da disciplina Hidráulica e Pneumática ocorrerá em seus aspectos quantitativos, segundo o Regulamento da Organização Didática – ROD, do IFCE. A avaliação será realizada por:</w:t>
            </w:r>
          </w:p>
          <w:p w14:paraId="3A74A97A" w14:textId="77777777" w:rsidR="00F174D5" w:rsidRDefault="00434625">
            <w:pPr>
              <w:numPr>
                <w:ilvl w:val="0"/>
                <w:numId w:val="13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Grau de participação do aluno em atividades que exijam produção individual e em equipe;</w:t>
            </w:r>
          </w:p>
          <w:p w14:paraId="289688BC" w14:textId="77777777" w:rsidR="00F174D5" w:rsidRDefault="00434625">
            <w:pPr>
              <w:numPr>
                <w:ilvl w:val="0"/>
                <w:numId w:val="136"/>
              </w:numPr>
              <w:pBdr>
                <w:top w:val="nil"/>
                <w:left w:val="nil"/>
                <w:bottom w:val="nil"/>
                <w:right w:val="nil"/>
                <w:between w:val="nil"/>
              </w:pBdr>
              <w:tabs>
                <w:tab w:val="left" w:pos="293"/>
              </w:tabs>
              <w:spacing w:after="0" w:line="360" w:lineRule="auto"/>
              <w:ind w:right="113"/>
              <w:jc w:val="both"/>
              <w:rPr>
                <w:sz w:val="20"/>
                <w:szCs w:val="20"/>
              </w:rPr>
            </w:pPr>
            <w:r>
              <w:rPr>
                <w:rFonts w:ascii="Arial" w:eastAsia="Arial" w:hAnsi="Arial" w:cs="Arial"/>
                <w:sz w:val="20"/>
                <w:szCs w:val="20"/>
              </w:rPr>
              <w:t>Planejamento, organização, coerência de ideias e clareza na elaboração de trabalhos escritos ou destinados à demonstração do domínio dos conhecimentos técnico-pedagógicos e científicos adquiridos;</w:t>
            </w:r>
          </w:p>
          <w:p w14:paraId="32085EDA" w14:textId="77777777" w:rsidR="00F174D5" w:rsidRDefault="00434625">
            <w:pPr>
              <w:numPr>
                <w:ilvl w:val="0"/>
                <w:numId w:val="13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Desempenho cognitivo;</w:t>
            </w:r>
          </w:p>
          <w:p w14:paraId="062BA0C6" w14:textId="77777777" w:rsidR="00F174D5" w:rsidRDefault="00434625">
            <w:pPr>
              <w:numPr>
                <w:ilvl w:val="0"/>
                <w:numId w:val="13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Criatividade e o uso de recursos diversificados;</w:t>
            </w:r>
          </w:p>
          <w:p w14:paraId="52C37BA8" w14:textId="77777777" w:rsidR="00F174D5" w:rsidRDefault="00434625">
            <w:pPr>
              <w:numPr>
                <w:ilvl w:val="0"/>
                <w:numId w:val="136"/>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Domínio de atuação discente (postura e desempenho).</w:t>
            </w:r>
          </w:p>
          <w:p w14:paraId="306BD0EC"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33AAEF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O estudante poderá ser avaliado também mediante:</w:t>
            </w:r>
          </w:p>
          <w:p w14:paraId="6D584E7E" w14:textId="77777777" w:rsidR="00F174D5" w:rsidRDefault="00434625">
            <w:pPr>
              <w:numPr>
                <w:ilvl w:val="0"/>
                <w:numId w:val="11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Participação em sala de aula;</w:t>
            </w:r>
          </w:p>
          <w:p w14:paraId="6FC81A27" w14:textId="77777777" w:rsidR="00F174D5" w:rsidRDefault="00434625">
            <w:pPr>
              <w:numPr>
                <w:ilvl w:val="0"/>
                <w:numId w:val="11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Cumprimento das atividades solicitadas no prazo ao longo da duração da disciplina;</w:t>
            </w:r>
          </w:p>
          <w:p w14:paraId="6AA03709" w14:textId="77777777" w:rsidR="00F174D5" w:rsidRDefault="00434625">
            <w:pPr>
              <w:numPr>
                <w:ilvl w:val="0"/>
                <w:numId w:val="11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Execução de prova escrita;</w:t>
            </w:r>
          </w:p>
          <w:p w14:paraId="1F6C51A0" w14:textId="77777777" w:rsidR="00F174D5" w:rsidRDefault="00434625">
            <w:pPr>
              <w:numPr>
                <w:ilvl w:val="0"/>
                <w:numId w:val="11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Avaliações das atividades desenvolvidas em laboratório;</w:t>
            </w:r>
          </w:p>
          <w:p w14:paraId="19843C8C" w14:textId="77777777" w:rsidR="00F174D5" w:rsidRDefault="00434625">
            <w:pPr>
              <w:numPr>
                <w:ilvl w:val="0"/>
                <w:numId w:val="113"/>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Seminários.</w:t>
            </w:r>
          </w:p>
        </w:tc>
      </w:tr>
      <w:tr w:rsidR="00F174D5" w14:paraId="0581FC77" w14:textId="77777777">
        <w:trPr>
          <w:trHeight w:val="20"/>
        </w:trPr>
        <w:tc>
          <w:tcPr>
            <w:tcW w:w="9364" w:type="dxa"/>
            <w:gridSpan w:val="2"/>
            <w:shd w:val="clear" w:color="auto" w:fill="D9D9D9"/>
          </w:tcPr>
          <w:p w14:paraId="63B0824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bl>
    <w:p w14:paraId="66BF220B"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tbl>
      <w:tblPr>
        <w:tblStyle w:val="aff2"/>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9"/>
        <w:gridCol w:w="4485"/>
      </w:tblGrid>
      <w:tr w:rsidR="00F174D5" w14:paraId="689EC925" w14:textId="77777777">
        <w:trPr>
          <w:trHeight w:val="1640"/>
        </w:trPr>
        <w:tc>
          <w:tcPr>
            <w:tcW w:w="9364" w:type="dxa"/>
            <w:gridSpan w:val="2"/>
            <w:tcBorders>
              <w:bottom w:val="single" w:sz="46" w:space="0" w:color="D9D9D9"/>
            </w:tcBorders>
          </w:tcPr>
          <w:p w14:paraId="4D89DE68" w14:textId="77777777" w:rsidR="00F174D5" w:rsidRDefault="00434625">
            <w:pPr>
              <w:numPr>
                <w:ilvl w:val="0"/>
                <w:numId w:val="112"/>
              </w:numPr>
              <w:pBdr>
                <w:top w:val="nil"/>
                <w:left w:val="nil"/>
                <w:bottom w:val="nil"/>
                <w:right w:val="nil"/>
                <w:between w:val="nil"/>
              </w:pBdr>
              <w:tabs>
                <w:tab w:val="left" w:pos="274"/>
              </w:tabs>
              <w:spacing w:after="0" w:line="360" w:lineRule="auto"/>
              <w:ind w:right="116" w:firstLine="0"/>
              <w:jc w:val="both"/>
            </w:pPr>
            <w:r>
              <w:rPr>
                <w:rFonts w:ascii="Arial" w:eastAsia="Arial" w:hAnsi="Arial" w:cs="Arial"/>
                <w:sz w:val="20"/>
                <w:szCs w:val="20"/>
              </w:rPr>
              <w:t>- FIALHO, Arivelto Bustamante. Automação Pneumática: Projetos Dimensionamento e Análise de Circuitos. Editora Érica, 7ª edição, 2012.</w:t>
            </w:r>
          </w:p>
          <w:p w14:paraId="3D261087" w14:textId="77777777" w:rsidR="00F174D5" w:rsidRDefault="00434625">
            <w:pPr>
              <w:numPr>
                <w:ilvl w:val="0"/>
                <w:numId w:val="112"/>
              </w:numPr>
              <w:pBdr>
                <w:top w:val="nil"/>
                <w:left w:val="nil"/>
                <w:bottom w:val="nil"/>
                <w:right w:val="nil"/>
                <w:between w:val="nil"/>
              </w:pBdr>
              <w:tabs>
                <w:tab w:val="left" w:pos="293"/>
              </w:tabs>
              <w:spacing w:after="0" w:line="360" w:lineRule="auto"/>
              <w:ind w:right="112" w:firstLine="0"/>
              <w:jc w:val="both"/>
            </w:pPr>
            <w:r>
              <w:rPr>
                <w:rFonts w:ascii="Arial" w:eastAsia="Arial" w:hAnsi="Arial" w:cs="Arial"/>
                <w:sz w:val="20"/>
                <w:szCs w:val="20"/>
              </w:rPr>
              <w:t>- FIALHO, Arivelto Bustamante. Automação hidráulica: projetos, dimensionamento e análise de circuitos. Editora Érica, 6ª edição, 2011.</w:t>
            </w:r>
          </w:p>
          <w:p w14:paraId="7854CF39" w14:textId="77777777" w:rsidR="00F174D5" w:rsidRDefault="00434625">
            <w:pPr>
              <w:numPr>
                <w:ilvl w:val="0"/>
                <w:numId w:val="112"/>
              </w:numPr>
              <w:pBdr>
                <w:top w:val="nil"/>
                <w:left w:val="nil"/>
                <w:bottom w:val="nil"/>
                <w:right w:val="nil"/>
                <w:between w:val="nil"/>
              </w:pBdr>
              <w:tabs>
                <w:tab w:val="left" w:pos="312"/>
              </w:tabs>
              <w:spacing w:after="0" w:line="360" w:lineRule="auto"/>
              <w:ind w:left="312" w:hanging="154"/>
              <w:jc w:val="both"/>
            </w:pPr>
            <w:r>
              <w:rPr>
                <w:rFonts w:ascii="Arial" w:eastAsia="Arial" w:hAnsi="Arial" w:cs="Arial"/>
                <w:sz w:val="20"/>
                <w:szCs w:val="20"/>
              </w:rPr>
              <w:t>- MELCONIAN, Sarkis. Sistemas Fluidomecânicos - Hidráulica e Pneumática. Editora Érica, 1ª edição, 2014</w:t>
            </w:r>
          </w:p>
        </w:tc>
      </w:tr>
      <w:tr w:rsidR="00F174D5" w14:paraId="07C8994A" w14:textId="77777777">
        <w:trPr>
          <w:trHeight w:val="440"/>
        </w:trPr>
        <w:tc>
          <w:tcPr>
            <w:tcW w:w="9364" w:type="dxa"/>
            <w:gridSpan w:val="2"/>
            <w:shd w:val="clear" w:color="auto" w:fill="D9D9D9"/>
          </w:tcPr>
          <w:p w14:paraId="2E9791F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789C1E8E" w14:textId="77777777">
        <w:trPr>
          <w:trHeight w:val="2400"/>
        </w:trPr>
        <w:tc>
          <w:tcPr>
            <w:tcW w:w="9364" w:type="dxa"/>
            <w:gridSpan w:val="2"/>
            <w:tcBorders>
              <w:top w:val="single" w:sz="40" w:space="0" w:color="D9D9D9"/>
            </w:tcBorders>
          </w:tcPr>
          <w:p w14:paraId="35AD6175" w14:textId="77777777" w:rsidR="00F174D5" w:rsidRDefault="00434625">
            <w:pPr>
              <w:numPr>
                <w:ilvl w:val="0"/>
                <w:numId w:val="115"/>
              </w:numPr>
              <w:pBdr>
                <w:top w:val="nil"/>
                <w:left w:val="nil"/>
                <w:bottom w:val="nil"/>
                <w:right w:val="nil"/>
                <w:between w:val="nil"/>
              </w:pBdr>
              <w:spacing w:after="0" w:line="360" w:lineRule="auto"/>
              <w:ind w:right="1884"/>
              <w:jc w:val="both"/>
              <w:rPr>
                <w:rFonts w:ascii="Arial" w:eastAsia="Arial" w:hAnsi="Arial" w:cs="Arial"/>
                <w:sz w:val="20"/>
                <w:szCs w:val="20"/>
              </w:rPr>
            </w:pPr>
            <w:r>
              <w:rPr>
                <w:rFonts w:ascii="Arial" w:eastAsia="Arial" w:hAnsi="Arial" w:cs="Arial"/>
                <w:sz w:val="20"/>
                <w:szCs w:val="20"/>
              </w:rPr>
              <w:t>BONAPEQUENO, Doroteu Afonso Coêlho, Automação Pneumática – Apostila, Cefet-Ce, 2006.</w:t>
            </w:r>
          </w:p>
          <w:p w14:paraId="57809A79" w14:textId="77777777" w:rsidR="00F174D5" w:rsidRDefault="00434625">
            <w:pPr>
              <w:numPr>
                <w:ilvl w:val="0"/>
                <w:numId w:val="115"/>
              </w:numPr>
              <w:pBdr>
                <w:top w:val="nil"/>
                <w:left w:val="nil"/>
                <w:bottom w:val="nil"/>
                <w:right w:val="nil"/>
                <w:between w:val="nil"/>
              </w:pBdr>
              <w:tabs>
                <w:tab w:val="left" w:pos="260"/>
              </w:tabs>
              <w:spacing w:after="0" w:line="360" w:lineRule="auto"/>
              <w:jc w:val="both"/>
              <w:rPr>
                <w:rFonts w:ascii="Arial" w:eastAsia="Arial" w:hAnsi="Arial" w:cs="Arial"/>
                <w:sz w:val="20"/>
                <w:szCs w:val="20"/>
                <w:shd w:val="clear" w:color="auto" w:fill="F5F5F5"/>
              </w:rPr>
            </w:pPr>
            <w:r>
              <w:rPr>
                <w:rFonts w:ascii="Arial" w:eastAsia="Arial" w:hAnsi="Arial" w:cs="Arial"/>
                <w:sz w:val="20"/>
                <w:szCs w:val="20"/>
                <w:shd w:val="clear" w:color="auto" w:fill="F5F5F5"/>
              </w:rPr>
              <w:t>- PRUDENTE, Francesco, Automação Industrial. Editora LTC, 1ª edição, 2013.</w:t>
            </w:r>
          </w:p>
          <w:p w14:paraId="7BB2ED0B" w14:textId="77777777" w:rsidR="00F174D5" w:rsidRDefault="00434625">
            <w:pPr>
              <w:numPr>
                <w:ilvl w:val="0"/>
                <w:numId w:val="115"/>
              </w:numPr>
              <w:pBdr>
                <w:top w:val="nil"/>
                <w:left w:val="nil"/>
                <w:bottom w:val="nil"/>
                <w:right w:val="nil"/>
                <w:between w:val="nil"/>
              </w:pBdr>
              <w:tabs>
                <w:tab w:val="left" w:pos="260"/>
              </w:tabs>
              <w:spacing w:after="0" w:line="360" w:lineRule="auto"/>
              <w:ind w:right="112"/>
              <w:jc w:val="both"/>
              <w:rPr>
                <w:rFonts w:ascii="Arial" w:eastAsia="Arial" w:hAnsi="Arial" w:cs="Arial"/>
                <w:sz w:val="20"/>
                <w:szCs w:val="20"/>
              </w:rPr>
            </w:pPr>
            <w:r>
              <w:rPr>
                <w:rFonts w:ascii="Arial" w:eastAsia="Arial" w:hAnsi="Arial" w:cs="Arial"/>
                <w:sz w:val="20"/>
                <w:szCs w:val="20"/>
                <w:shd w:val="clear" w:color="auto" w:fill="EFEFEF"/>
              </w:rPr>
              <w:t xml:space="preserve">- FIALHO, Arivelto Bustamante, </w:t>
            </w:r>
            <w:r>
              <w:rPr>
                <w:rFonts w:ascii="Arial" w:eastAsia="Arial" w:hAnsi="Arial" w:cs="Arial"/>
                <w:sz w:val="20"/>
                <w:szCs w:val="20"/>
              </w:rPr>
              <w:t>Automatismos Pneumáticos - Princípios Básicos, Dimensionamentos de Componentes e Aplicações Práticas. Editora LTC, 1ª edição, 2015.</w:t>
            </w:r>
          </w:p>
          <w:p w14:paraId="1A3CBE14" w14:textId="77777777" w:rsidR="00F174D5" w:rsidRDefault="00434625">
            <w:pPr>
              <w:numPr>
                <w:ilvl w:val="0"/>
                <w:numId w:val="115"/>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 MOREIRA, Ilo da Silva, Comandos Elétricos de Sistemas Pneumáticos e Hidráulicos. Editora Senai, 2ª edição, 2012</w:t>
            </w:r>
          </w:p>
          <w:p w14:paraId="2754BB24" w14:textId="77777777" w:rsidR="00F174D5" w:rsidRDefault="00434625">
            <w:pPr>
              <w:numPr>
                <w:ilvl w:val="0"/>
                <w:numId w:val="115"/>
              </w:numPr>
              <w:pBdr>
                <w:top w:val="nil"/>
                <w:left w:val="nil"/>
                <w:bottom w:val="nil"/>
                <w:right w:val="nil"/>
                <w:between w:val="nil"/>
              </w:pBdr>
              <w:tabs>
                <w:tab w:val="left" w:pos="260"/>
              </w:tabs>
              <w:spacing w:after="0" w:line="360" w:lineRule="auto"/>
              <w:ind w:right="370"/>
              <w:jc w:val="both"/>
              <w:rPr>
                <w:rFonts w:ascii="Arial" w:eastAsia="Arial" w:hAnsi="Arial" w:cs="Arial"/>
                <w:sz w:val="20"/>
                <w:szCs w:val="20"/>
              </w:rPr>
            </w:pPr>
            <w:r>
              <w:rPr>
                <w:rFonts w:ascii="Arial" w:eastAsia="Arial" w:hAnsi="Arial" w:cs="Arial"/>
                <w:sz w:val="20"/>
                <w:szCs w:val="20"/>
              </w:rPr>
              <w:t xml:space="preserve">- MOREIRA, Ilo da Silva, </w:t>
            </w:r>
            <w:r>
              <w:rPr>
                <w:rFonts w:ascii="Arial" w:eastAsia="Arial" w:hAnsi="Arial" w:cs="Arial"/>
                <w:sz w:val="20"/>
                <w:szCs w:val="20"/>
                <w:shd w:val="clear" w:color="auto" w:fill="F9F9F9"/>
              </w:rPr>
              <w:t>Técnicas de Construção de Esquemas Pneumáticos de Comando</w:t>
            </w:r>
            <w:r>
              <w:rPr>
                <w:rFonts w:ascii="Arial" w:eastAsia="Arial" w:hAnsi="Arial" w:cs="Arial"/>
                <w:sz w:val="20"/>
                <w:szCs w:val="20"/>
              </w:rPr>
              <w:t>. Editora Senai, 1ª edição, 2014.</w:t>
            </w:r>
          </w:p>
        </w:tc>
      </w:tr>
      <w:tr w:rsidR="00F174D5" w14:paraId="21CDC806" w14:textId="77777777">
        <w:trPr>
          <w:trHeight w:val="920"/>
        </w:trPr>
        <w:tc>
          <w:tcPr>
            <w:tcW w:w="4879" w:type="dxa"/>
            <w:shd w:val="clear" w:color="auto" w:fill="D9D9D9"/>
          </w:tcPr>
          <w:p w14:paraId="184D1C8F"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______________________________</w:t>
            </w:r>
          </w:p>
          <w:p w14:paraId="614D4DDF"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6DB15F7E" w14:textId="77777777" w:rsidR="00F174D5" w:rsidRDefault="00434625">
            <w:pPr>
              <w:pBdr>
                <w:top w:val="nil"/>
                <w:left w:val="nil"/>
                <w:bottom w:val="nil"/>
                <w:right w:val="nil"/>
                <w:between w:val="nil"/>
              </w:pBdr>
              <w:spacing w:after="0" w:line="360" w:lineRule="auto"/>
              <w:ind w:right="49"/>
              <w:jc w:val="center"/>
              <w:rPr>
                <w:rFonts w:ascii="Arial" w:eastAsia="Arial" w:hAnsi="Arial" w:cs="Arial"/>
                <w:b/>
                <w:sz w:val="20"/>
                <w:szCs w:val="20"/>
              </w:rPr>
            </w:pPr>
            <w:r>
              <w:rPr>
                <w:rFonts w:ascii="Arial" w:eastAsia="Arial" w:hAnsi="Arial" w:cs="Arial"/>
                <w:b/>
                <w:sz w:val="20"/>
                <w:szCs w:val="20"/>
              </w:rPr>
              <w:t>___________________________________</w:t>
            </w:r>
          </w:p>
          <w:p w14:paraId="48A94BCD" w14:textId="77777777" w:rsidR="00F174D5" w:rsidRDefault="00434625">
            <w:pPr>
              <w:pBdr>
                <w:top w:val="nil"/>
                <w:left w:val="nil"/>
                <w:bottom w:val="nil"/>
                <w:right w:val="nil"/>
                <w:between w:val="nil"/>
              </w:pBdr>
              <w:spacing w:after="0" w:line="360" w:lineRule="auto"/>
              <w:ind w:right="49"/>
              <w:jc w:val="center"/>
              <w:rPr>
                <w:rFonts w:ascii="Arial" w:eastAsia="Arial" w:hAnsi="Arial" w:cs="Arial"/>
                <w:b/>
                <w:sz w:val="20"/>
                <w:szCs w:val="20"/>
              </w:rPr>
            </w:pPr>
            <w:r>
              <w:rPr>
                <w:rFonts w:ascii="Arial" w:eastAsia="Arial" w:hAnsi="Arial" w:cs="Arial"/>
                <w:b/>
                <w:sz w:val="20"/>
                <w:szCs w:val="20"/>
              </w:rPr>
              <w:t>Setor Pedagógico</w:t>
            </w:r>
          </w:p>
        </w:tc>
      </w:tr>
    </w:tbl>
    <w:p w14:paraId="6E7F4BC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48AAA3F" w14:textId="77777777" w:rsidR="00F174D5" w:rsidRDefault="00F174D5">
      <w:pPr>
        <w:pBdr>
          <w:top w:val="nil"/>
          <w:left w:val="nil"/>
          <w:bottom w:val="nil"/>
          <w:right w:val="nil"/>
          <w:between w:val="nil"/>
        </w:pBdr>
        <w:spacing w:after="0" w:line="360" w:lineRule="auto"/>
        <w:rPr>
          <w:rFonts w:ascii="Arial" w:eastAsia="Arial" w:hAnsi="Arial" w:cs="Arial"/>
          <w:sz w:val="20"/>
          <w:szCs w:val="20"/>
        </w:rPr>
      </w:pPr>
    </w:p>
    <w:p w14:paraId="76B1F917" w14:textId="77777777" w:rsidR="00F174D5" w:rsidRDefault="00F174D5">
      <w:pPr>
        <w:pBdr>
          <w:top w:val="nil"/>
          <w:left w:val="nil"/>
          <w:bottom w:val="nil"/>
          <w:right w:val="nil"/>
          <w:between w:val="nil"/>
        </w:pBdr>
        <w:spacing w:after="0" w:line="360" w:lineRule="auto"/>
      </w:pPr>
    </w:p>
    <w:tbl>
      <w:tblPr>
        <w:tblStyle w:val="aff3"/>
        <w:tblW w:w="9435" w:type="dxa"/>
        <w:tblInd w:w="52" w:type="dxa"/>
        <w:tblBorders>
          <w:top w:val="single" w:sz="4" w:space="0" w:color="000001"/>
          <w:left w:val="single" w:sz="4" w:space="0" w:color="000001"/>
          <w:bottom w:val="single" w:sz="4" w:space="0" w:color="000001"/>
          <w:right w:val="single" w:sz="4" w:space="0" w:color="000001"/>
        </w:tblBorders>
        <w:tblLayout w:type="fixed"/>
        <w:tblLook w:val="0400" w:firstRow="0" w:lastRow="0" w:firstColumn="0" w:lastColumn="0" w:noHBand="0" w:noVBand="1"/>
      </w:tblPr>
      <w:tblGrid>
        <w:gridCol w:w="4410"/>
        <w:gridCol w:w="5025"/>
      </w:tblGrid>
      <w:tr w:rsidR="00F174D5" w14:paraId="3FBB7D8F"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4ADEF21"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DISCIPLINA: COMANDOS ELÉTRICOS</w:t>
            </w:r>
          </w:p>
        </w:tc>
      </w:tr>
      <w:tr w:rsidR="00F174D5" w14:paraId="46731DDF" w14:textId="77777777">
        <w:trPr>
          <w:trHeight w:val="20"/>
        </w:trPr>
        <w:tc>
          <w:tcPr>
            <w:tcW w:w="9435" w:type="dxa"/>
            <w:gridSpan w:val="2"/>
            <w:tcBorders>
              <w:top w:val="single" w:sz="46" w:space="0" w:color="D9D9D9"/>
              <w:left w:val="single" w:sz="4" w:space="0" w:color="000001"/>
              <w:right w:val="single" w:sz="4" w:space="0" w:color="000001"/>
            </w:tcBorders>
            <w:shd w:val="clear" w:color="auto" w:fill="F3F3F3"/>
            <w:tcMar>
              <w:top w:w="0" w:type="dxa"/>
              <w:left w:w="108" w:type="dxa"/>
              <w:bottom w:w="0" w:type="dxa"/>
              <w:right w:w="108" w:type="dxa"/>
            </w:tcMar>
          </w:tcPr>
          <w:p w14:paraId="16CCB61C"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Código: JTEM023</w:t>
            </w:r>
          </w:p>
        </w:tc>
      </w:tr>
      <w:tr w:rsidR="00F174D5" w14:paraId="5D6DA4CF" w14:textId="77777777">
        <w:trPr>
          <w:trHeight w:val="20"/>
        </w:trPr>
        <w:tc>
          <w:tcPr>
            <w:tcW w:w="4410" w:type="dxa"/>
            <w:tcBorders>
              <w:top w:val="single" w:sz="16" w:space="0" w:color="F3F3F3"/>
              <w:left w:val="single" w:sz="4" w:space="0" w:color="000001"/>
            </w:tcBorders>
            <w:shd w:val="clear" w:color="auto" w:fill="auto"/>
            <w:tcMar>
              <w:top w:w="0" w:type="dxa"/>
              <w:left w:w="108" w:type="dxa"/>
              <w:bottom w:w="0" w:type="dxa"/>
              <w:right w:w="108" w:type="dxa"/>
            </w:tcMar>
          </w:tcPr>
          <w:p w14:paraId="494DDBB6" w14:textId="77777777" w:rsidR="00F174D5" w:rsidRDefault="00434625">
            <w:pPr>
              <w:pBdr>
                <w:top w:val="nil"/>
                <w:left w:val="nil"/>
                <w:bottom w:val="nil"/>
                <w:right w:val="nil"/>
                <w:between w:val="nil"/>
              </w:pBdr>
              <w:tabs>
                <w:tab w:val="left" w:pos="708"/>
              </w:tabs>
              <w:spacing w:after="0" w:line="360" w:lineRule="auto"/>
              <w:ind w:left="105"/>
              <w:jc w:val="both"/>
            </w:pPr>
            <w:r>
              <w:rPr>
                <w:b/>
                <w:sz w:val="24"/>
                <w:szCs w:val="24"/>
              </w:rPr>
              <w:t xml:space="preserve">Carga Horária Total: </w:t>
            </w:r>
            <w:r>
              <w:rPr>
                <w:sz w:val="24"/>
                <w:szCs w:val="24"/>
              </w:rPr>
              <w:t>60</w:t>
            </w:r>
          </w:p>
        </w:tc>
        <w:tc>
          <w:tcPr>
            <w:tcW w:w="5025" w:type="dxa"/>
            <w:shd w:val="clear" w:color="auto" w:fill="auto"/>
            <w:tcMar>
              <w:top w:w="0" w:type="dxa"/>
              <w:left w:w="108" w:type="dxa"/>
              <w:bottom w:w="0" w:type="dxa"/>
              <w:right w:w="108" w:type="dxa"/>
            </w:tcMar>
          </w:tcPr>
          <w:p w14:paraId="4AF2BDF1" w14:textId="77777777" w:rsidR="00F174D5" w:rsidRDefault="00434625">
            <w:pPr>
              <w:pBdr>
                <w:top w:val="nil"/>
                <w:left w:val="nil"/>
                <w:bottom w:val="nil"/>
                <w:right w:val="nil"/>
                <w:between w:val="nil"/>
              </w:pBdr>
              <w:tabs>
                <w:tab w:val="left" w:pos="3207"/>
              </w:tabs>
              <w:spacing w:after="0" w:line="360" w:lineRule="auto"/>
              <w:ind w:left="578"/>
              <w:jc w:val="both"/>
            </w:pPr>
            <w:r>
              <w:rPr>
                <w:sz w:val="24"/>
                <w:szCs w:val="24"/>
              </w:rPr>
              <w:t>CH Teórica: 30</w:t>
            </w:r>
            <w:r>
              <w:rPr>
                <w:sz w:val="24"/>
                <w:szCs w:val="24"/>
              </w:rPr>
              <w:tab/>
              <w:t>CH Prática: 30</w:t>
            </w:r>
          </w:p>
        </w:tc>
      </w:tr>
      <w:tr w:rsidR="00F174D5" w14:paraId="2927B6F1" w14:textId="77777777">
        <w:trPr>
          <w:trHeight w:val="20"/>
        </w:trPr>
        <w:tc>
          <w:tcPr>
            <w:tcW w:w="9435" w:type="dxa"/>
            <w:gridSpan w:val="2"/>
            <w:tcBorders>
              <w:left w:val="single" w:sz="4" w:space="0" w:color="000001"/>
              <w:right w:val="single" w:sz="4" w:space="0" w:color="000001"/>
            </w:tcBorders>
            <w:shd w:val="clear" w:color="auto" w:fill="F3F3F3"/>
            <w:tcMar>
              <w:top w:w="0" w:type="dxa"/>
              <w:left w:w="108" w:type="dxa"/>
              <w:bottom w:w="0" w:type="dxa"/>
              <w:right w:w="108" w:type="dxa"/>
            </w:tcMar>
          </w:tcPr>
          <w:p w14:paraId="5258865E"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 xml:space="preserve">Número de Créditos: </w:t>
            </w:r>
            <w:r>
              <w:rPr>
                <w:sz w:val="24"/>
                <w:szCs w:val="24"/>
              </w:rPr>
              <w:t>03</w:t>
            </w:r>
          </w:p>
        </w:tc>
      </w:tr>
      <w:tr w:rsidR="00F174D5" w14:paraId="752C4D36" w14:textId="77777777">
        <w:trPr>
          <w:trHeight w:val="20"/>
        </w:trPr>
        <w:tc>
          <w:tcPr>
            <w:tcW w:w="4410" w:type="dxa"/>
            <w:tcBorders>
              <w:top w:val="single" w:sz="18" w:space="0" w:color="F3F3F3"/>
              <w:left w:val="single" w:sz="4" w:space="0" w:color="000001"/>
            </w:tcBorders>
            <w:shd w:val="clear" w:color="auto" w:fill="auto"/>
            <w:tcMar>
              <w:top w:w="0" w:type="dxa"/>
              <w:left w:w="108" w:type="dxa"/>
              <w:bottom w:w="0" w:type="dxa"/>
              <w:right w:w="108" w:type="dxa"/>
            </w:tcMar>
          </w:tcPr>
          <w:p w14:paraId="73A1F983" w14:textId="77777777" w:rsidR="00F174D5" w:rsidRDefault="00434625">
            <w:pPr>
              <w:pBdr>
                <w:top w:val="nil"/>
                <w:left w:val="nil"/>
                <w:bottom w:val="nil"/>
                <w:right w:val="nil"/>
                <w:between w:val="nil"/>
              </w:pBdr>
              <w:tabs>
                <w:tab w:val="left" w:pos="708"/>
              </w:tabs>
              <w:spacing w:after="0" w:line="360" w:lineRule="auto"/>
              <w:ind w:left="105"/>
              <w:jc w:val="both"/>
            </w:pPr>
            <w:r>
              <w:rPr>
                <w:b/>
                <w:sz w:val="24"/>
                <w:szCs w:val="24"/>
              </w:rPr>
              <w:t>Pré-requisitos: JTEM010</w:t>
            </w:r>
          </w:p>
        </w:tc>
        <w:tc>
          <w:tcPr>
            <w:tcW w:w="5025" w:type="dxa"/>
            <w:tcBorders>
              <w:right w:val="single" w:sz="4" w:space="0" w:color="000001"/>
            </w:tcBorders>
            <w:shd w:val="clear" w:color="auto" w:fill="auto"/>
            <w:tcMar>
              <w:top w:w="0" w:type="dxa"/>
              <w:left w:w="108" w:type="dxa"/>
              <w:bottom w:w="0" w:type="dxa"/>
              <w:right w:w="108" w:type="dxa"/>
            </w:tcMar>
          </w:tcPr>
          <w:p w14:paraId="27EE1F1C" w14:textId="77777777" w:rsidR="00F174D5" w:rsidRDefault="00F174D5">
            <w:pPr>
              <w:pBdr>
                <w:top w:val="nil"/>
                <w:left w:val="nil"/>
                <w:bottom w:val="nil"/>
                <w:right w:val="nil"/>
                <w:between w:val="nil"/>
              </w:pBdr>
              <w:tabs>
                <w:tab w:val="left" w:pos="708"/>
              </w:tabs>
              <w:spacing w:after="0" w:line="360" w:lineRule="auto"/>
              <w:jc w:val="both"/>
            </w:pPr>
          </w:p>
        </w:tc>
      </w:tr>
      <w:tr w:rsidR="00F174D5" w14:paraId="321C5989" w14:textId="77777777">
        <w:trPr>
          <w:trHeight w:val="400"/>
        </w:trPr>
        <w:tc>
          <w:tcPr>
            <w:tcW w:w="4410" w:type="dxa"/>
            <w:tcBorders>
              <w:left w:val="single" w:sz="4" w:space="0" w:color="000001"/>
            </w:tcBorders>
            <w:shd w:val="clear" w:color="auto" w:fill="auto"/>
            <w:tcMar>
              <w:top w:w="0" w:type="dxa"/>
              <w:left w:w="108" w:type="dxa"/>
              <w:bottom w:w="0" w:type="dxa"/>
              <w:right w:w="108" w:type="dxa"/>
            </w:tcMar>
          </w:tcPr>
          <w:p w14:paraId="3F9AFADE" w14:textId="77777777" w:rsidR="00F174D5" w:rsidRDefault="00434625">
            <w:pPr>
              <w:pBdr>
                <w:top w:val="nil"/>
                <w:left w:val="nil"/>
                <w:bottom w:val="nil"/>
                <w:right w:val="nil"/>
                <w:between w:val="nil"/>
              </w:pBdr>
              <w:tabs>
                <w:tab w:val="left" w:pos="708"/>
              </w:tabs>
              <w:spacing w:after="0" w:line="360" w:lineRule="auto"/>
              <w:ind w:left="105"/>
              <w:jc w:val="both"/>
            </w:pPr>
            <w:r>
              <w:rPr>
                <w:b/>
                <w:sz w:val="24"/>
                <w:szCs w:val="24"/>
              </w:rPr>
              <w:t xml:space="preserve">Semestre: </w:t>
            </w:r>
            <w:r>
              <w:rPr>
                <w:sz w:val="24"/>
                <w:szCs w:val="24"/>
              </w:rPr>
              <w:t>5º</w:t>
            </w:r>
          </w:p>
        </w:tc>
        <w:tc>
          <w:tcPr>
            <w:tcW w:w="5025" w:type="dxa"/>
            <w:tcBorders>
              <w:right w:val="single" w:sz="4" w:space="0" w:color="000001"/>
            </w:tcBorders>
            <w:shd w:val="clear" w:color="auto" w:fill="auto"/>
            <w:tcMar>
              <w:top w:w="0" w:type="dxa"/>
              <w:left w:w="108" w:type="dxa"/>
              <w:bottom w:w="0" w:type="dxa"/>
              <w:right w:w="108" w:type="dxa"/>
            </w:tcMar>
          </w:tcPr>
          <w:p w14:paraId="3796E001" w14:textId="77777777" w:rsidR="00F174D5" w:rsidRDefault="00F174D5">
            <w:pPr>
              <w:pBdr>
                <w:top w:val="nil"/>
                <w:left w:val="nil"/>
                <w:bottom w:val="nil"/>
                <w:right w:val="nil"/>
                <w:between w:val="nil"/>
              </w:pBdr>
              <w:tabs>
                <w:tab w:val="left" w:pos="708"/>
              </w:tabs>
              <w:spacing w:after="0" w:line="360" w:lineRule="auto"/>
              <w:jc w:val="both"/>
            </w:pPr>
          </w:p>
        </w:tc>
      </w:tr>
      <w:tr w:rsidR="00F174D5" w14:paraId="1573A970" w14:textId="77777777">
        <w:trPr>
          <w:trHeight w:val="20"/>
        </w:trPr>
        <w:tc>
          <w:tcPr>
            <w:tcW w:w="9435" w:type="dxa"/>
            <w:gridSpan w:val="2"/>
            <w:tcBorders>
              <w:left w:val="single" w:sz="4" w:space="0" w:color="000001"/>
              <w:bottom w:val="single" w:sz="46" w:space="0" w:color="D9D9D9"/>
              <w:right w:val="single" w:sz="4" w:space="0" w:color="000001"/>
            </w:tcBorders>
            <w:shd w:val="clear" w:color="auto" w:fill="F3F3F3"/>
            <w:tcMar>
              <w:top w:w="0" w:type="dxa"/>
              <w:left w:w="108" w:type="dxa"/>
              <w:bottom w:w="0" w:type="dxa"/>
              <w:right w:w="108" w:type="dxa"/>
            </w:tcMar>
          </w:tcPr>
          <w:p w14:paraId="04A3A814"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 xml:space="preserve">Nível: </w:t>
            </w:r>
            <w:r>
              <w:rPr>
                <w:sz w:val="24"/>
                <w:szCs w:val="24"/>
              </w:rPr>
              <w:t>Técnico</w:t>
            </w:r>
          </w:p>
        </w:tc>
      </w:tr>
      <w:tr w:rsidR="00F174D5" w14:paraId="26C8E550" w14:textId="77777777">
        <w:trPr>
          <w:trHeight w:val="20"/>
        </w:trPr>
        <w:tc>
          <w:tcPr>
            <w:tcW w:w="9435" w:type="dxa"/>
            <w:gridSpan w:val="2"/>
            <w:tcBorders>
              <w:top w:val="single" w:sz="16" w:space="0" w:color="F3F3F3"/>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137DA93"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EMENTA</w:t>
            </w:r>
          </w:p>
        </w:tc>
      </w:tr>
      <w:tr w:rsidR="00F174D5" w14:paraId="3F8FDF94" w14:textId="77777777">
        <w:trPr>
          <w:trHeight w:val="20"/>
        </w:trPr>
        <w:tc>
          <w:tcPr>
            <w:tcW w:w="9435" w:type="dxa"/>
            <w:gridSpan w:val="2"/>
            <w:tcBorders>
              <w:top w:val="single" w:sz="42" w:space="0" w:color="D9D9D9"/>
              <w:left w:val="single" w:sz="4" w:space="0" w:color="000001"/>
              <w:bottom w:val="single" w:sz="42" w:space="0" w:color="D9D9D9"/>
              <w:right w:val="single" w:sz="4" w:space="0" w:color="000001"/>
            </w:tcBorders>
            <w:shd w:val="clear" w:color="auto" w:fill="auto"/>
            <w:tcMar>
              <w:top w:w="0" w:type="dxa"/>
              <w:left w:w="108" w:type="dxa"/>
              <w:bottom w:w="0" w:type="dxa"/>
              <w:right w:w="108" w:type="dxa"/>
            </w:tcMar>
          </w:tcPr>
          <w:p w14:paraId="0411F27A"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Materiais e equipamentos empregados em circuitos de comando e controle de cargas diversas e para acionamento de motores elétricos. Tensões nominais de motores e tipos de ligações. Sistemas de partida de motores elétricos. Programação e montagem com módulo lógico programável para comando de cargas diversas e acionamentos de motores. Diagnóstico de circuitos de comando e força. Projetos de circuitos de comandos e força, convencional através dos elementos de circuitos e virtual através do módulo lógico. Layout de quadros eletromecânicos e eletroeletrônicos.</w:t>
            </w:r>
          </w:p>
        </w:tc>
      </w:tr>
      <w:tr w:rsidR="00F174D5" w14:paraId="28D7411F"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D80FF85"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OBJETIVO</w:t>
            </w:r>
          </w:p>
        </w:tc>
      </w:tr>
      <w:tr w:rsidR="00F174D5" w14:paraId="039E2A9F" w14:textId="77777777">
        <w:trPr>
          <w:trHeight w:val="20"/>
        </w:trPr>
        <w:tc>
          <w:tcPr>
            <w:tcW w:w="9435" w:type="dxa"/>
            <w:gridSpan w:val="2"/>
            <w:tcBorders>
              <w:top w:val="single" w:sz="42" w:space="0" w:color="D9D9D9"/>
              <w:left w:val="single" w:sz="4" w:space="0" w:color="000001"/>
              <w:bottom w:val="single" w:sz="42" w:space="0" w:color="D9D9D9"/>
              <w:right w:val="single" w:sz="4" w:space="0" w:color="000001"/>
            </w:tcBorders>
            <w:shd w:val="clear" w:color="auto" w:fill="auto"/>
            <w:tcMar>
              <w:top w:w="0" w:type="dxa"/>
              <w:left w:w="108" w:type="dxa"/>
              <w:bottom w:w="0" w:type="dxa"/>
              <w:right w:w="108" w:type="dxa"/>
            </w:tcMar>
          </w:tcPr>
          <w:p w14:paraId="64EA17C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Ler e interpretar desenhos, esquemas e projetos de comandos eletroeletrônicos. Conhecer os sistemas de partida de motores elétricos. Atuar na concepção de projetos de comandos elétricos.</w:t>
            </w:r>
          </w:p>
        </w:tc>
      </w:tr>
      <w:tr w:rsidR="00F174D5" w14:paraId="56D7EC59"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5D5D1A1"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PROGRAMA</w:t>
            </w:r>
          </w:p>
        </w:tc>
      </w:tr>
      <w:tr w:rsidR="00F174D5" w14:paraId="5E015169" w14:textId="77777777">
        <w:trPr>
          <w:trHeight w:val="20"/>
        </w:trPr>
        <w:tc>
          <w:tcPr>
            <w:tcW w:w="9435" w:type="dxa"/>
            <w:gridSpan w:val="2"/>
            <w:tcBorders>
              <w:top w:val="single" w:sz="42" w:space="0" w:color="D9D9D9"/>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92EA86"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1: DISPOSITIVOS DE COMANDO E PROTEÇÃO</w:t>
            </w:r>
          </w:p>
          <w:p w14:paraId="033BE88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Fusíveis e disjuntores termomagnéticos</w:t>
            </w:r>
          </w:p>
          <w:p w14:paraId="2C535DD4"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Contatores e relés térmicos</w:t>
            </w:r>
          </w:p>
          <w:p w14:paraId="1543540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Botões, chaves e sinaleiros de comando</w:t>
            </w:r>
          </w:p>
          <w:p w14:paraId="52FA678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Relés eletrônicos de comando e proteção</w:t>
            </w:r>
          </w:p>
          <w:p w14:paraId="6B61A21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Chaves de fim de curso e chave bóia</w:t>
            </w:r>
          </w:p>
          <w:p w14:paraId="1B945195"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2: TERMINOLOGIA UTILIZADA EM COMANDOS ELÉTRICOS</w:t>
            </w:r>
          </w:p>
          <w:p w14:paraId="240A731C"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Simbologias e diagramas de ligação</w:t>
            </w:r>
          </w:p>
          <w:p w14:paraId="3FEEB291"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Diagrama multifilar completo</w:t>
            </w:r>
          </w:p>
          <w:p w14:paraId="434543C3"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Esquema de força e comando</w:t>
            </w:r>
          </w:p>
          <w:p w14:paraId="53455692"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Identificação dos componentes e fiação</w:t>
            </w:r>
          </w:p>
          <w:p w14:paraId="26170ADD"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3: MOTOR DE INDUÇÃO TRIFÁSICO</w:t>
            </w:r>
          </w:p>
          <w:p w14:paraId="5D08825F"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Características de funcionamento</w:t>
            </w:r>
          </w:p>
          <w:p w14:paraId="2A7E584B"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Principais tipos de ligação</w:t>
            </w:r>
          </w:p>
          <w:p w14:paraId="4C0E10A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Dados de placa</w:t>
            </w:r>
          </w:p>
          <w:p w14:paraId="52A1EDF3"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4: CHAVES DE PARTIDA</w:t>
            </w:r>
          </w:p>
          <w:p w14:paraId="293252DA"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Chave de partida direta</w:t>
            </w:r>
          </w:p>
          <w:p w14:paraId="0AA14B4B"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Chave de partida direta com reversão</w:t>
            </w:r>
          </w:p>
          <w:p w14:paraId="68D2246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Chave de partida estrela triângulo</w:t>
            </w:r>
          </w:p>
          <w:p w14:paraId="60CB916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Chave de partida compensadora</w:t>
            </w:r>
          </w:p>
          <w:p w14:paraId="7C9624A2"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5: DIMENSIONAMENTO DOS COMPONENTES DAS CHAVES DE PARTIDA</w:t>
            </w:r>
          </w:p>
          <w:p w14:paraId="27086399"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Fusíveis de força e comando</w:t>
            </w:r>
          </w:p>
          <w:p w14:paraId="07E1AB18"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Contatores principais e auxiliares</w:t>
            </w:r>
          </w:p>
          <w:p w14:paraId="776D6845"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Relé térmico de sobrecarga</w:t>
            </w:r>
          </w:p>
          <w:p w14:paraId="3B4613E1"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UNIDADE 6: CHAVES DE PARTIDA ELETRÔNICAS</w:t>
            </w:r>
          </w:p>
          <w:p w14:paraId="0A757F79"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Chaves soft-starters</w:t>
            </w:r>
          </w:p>
          <w:p w14:paraId="58A80B8A"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Inversores de freqüência</w:t>
            </w:r>
          </w:p>
          <w:p w14:paraId="41CF8B05"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Esquema de força e comando</w:t>
            </w:r>
          </w:p>
          <w:p w14:paraId="52150925"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Dimensionamento e especificações</w:t>
            </w:r>
          </w:p>
          <w:p w14:paraId="0C0CB17A" w14:textId="77777777" w:rsidR="00F174D5" w:rsidRDefault="00F174D5">
            <w:pPr>
              <w:pBdr>
                <w:top w:val="nil"/>
                <w:left w:val="nil"/>
                <w:bottom w:val="nil"/>
                <w:right w:val="nil"/>
                <w:between w:val="nil"/>
              </w:pBdr>
              <w:tabs>
                <w:tab w:val="left" w:pos="708"/>
              </w:tabs>
              <w:spacing w:after="0" w:line="360" w:lineRule="auto"/>
              <w:ind w:left="105" w:right="160"/>
              <w:jc w:val="both"/>
            </w:pPr>
          </w:p>
        </w:tc>
      </w:tr>
      <w:tr w:rsidR="00F174D5" w14:paraId="6D6AE278"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39D1CE8"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METODOLOGIA DE ENSINO</w:t>
            </w:r>
          </w:p>
        </w:tc>
      </w:tr>
      <w:tr w:rsidR="00F174D5" w14:paraId="7D6B90C0" w14:textId="77777777">
        <w:trPr>
          <w:trHeight w:val="20"/>
        </w:trPr>
        <w:tc>
          <w:tcPr>
            <w:tcW w:w="9435" w:type="dxa"/>
            <w:gridSpan w:val="2"/>
            <w:tcBorders>
              <w:top w:val="single" w:sz="42" w:space="0" w:color="D9D9D9"/>
              <w:left w:val="single" w:sz="4" w:space="0" w:color="000001"/>
              <w:bottom w:val="single" w:sz="46" w:space="0" w:color="D9D9D9"/>
              <w:right w:val="single" w:sz="4" w:space="0" w:color="000001"/>
            </w:tcBorders>
            <w:shd w:val="clear" w:color="auto" w:fill="auto"/>
            <w:tcMar>
              <w:top w:w="0" w:type="dxa"/>
              <w:left w:w="108" w:type="dxa"/>
              <w:bottom w:w="0" w:type="dxa"/>
              <w:right w:w="108" w:type="dxa"/>
            </w:tcMar>
          </w:tcPr>
          <w:p w14:paraId="387F0EE7" w14:textId="77777777" w:rsidR="00F174D5" w:rsidRDefault="00434625">
            <w:pPr>
              <w:pBdr>
                <w:top w:val="nil"/>
                <w:left w:val="nil"/>
                <w:bottom w:val="nil"/>
                <w:right w:val="nil"/>
                <w:between w:val="nil"/>
              </w:pBdr>
              <w:tabs>
                <w:tab w:val="left" w:pos="708"/>
              </w:tabs>
              <w:spacing w:after="0" w:line="360" w:lineRule="auto"/>
              <w:ind w:left="105" w:right="160"/>
              <w:jc w:val="both"/>
            </w:pPr>
            <w:r>
              <w:rPr>
                <w:sz w:val="24"/>
                <w:szCs w:val="24"/>
              </w:rPr>
              <w:t>Aulas teóricas expositivas, práticas, seminários e trabalhos de pesquisa em grupos e/ou individuais. Nas aulas teóricas será dada ênfase a dinâmica de contextualização e interdisciplinaridade, buscando relacionar os conteúdos teóricos com situações do cotidiano dos alunos e com outras áreas do conhecimento. Nas aulas práticas serão realizadas atividades que priorizem a construção do conhecimento por parte do aluno, através da reprodução e/ou demonstração de processos pré-definidos no saber historicamente acumulado de maneira à complementar o conteúdo teórico. Como recursos, poderão ser utilizados o quadro branco, data show e outros recursos audiovisuais, textos, vidrarias e/ou equipamentos laboratoriais.</w:t>
            </w:r>
          </w:p>
        </w:tc>
      </w:tr>
      <w:tr w:rsidR="00F174D5" w14:paraId="7FAD9FF8"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29D17FA"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RECURSOS</w:t>
            </w:r>
          </w:p>
        </w:tc>
      </w:tr>
      <w:tr w:rsidR="00F174D5" w14:paraId="3158090A"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DED83E"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Material didático-pedagógico: livros, apostilas, quadro, pincel e apagador.</w:t>
            </w:r>
          </w:p>
          <w:p w14:paraId="7A1A92C5"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Recursos audiovisuais: projetor multimídia, computador e periféricos, entre outros.</w:t>
            </w:r>
          </w:p>
          <w:p w14:paraId="687D7E02"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Insumos de laboratório: instrumentos de medição, cabos, conectores, motores e dispositivos de comando e proteção.</w:t>
            </w:r>
          </w:p>
        </w:tc>
      </w:tr>
      <w:tr w:rsidR="00F174D5" w14:paraId="0338862D"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95F9735"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AVALIAÇÃO</w:t>
            </w:r>
          </w:p>
        </w:tc>
      </w:tr>
      <w:tr w:rsidR="00F174D5" w14:paraId="5F7E2A66" w14:textId="77777777">
        <w:trPr>
          <w:trHeight w:val="20"/>
        </w:trPr>
        <w:tc>
          <w:tcPr>
            <w:tcW w:w="9435" w:type="dxa"/>
            <w:gridSpan w:val="2"/>
            <w:tcBorders>
              <w:top w:val="single" w:sz="46" w:space="0" w:color="D9D9D9"/>
              <w:left w:val="single" w:sz="4" w:space="0" w:color="000001"/>
              <w:bottom w:val="single" w:sz="42" w:space="0" w:color="D9D9D9"/>
              <w:right w:val="single" w:sz="4" w:space="0" w:color="000001"/>
            </w:tcBorders>
            <w:shd w:val="clear" w:color="auto" w:fill="auto"/>
            <w:tcMar>
              <w:top w:w="0" w:type="dxa"/>
              <w:left w:w="108" w:type="dxa"/>
              <w:bottom w:w="0" w:type="dxa"/>
              <w:right w:w="108" w:type="dxa"/>
            </w:tcMar>
          </w:tcPr>
          <w:p w14:paraId="2A802F7C" w14:textId="77777777" w:rsidR="00F174D5" w:rsidRDefault="00434625">
            <w:pPr>
              <w:pBdr>
                <w:top w:val="nil"/>
                <w:left w:val="nil"/>
                <w:bottom w:val="nil"/>
                <w:right w:val="nil"/>
                <w:between w:val="nil"/>
              </w:pBdr>
              <w:tabs>
                <w:tab w:val="left" w:pos="708"/>
              </w:tabs>
              <w:spacing w:after="0" w:line="360" w:lineRule="auto"/>
              <w:ind w:left="105" w:right="104"/>
              <w:jc w:val="both"/>
            </w:pPr>
            <w:r>
              <w:rPr>
                <w:sz w:val="24"/>
                <w:szCs w:val="24"/>
              </w:rPr>
              <w:t>A avaliação da disciplina Comandos Elétricos ocorrerá em seus aspectos quantitativos, segundo o Regulamento da Organização Didática – ROD, do IFCE.</w:t>
            </w:r>
          </w:p>
          <w:p w14:paraId="12AA784D" w14:textId="77777777" w:rsidR="00F174D5" w:rsidRDefault="00434625">
            <w:pPr>
              <w:pBdr>
                <w:top w:val="nil"/>
                <w:left w:val="nil"/>
                <w:bottom w:val="nil"/>
                <w:right w:val="nil"/>
                <w:between w:val="nil"/>
              </w:pBdr>
              <w:tabs>
                <w:tab w:val="left" w:pos="708"/>
              </w:tabs>
              <w:spacing w:after="0" w:line="360" w:lineRule="auto"/>
              <w:ind w:left="105" w:right="111"/>
              <w:jc w:val="both"/>
            </w:pPr>
            <w:r>
              <w:rPr>
                <w:sz w:val="24"/>
                <w:szCs w:val="24"/>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30D5DAB2" w14:textId="77777777" w:rsidR="00F174D5" w:rsidRDefault="00434625">
            <w:pPr>
              <w:numPr>
                <w:ilvl w:val="0"/>
                <w:numId w:val="103"/>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Grau de participação do aluno em atividades que exijam produção individual e em equipe;</w:t>
            </w:r>
          </w:p>
          <w:p w14:paraId="1733A566" w14:textId="77777777" w:rsidR="00F174D5" w:rsidRDefault="00434625">
            <w:pPr>
              <w:numPr>
                <w:ilvl w:val="0"/>
                <w:numId w:val="103"/>
              </w:numPr>
              <w:pBdr>
                <w:top w:val="nil"/>
                <w:left w:val="nil"/>
                <w:bottom w:val="nil"/>
                <w:right w:val="nil"/>
                <w:between w:val="nil"/>
              </w:pBdr>
              <w:tabs>
                <w:tab w:val="left" w:pos="930"/>
                <w:tab w:val="left" w:pos="931"/>
              </w:tabs>
              <w:spacing w:after="0" w:line="360" w:lineRule="auto"/>
              <w:ind w:left="105" w:right="106" w:firstLine="0"/>
              <w:jc w:val="both"/>
              <w:rPr>
                <w:sz w:val="20"/>
                <w:szCs w:val="20"/>
              </w:rPr>
            </w:pPr>
            <w:r>
              <w:rPr>
                <w:sz w:val="24"/>
                <w:szCs w:val="24"/>
              </w:rPr>
              <w:t>Planejamento, organização, coerência de idéias e clareza na elaboração de trabalhos escritos ou destinados à demonstração do domínio dos conhecimentos técnico-pedagógicos e científicos adquiridos;</w:t>
            </w:r>
          </w:p>
          <w:p w14:paraId="335CFF84" w14:textId="77777777" w:rsidR="00F174D5" w:rsidRDefault="00434625">
            <w:pPr>
              <w:numPr>
                <w:ilvl w:val="0"/>
                <w:numId w:val="103"/>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Desempenho cognitivo;</w:t>
            </w:r>
          </w:p>
          <w:p w14:paraId="11C32D0B" w14:textId="77777777" w:rsidR="00F174D5" w:rsidRDefault="00434625">
            <w:pPr>
              <w:numPr>
                <w:ilvl w:val="0"/>
                <w:numId w:val="103"/>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Criatividade e o uso de recursos diversificados;</w:t>
            </w:r>
          </w:p>
          <w:p w14:paraId="07A3BA6B" w14:textId="77777777" w:rsidR="00F174D5" w:rsidRDefault="00434625">
            <w:pPr>
              <w:numPr>
                <w:ilvl w:val="0"/>
                <w:numId w:val="103"/>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Domínio de atuação discente (postura e desempenho).</w:t>
            </w:r>
          </w:p>
          <w:p w14:paraId="2F334FEC" w14:textId="77777777" w:rsidR="00F174D5" w:rsidRDefault="00434625">
            <w:pPr>
              <w:pBdr>
                <w:top w:val="nil"/>
                <w:left w:val="nil"/>
                <w:bottom w:val="nil"/>
                <w:right w:val="nil"/>
                <w:between w:val="nil"/>
              </w:pBdr>
              <w:tabs>
                <w:tab w:val="left" w:pos="708"/>
              </w:tabs>
              <w:spacing w:after="0" w:line="360" w:lineRule="auto"/>
              <w:ind w:left="105" w:right="108"/>
              <w:jc w:val="both"/>
            </w:pPr>
            <w:r>
              <w:rPr>
                <w:sz w:val="24"/>
                <w:szCs w:val="24"/>
              </w:rPr>
              <w:t>Será avaliado também o desempenho dos alunos nas aulas práticas com base em avaliações de desempenho onde serão avaliados critérios como:</w:t>
            </w:r>
          </w:p>
          <w:p w14:paraId="5E8DDB49" w14:textId="77777777" w:rsidR="00F174D5" w:rsidRDefault="00434625">
            <w:pPr>
              <w:numPr>
                <w:ilvl w:val="0"/>
                <w:numId w:val="102"/>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Qualidade da medição e identificação de requisitos da metrologia;</w:t>
            </w:r>
          </w:p>
          <w:p w14:paraId="03227576" w14:textId="77777777" w:rsidR="00F174D5" w:rsidRDefault="00434625">
            <w:pPr>
              <w:numPr>
                <w:ilvl w:val="0"/>
                <w:numId w:val="102"/>
              </w:numPr>
              <w:pBdr>
                <w:top w:val="nil"/>
                <w:left w:val="nil"/>
                <w:bottom w:val="nil"/>
                <w:right w:val="nil"/>
                <w:between w:val="nil"/>
              </w:pBdr>
              <w:tabs>
                <w:tab w:val="left" w:pos="930"/>
                <w:tab w:val="left" w:pos="931"/>
              </w:tabs>
              <w:spacing w:after="0" w:line="360" w:lineRule="auto"/>
              <w:jc w:val="both"/>
              <w:rPr>
                <w:sz w:val="20"/>
                <w:szCs w:val="20"/>
              </w:rPr>
            </w:pPr>
            <w:r>
              <w:rPr>
                <w:sz w:val="24"/>
                <w:szCs w:val="24"/>
              </w:rPr>
              <w:t>Domínio e prática de utilização dos instrumentos de medição;</w:t>
            </w:r>
          </w:p>
          <w:p w14:paraId="5C00DF98" w14:textId="77777777" w:rsidR="00F174D5" w:rsidRDefault="00434625">
            <w:pPr>
              <w:numPr>
                <w:ilvl w:val="0"/>
                <w:numId w:val="102"/>
              </w:numPr>
              <w:pBdr>
                <w:top w:val="nil"/>
                <w:left w:val="nil"/>
                <w:bottom w:val="nil"/>
                <w:right w:val="nil"/>
                <w:between w:val="nil"/>
              </w:pBdr>
              <w:tabs>
                <w:tab w:val="left" w:pos="930"/>
                <w:tab w:val="left" w:pos="931"/>
              </w:tabs>
              <w:spacing w:after="0" w:line="360" w:lineRule="auto"/>
              <w:ind w:left="105" w:right="31" w:firstLine="0"/>
              <w:jc w:val="both"/>
              <w:rPr>
                <w:sz w:val="20"/>
                <w:szCs w:val="20"/>
              </w:rPr>
            </w:pPr>
            <w:r>
              <w:rPr>
                <w:sz w:val="24"/>
                <w:szCs w:val="24"/>
              </w:rPr>
              <w:t>Criatividade e o uso de recursos diversificados. O estudante poderá ser avaliado também mediante:</w:t>
            </w:r>
          </w:p>
          <w:p w14:paraId="288EBF1C" w14:textId="77777777" w:rsidR="00F174D5" w:rsidRDefault="00434625">
            <w:pPr>
              <w:numPr>
                <w:ilvl w:val="0"/>
                <w:numId w:val="10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Participação em sala de aula;</w:t>
            </w:r>
          </w:p>
          <w:p w14:paraId="07466D71" w14:textId="77777777" w:rsidR="00F174D5" w:rsidRDefault="00434625">
            <w:pPr>
              <w:numPr>
                <w:ilvl w:val="0"/>
                <w:numId w:val="10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Cumprimento das atividades solicitadas no prazo ao longo da duração da disciplina;</w:t>
            </w:r>
          </w:p>
          <w:p w14:paraId="33E13A7B" w14:textId="77777777" w:rsidR="00F174D5" w:rsidRDefault="00434625">
            <w:pPr>
              <w:numPr>
                <w:ilvl w:val="0"/>
                <w:numId w:val="10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Execução de prova escrita;</w:t>
            </w:r>
          </w:p>
          <w:p w14:paraId="628D3D86" w14:textId="77777777" w:rsidR="00F174D5" w:rsidRDefault="00434625">
            <w:pPr>
              <w:numPr>
                <w:ilvl w:val="0"/>
                <w:numId w:val="102"/>
              </w:numPr>
              <w:pBdr>
                <w:top w:val="nil"/>
                <w:left w:val="nil"/>
                <w:bottom w:val="nil"/>
                <w:right w:val="nil"/>
                <w:between w:val="nil"/>
              </w:pBdr>
              <w:tabs>
                <w:tab w:val="left" w:pos="2906"/>
              </w:tabs>
              <w:spacing w:after="0" w:line="360" w:lineRule="auto"/>
              <w:ind w:left="1453" w:firstLine="0"/>
              <w:jc w:val="both"/>
              <w:rPr>
                <w:sz w:val="20"/>
                <w:szCs w:val="20"/>
              </w:rPr>
            </w:pPr>
            <w:r>
              <w:rPr>
                <w:sz w:val="24"/>
                <w:szCs w:val="24"/>
              </w:rPr>
              <w:t>Participação e execução das aulas práticas.</w:t>
            </w:r>
          </w:p>
        </w:tc>
      </w:tr>
      <w:tr w:rsidR="00F174D5" w14:paraId="19BD71C0"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62D7A67"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BIBLIOGRAFIA BÁSICA</w:t>
            </w:r>
          </w:p>
        </w:tc>
      </w:tr>
      <w:tr w:rsidR="00F174D5" w14:paraId="4EC58B29" w14:textId="77777777">
        <w:trPr>
          <w:trHeight w:val="20"/>
        </w:trPr>
        <w:tc>
          <w:tcPr>
            <w:tcW w:w="9435" w:type="dxa"/>
            <w:gridSpan w:val="2"/>
            <w:tcBorders>
              <w:top w:val="single" w:sz="4" w:space="0" w:color="000001"/>
              <w:left w:val="single" w:sz="4" w:space="0" w:color="000001"/>
              <w:bottom w:val="single" w:sz="46" w:space="0" w:color="D9D9D9"/>
              <w:right w:val="single" w:sz="4" w:space="0" w:color="000001"/>
            </w:tcBorders>
            <w:shd w:val="clear" w:color="auto" w:fill="auto"/>
            <w:tcMar>
              <w:top w:w="0" w:type="dxa"/>
              <w:left w:w="108" w:type="dxa"/>
              <w:bottom w:w="0" w:type="dxa"/>
              <w:right w:w="108" w:type="dxa"/>
            </w:tcMar>
          </w:tcPr>
          <w:p w14:paraId="13C18C4C" w14:textId="77777777" w:rsidR="00F174D5" w:rsidRDefault="00434625">
            <w:pPr>
              <w:numPr>
                <w:ilvl w:val="0"/>
                <w:numId w:val="105"/>
              </w:numPr>
              <w:pBdr>
                <w:top w:val="nil"/>
                <w:left w:val="nil"/>
                <w:bottom w:val="nil"/>
                <w:right w:val="nil"/>
                <w:between w:val="nil"/>
              </w:pBdr>
              <w:tabs>
                <w:tab w:val="left" w:pos="365"/>
              </w:tabs>
              <w:spacing w:after="0" w:line="360" w:lineRule="auto"/>
              <w:ind w:firstLine="0"/>
              <w:jc w:val="both"/>
            </w:pPr>
            <w:r>
              <w:rPr>
                <w:sz w:val="24"/>
                <w:szCs w:val="24"/>
              </w:rPr>
              <w:t>NASCIMENTO, G. Comandos elétricos: teoria e atividades. São Paulo: Érica, 2011.</w:t>
            </w:r>
          </w:p>
          <w:p w14:paraId="03300645" w14:textId="77777777" w:rsidR="00F174D5" w:rsidRDefault="00434625">
            <w:pPr>
              <w:numPr>
                <w:ilvl w:val="0"/>
                <w:numId w:val="105"/>
              </w:numPr>
              <w:pBdr>
                <w:top w:val="nil"/>
                <w:left w:val="nil"/>
                <w:bottom w:val="nil"/>
                <w:right w:val="nil"/>
                <w:between w:val="nil"/>
              </w:pBdr>
              <w:tabs>
                <w:tab w:val="left" w:pos="365"/>
              </w:tabs>
              <w:spacing w:after="0" w:line="360" w:lineRule="auto"/>
              <w:ind w:firstLine="0"/>
              <w:jc w:val="both"/>
            </w:pPr>
            <w:r>
              <w:rPr>
                <w:sz w:val="24"/>
                <w:szCs w:val="24"/>
              </w:rPr>
              <w:t>FRANCHI, Claiton Moro. Acionamentos Elétricos. 1. ed. São Paulo: Érica, 2007.</w:t>
            </w:r>
          </w:p>
          <w:p w14:paraId="646D438E" w14:textId="77777777" w:rsidR="00F174D5" w:rsidRDefault="00434625">
            <w:pPr>
              <w:numPr>
                <w:ilvl w:val="0"/>
                <w:numId w:val="105"/>
              </w:numPr>
              <w:pBdr>
                <w:top w:val="nil"/>
                <w:left w:val="nil"/>
                <w:bottom w:val="nil"/>
                <w:right w:val="nil"/>
                <w:between w:val="nil"/>
              </w:pBdr>
              <w:tabs>
                <w:tab w:val="left" w:pos="365"/>
              </w:tabs>
              <w:spacing w:after="0" w:line="360" w:lineRule="auto"/>
              <w:ind w:firstLine="0"/>
              <w:jc w:val="both"/>
            </w:pPr>
            <w:r>
              <w:rPr>
                <w:sz w:val="24"/>
                <w:szCs w:val="24"/>
              </w:rPr>
              <w:t>FRANCHI, Claiton Moro. Inversores de Freqüência – Teoria e Aplicação. 1. ed. São Paulo: Érica, 2008.</w:t>
            </w:r>
          </w:p>
        </w:tc>
      </w:tr>
      <w:tr w:rsidR="00F174D5" w14:paraId="2751746C" w14:textId="77777777">
        <w:trPr>
          <w:trHeight w:val="20"/>
        </w:trPr>
        <w:tc>
          <w:tcPr>
            <w:tcW w:w="9435"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B7875F2" w14:textId="77777777" w:rsidR="00F174D5" w:rsidRDefault="00434625">
            <w:pPr>
              <w:pBdr>
                <w:top w:val="nil"/>
                <w:left w:val="nil"/>
                <w:bottom w:val="nil"/>
                <w:right w:val="nil"/>
                <w:between w:val="nil"/>
              </w:pBdr>
              <w:tabs>
                <w:tab w:val="left" w:pos="708"/>
              </w:tabs>
              <w:spacing w:after="0" w:line="360" w:lineRule="auto"/>
              <w:ind w:left="105" w:right="160"/>
              <w:jc w:val="both"/>
            </w:pPr>
            <w:r>
              <w:rPr>
                <w:b/>
                <w:sz w:val="24"/>
                <w:szCs w:val="24"/>
              </w:rPr>
              <w:t>BIBLIOGRAFIA COMPLEMENTAR</w:t>
            </w:r>
          </w:p>
        </w:tc>
      </w:tr>
      <w:tr w:rsidR="00F174D5" w14:paraId="75470190" w14:textId="77777777">
        <w:trPr>
          <w:trHeight w:val="20"/>
        </w:trPr>
        <w:tc>
          <w:tcPr>
            <w:tcW w:w="9435" w:type="dxa"/>
            <w:gridSpan w:val="2"/>
            <w:tcBorders>
              <w:top w:val="single" w:sz="44" w:space="0" w:color="D9D9D9"/>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EC0CDA" w14:textId="77777777" w:rsidR="00F174D5" w:rsidRDefault="00434625">
            <w:pPr>
              <w:numPr>
                <w:ilvl w:val="0"/>
                <w:numId w:val="104"/>
              </w:numPr>
              <w:pBdr>
                <w:top w:val="nil"/>
                <w:left w:val="nil"/>
                <w:bottom w:val="nil"/>
                <w:right w:val="nil"/>
                <w:between w:val="nil"/>
              </w:pBdr>
              <w:tabs>
                <w:tab w:val="left" w:pos="374"/>
              </w:tabs>
              <w:spacing w:after="0" w:line="360" w:lineRule="auto"/>
              <w:ind w:right="101" w:firstLine="0"/>
              <w:jc w:val="both"/>
            </w:pPr>
            <w:r>
              <w:rPr>
                <w:sz w:val="24"/>
                <w:szCs w:val="24"/>
              </w:rPr>
              <w:t xml:space="preserve">FRANCHI, Claiton Moro; CAMARGO, Valter Luís Arlindo. Controladores Lógicos Programáveis – Sistemas Discretos. 1. ed. São Paulo: Érica, 2007. </w:t>
            </w:r>
          </w:p>
          <w:p w14:paraId="4CB5FB2F" w14:textId="77777777" w:rsidR="00F174D5" w:rsidRDefault="00434625">
            <w:pPr>
              <w:numPr>
                <w:ilvl w:val="0"/>
                <w:numId w:val="104"/>
              </w:numPr>
              <w:pBdr>
                <w:top w:val="nil"/>
                <w:left w:val="nil"/>
                <w:bottom w:val="nil"/>
                <w:right w:val="nil"/>
                <w:between w:val="nil"/>
              </w:pBdr>
              <w:tabs>
                <w:tab w:val="left" w:pos="374"/>
              </w:tabs>
              <w:spacing w:after="0" w:line="360" w:lineRule="auto"/>
              <w:ind w:right="101" w:firstLine="0"/>
              <w:jc w:val="both"/>
            </w:pPr>
            <w:r>
              <w:rPr>
                <w:sz w:val="24"/>
                <w:szCs w:val="24"/>
              </w:rPr>
              <w:t>FITZGERALD, A. E.; KINGSLEY, C. Jr.; KUSCO, A. Máquinas elétricas: conversão eletromecânica de energia; processos, dispositivos e sistemas. 1ª ed. Rio de Janeiro: McGraw-Hill,1975.</w:t>
            </w:r>
          </w:p>
          <w:p w14:paraId="7C721ACE" w14:textId="77777777" w:rsidR="00F174D5" w:rsidRDefault="00434625">
            <w:pPr>
              <w:numPr>
                <w:ilvl w:val="0"/>
                <w:numId w:val="104"/>
              </w:numPr>
              <w:pBdr>
                <w:top w:val="nil"/>
                <w:left w:val="nil"/>
                <w:bottom w:val="nil"/>
                <w:right w:val="nil"/>
                <w:between w:val="nil"/>
              </w:pBdr>
              <w:tabs>
                <w:tab w:val="left" w:pos="519"/>
              </w:tabs>
              <w:spacing w:after="0" w:line="360" w:lineRule="auto"/>
              <w:ind w:left="259" w:hanging="154"/>
              <w:jc w:val="both"/>
            </w:pPr>
            <w:r>
              <w:rPr>
                <w:sz w:val="24"/>
                <w:szCs w:val="24"/>
              </w:rPr>
              <w:t xml:space="preserve">      PROCEL. Motor elétrico: guia básico / Eletrobrás [et al.]. ISBN 978-85-87257-30-7. Brasília : IEL/NC, 2009.</w:t>
            </w:r>
          </w:p>
          <w:p w14:paraId="407B3DC8" w14:textId="77777777" w:rsidR="00F174D5" w:rsidRDefault="00434625">
            <w:pPr>
              <w:numPr>
                <w:ilvl w:val="0"/>
                <w:numId w:val="104"/>
              </w:numPr>
              <w:pBdr>
                <w:top w:val="nil"/>
                <w:left w:val="nil"/>
                <w:bottom w:val="nil"/>
                <w:right w:val="nil"/>
                <w:between w:val="nil"/>
              </w:pBdr>
              <w:tabs>
                <w:tab w:val="left" w:pos="374"/>
              </w:tabs>
              <w:spacing w:after="0" w:line="360" w:lineRule="auto"/>
              <w:ind w:right="104" w:firstLine="0"/>
              <w:jc w:val="both"/>
            </w:pPr>
            <w:r>
              <w:rPr>
                <w:sz w:val="24"/>
                <w:szCs w:val="24"/>
              </w:rPr>
              <w:t>PROCEL. Acoplamento motor carga: guia básico / Eletrobrás [et al.]. ISBN 978-85-87257-37-6. Brasília : IEL/NC, 2008.</w:t>
            </w:r>
          </w:p>
          <w:p w14:paraId="52FDFFB1" w14:textId="77777777" w:rsidR="00F174D5" w:rsidRDefault="00434625">
            <w:pPr>
              <w:numPr>
                <w:ilvl w:val="0"/>
                <w:numId w:val="104"/>
              </w:numPr>
              <w:pBdr>
                <w:top w:val="nil"/>
                <w:left w:val="nil"/>
                <w:bottom w:val="nil"/>
                <w:right w:val="nil"/>
                <w:between w:val="nil"/>
              </w:pBdr>
              <w:tabs>
                <w:tab w:val="left" w:pos="393"/>
              </w:tabs>
              <w:spacing w:after="0" w:line="360" w:lineRule="auto"/>
              <w:ind w:right="106" w:firstLine="0"/>
              <w:jc w:val="both"/>
            </w:pPr>
            <w:r>
              <w:rPr>
                <w:sz w:val="24"/>
                <w:szCs w:val="24"/>
              </w:rPr>
              <w:t>STEPHAN, RICHARD M. Acionamento, comando e controle de máquinas elétricas. ISBN 8539903547. Editora Ciência Moderna. Brasil, 2008.</w:t>
            </w:r>
          </w:p>
        </w:tc>
      </w:tr>
      <w:tr w:rsidR="00F174D5" w14:paraId="58D89EF4" w14:textId="77777777">
        <w:trPr>
          <w:trHeight w:val="20"/>
        </w:trPr>
        <w:tc>
          <w:tcPr>
            <w:tcW w:w="441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013F077" w14:textId="77777777" w:rsidR="00F174D5" w:rsidRDefault="00F174D5">
            <w:pPr>
              <w:pBdr>
                <w:top w:val="nil"/>
                <w:left w:val="nil"/>
                <w:bottom w:val="nil"/>
                <w:right w:val="nil"/>
                <w:between w:val="nil"/>
              </w:pBdr>
              <w:tabs>
                <w:tab w:val="left" w:pos="708"/>
              </w:tabs>
              <w:spacing w:after="0" w:line="360" w:lineRule="auto"/>
              <w:jc w:val="center"/>
            </w:pPr>
          </w:p>
          <w:p w14:paraId="57FCE882" w14:textId="77777777" w:rsidR="00F174D5" w:rsidRDefault="00434625">
            <w:pPr>
              <w:pBdr>
                <w:top w:val="nil"/>
                <w:left w:val="nil"/>
                <w:bottom w:val="nil"/>
                <w:right w:val="nil"/>
                <w:between w:val="nil"/>
              </w:pBdr>
              <w:tabs>
                <w:tab w:val="left" w:pos="708"/>
              </w:tabs>
              <w:spacing w:after="0" w:line="360" w:lineRule="auto"/>
              <w:jc w:val="center"/>
            </w:pPr>
            <w:r>
              <w:rPr>
                <w:b/>
                <w:sz w:val="24"/>
                <w:szCs w:val="24"/>
              </w:rPr>
              <w:t>__________________________</w:t>
            </w:r>
          </w:p>
          <w:p w14:paraId="1C70B6EB" w14:textId="77777777" w:rsidR="00F174D5" w:rsidRDefault="00434625">
            <w:pPr>
              <w:pBdr>
                <w:top w:val="nil"/>
                <w:left w:val="nil"/>
                <w:bottom w:val="nil"/>
                <w:right w:val="nil"/>
                <w:between w:val="nil"/>
              </w:pBdr>
              <w:tabs>
                <w:tab w:val="left" w:pos="708"/>
              </w:tabs>
              <w:spacing w:after="0" w:line="360" w:lineRule="auto"/>
              <w:ind w:left="40"/>
              <w:jc w:val="center"/>
            </w:pPr>
            <w:r>
              <w:rPr>
                <w:b/>
                <w:sz w:val="24"/>
                <w:szCs w:val="24"/>
              </w:rPr>
              <w:t>Professor do componente curricular</w:t>
            </w:r>
          </w:p>
        </w:tc>
        <w:tc>
          <w:tcPr>
            <w:tcW w:w="502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B261A3B" w14:textId="77777777" w:rsidR="00F174D5" w:rsidRDefault="00F174D5">
            <w:pPr>
              <w:pBdr>
                <w:top w:val="nil"/>
                <w:left w:val="nil"/>
                <w:bottom w:val="nil"/>
                <w:right w:val="nil"/>
                <w:between w:val="nil"/>
              </w:pBdr>
              <w:tabs>
                <w:tab w:val="left" w:pos="4800"/>
              </w:tabs>
              <w:spacing w:after="0" w:line="360" w:lineRule="auto"/>
              <w:jc w:val="center"/>
            </w:pPr>
          </w:p>
          <w:p w14:paraId="6FC9207F" w14:textId="77777777" w:rsidR="00F174D5" w:rsidRDefault="00434625">
            <w:pPr>
              <w:pBdr>
                <w:top w:val="nil"/>
                <w:left w:val="nil"/>
                <w:bottom w:val="nil"/>
                <w:right w:val="nil"/>
                <w:between w:val="nil"/>
              </w:pBdr>
              <w:tabs>
                <w:tab w:val="left" w:pos="4800"/>
              </w:tabs>
              <w:spacing w:after="0" w:line="360" w:lineRule="auto"/>
              <w:jc w:val="center"/>
            </w:pPr>
            <w:r>
              <w:rPr>
                <w:b/>
                <w:sz w:val="24"/>
                <w:szCs w:val="24"/>
              </w:rPr>
              <w:t>_______________________________</w:t>
            </w:r>
          </w:p>
          <w:p w14:paraId="11F0AAE4" w14:textId="77777777" w:rsidR="00F174D5" w:rsidRDefault="00434625">
            <w:pPr>
              <w:pBdr>
                <w:top w:val="nil"/>
                <w:left w:val="nil"/>
                <w:bottom w:val="nil"/>
                <w:right w:val="nil"/>
                <w:between w:val="nil"/>
              </w:pBdr>
              <w:tabs>
                <w:tab w:val="left" w:pos="708"/>
              </w:tabs>
              <w:spacing w:after="0" w:line="360" w:lineRule="auto"/>
              <w:ind w:left="63" w:right="29"/>
              <w:jc w:val="center"/>
            </w:pPr>
            <w:r>
              <w:rPr>
                <w:b/>
                <w:sz w:val="24"/>
                <w:szCs w:val="24"/>
              </w:rPr>
              <w:t>Coordenadoria técnico-pedagógico</w:t>
            </w:r>
          </w:p>
        </w:tc>
      </w:tr>
      <w:tr w:rsidR="00F174D5" w14:paraId="5B133D30" w14:textId="77777777">
        <w:trPr>
          <w:trHeight w:val="20"/>
        </w:trPr>
        <w:tc>
          <w:tcPr>
            <w:tcW w:w="441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956E457" w14:textId="77777777" w:rsidR="00F174D5" w:rsidRDefault="00F174D5">
            <w:pPr>
              <w:pBdr>
                <w:top w:val="nil"/>
                <w:left w:val="nil"/>
                <w:bottom w:val="nil"/>
                <w:right w:val="nil"/>
                <w:between w:val="nil"/>
              </w:pBdr>
              <w:tabs>
                <w:tab w:val="left" w:pos="708"/>
              </w:tabs>
              <w:spacing w:after="0" w:line="360" w:lineRule="auto"/>
              <w:jc w:val="center"/>
            </w:pPr>
          </w:p>
          <w:p w14:paraId="65828E15" w14:textId="77777777" w:rsidR="00F174D5" w:rsidRDefault="00434625">
            <w:pPr>
              <w:pBdr>
                <w:top w:val="nil"/>
                <w:left w:val="nil"/>
                <w:bottom w:val="nil"/>
                <w:right w:val="nil"/>
                <w:between w:val="nil"/>
              </w:pBdr>
              <w:tabs>
                <w:tab w:val="left" w:pos="708"/>
              </w:tabs>
              <w:spacing w:after="0" w:line="360" w:lineRule="auto"/>
              <w:jc w:val="center"/>
            </w:pPr>
            <w:r>
              <w:rPr>
                <w:b/>
                <w:sz w:val="24"/>
                <w:szCs w:val="24"/>
              </w:rPr>
              <w:t>__________________________</w:t>
            </w:r>
          </w:p>
          <w:p w14:paraId="5C91A979" w14:textId="77777777" w:rsidR="00F174D5" w:rsidRDefault="00434625">
            <w:pPr>
              <w:pBdr>
                <w:top w:val="nil"/>
                <w:left w:val="nil"/>
                <w:bottom w:val="nil"/>
                <w:right w:val="nil"/>
                <w:between w:val="nil"/>
              </w:pBdr>
              <w:tabs>
                <w:tab w:val="left" w:pos="708"/>
              </w:tabs>
              <w:spacing w:after="0" w:line="360" w:lineRule="auto"/>
              <w:ind w:left="40"/>
              <w:jc w:val="center"/>
            </w:pPr>
            <w:r>
              <w:rPr>
                <w:b/>
                <w:sz w:val="24"/>
                <w:szCs w:val="24"/>
              </w:rPr>
              <w:t>Coordenador do Curso</w:t>
            </w:r>
          </w:p>
        </w:tc>
        <w:tc>
          <w:tcPr>
            <w:tcW w:w="502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B1F6BBC" w14:textId="77777777" w:rsidR="00F174D5" w:rsidRDefault="00F174D5">
            <w:pPr>
              <w:pBdr>
                <w:top w:val="nil"/>
                <w:left w:val="nil"/>
                <w:bottom w:val="nil"/>
                <w:right w:val="nil"/>
                <w:between w:val="nil"/>
              </w:pBdr>
              <w:tabs>
                <w:tab w:val="left" w:pos="4800"/>
              </w:tabs>
              <w:spacing w:after="0" w:line="360" w:lineRule="auto"/>
              <w:jc w:val="center"/>
            </w:pPr>
          </w:p>
          <w:p w14:paraId="5F74F0E6" w14:textId="77777777" w:rsidR="00F174D5" w:rsidRDefault="00434625">
            <w:pPr>
              <w:pBdr>
                <w:top w:val="nil"/>
                <w:left w:val="nil"/>
                <w:bottom w:val="nil"/>
                <w:right w:val="nil"/>
                <w:between w:val="nil"/>
              </w:pBdr>
              <w:tabs>
                <w:tab w:val="left" w:pos="4800"/>
              </w:tabs>
              <w:spacing w:after="0" w:line="360" w:lineRule="auto"/>
              <w:jc w:val="center"/>
            </w:pPr>
            <w:r>
              <w:rPr>
                <w:b/>
                <w:sz w:val="24"/>
                <w:szCs w:val="24"/>
              </w:rPr>
              <w:t>_______________________________</w:t>
            </w:r>
          </w:p>
          <w:p w14:paraId="244A8D16" w14:textId="77777777" w:rsidR="00F174D5" w:rsidRDefault="00434625">
            <w:pPr>
              <w:pBdr>
                <w:top w:val="nil"/>
                <w:left w:val="nil"/>
                <w:bottom w:val="nil"/>
                <w:right w:val="nil"/>
                <w:between w:val="nil"/>
              </w:pBdr>
              <w:tabs>
                <w:tab w:val="left" w:pos="708"/>
              </w:tabs>
              <w:spacing w:after="0" w:line="360" w:lineRule="auto"/>
              <w:ind w:left="63" w:right="29"/>
              <w:jc w:val="center"/>
            </w:pPr>
            <w:r>
              <w:rPr>
                <w:b/>
                <w:sz w:val="24"/>
                <w:szCs w:val="24"/>
              </w:rPr>
              <w:t>Diretoria de ensino</w:t>
            </w:r>
          </w:p>
        </w:tc>
      </w:tr>
    </w:tbl>
    <w:p w14:paraId="0C1F3D1F" w14:textId="77777777" w:rsidR="00F174D5" w:rsidRDefault="00F174D5">
      <w:pPr>
        <w:pBdr>
          <w:top w:val="nil"/>
          <w:left w:val="nil"/>
          <w:bottom w:val="nil"/>
          <w:right w:val="nil"/>
          <w:between w:val="nil"/>
        </w:pBdr>
        <w:tabs>
          <w:tab w:val="left" w:pos="708"/>
        </w:tabs>
        <w:spacing w:after="0" w:line="360" w:lineRule="auto"/>
      </w:pPr>
    </w:p>
    <w:p w14:paraId="25788A3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C5AD2B8"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tbl>
      <w:tblPr>
        <w:tblStyle w:val="aff4"/>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485"/>
      </w:tblGrid>
      <w:tr w:rsidR="00F174D5" w14:paraId="7659D333" w14:textId="77777777">
        <w:trPr>
          <w:trHeight w:val="20"/>
        </w:trPr>
        <w:tc>
          <w:tcPr>
            <w:tcW w:w="9364" w:type="dxa"/>
            <w:gridSpan w:val="3"/>
            <w:shd w:val="clear" w:color="auto" w:fill="D9D9D9"/>
          </w:tcPr>
          <w:p w14:paraId="6352B0E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CONTROLE DA QUALIDADE</w:t>
            </w:r>
          </w:p>
        </w:tc>
      </w:tr>
      <w:tr w:rsidR="00F174D5" w14:paraId="2DCC6568" w14:textId="77777777">
        <w:trPr>
          <w:trHeight w:val="20"/>
        </w:trPr>
        <w:tc>
          <w:tcPr>
            <w:tcW w:w="9364" w:type="dxa"/>
            <w:gridSpan w:val="3"/>
            <w:tcBorders>
              <w:top w:val="single" w:sz="46" w:space="0" w:color="D9D9D9"/>
              <w:bottom w:val="nil"/>
            </w:tcBorders>
            <w:shd w:val="clear" w:color="auto" w:fill="F3F3F3"/>
          </w:tcPr>
          <w:p w14:paraId="6F0855B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JTEM024</w:t>
            </w:r>
          </w:p>
        </w:tc>
      </w:tr>
      <w:tr w:rsidR="00F174D5" w14:paraId="5948AD55" w14:textId="77777777">
        <w:trPr>
          <w:trHeight w:val="20"/>
        </w:trPr>
        <w:tc>
          <w:tcPr>
            <w:tcW w:w="2787" w:type="dxa"/>
            <w:tcBorders>
              <w:top w:val="nil"/>
              <w:bottom w:val="nil"/>
              <w:right w:val="nil"/>
            </w:tcBorders>
          </w:tcPr>
          <w:p w14:paraId="155B153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40</w:t>
            </w:r>
          </w:p>
        </w:tc>
        <w:tc>
          <w:tcPr>
            <w:tcW w:w="6577" w:type="dxa"/>
            <w:gridSpan w:val="2"/>
            <w:tcBorders>
              <w:top w:val="nil"/>
              <w:left w:val="nil"/>
              <w:bottom w:val="nil"/>
            </w:tcBorders>
          </w:tcPr>
          <w:p w14:paraId="624A5917" w14:textId="77777777" w:rsidR="00F174D5" w:rsidRDefault="00434625">
            <w:pPr>
              <w:pBdr>
                <w:top w:val="nil"/>
                <w:left w:val="nil"/>
                <w:bottom w:val="nil"/>
                <w:right w:val="nil"/>
                <w:between w:val="nil"/>
              </w:pBdr>
              <w:tabs>
                <w:tab w:val="left" w:pos="2576"/>
              </w:tabs>
              <w:spacing w:after="0" w:line="360" w:lineRule="auto"/>
              <w:ind w:left="578"/>
              <w:jc w:val="both"/>
              <w:rPr>
                <w:rFonts w:ascii="Arial" w:eastAsia="Arial" w:hAnsi="Arial" w:cs="Arial"/>
                <w:sz w:val="20"/>
                <w:szCs w:val="20"/>
              </w:rPr>
            </w:pPr>
            <w:r>
              <w:rPr>
                <w:rFonts w:ascii="Arial" w:eastAsia="Arial" w:hAnsi="Arial" w:cs="Arial"/>
                <w:sz w:val="20"/>
                <w:szCs w:val="20"/>
              </w:rPr>
              <w:t>CH Teórica: 30</w:t>
            </w:r>
            <w:r>
              <w:rPr>
                <w:rFonts w:ascii="Arial" w:eastAsia="Arial" w:hAnsi="Arial" w:cs="Arial"/>
                <w:sz w:val="20"/>
                <w:szCs w:val="20"/>
              </w:rPr>
              <w:tab/>
              <w:t>CH Prática: 10</w:t>
            </w:r>
          </w:p>
        </w:tc>
      </w:tr>
      <w:tr w:rsidR="00F174D5" w14:paraId="15BA096C" w14:textId="77777777">
        <w:trPr>
          <w:trHeight w:val="20"/>
        </w:trPr>
        <w:tc>
          <w:tcPr>
            <w:tcW w:w="9364" w:type="dxa"/>
            <w:gridSpan w:val="3"/>
            <w:tcBorders>
              <w:top w:val="nil"/>
              <w:bottom w:val="nil"/>
            </w:tcBorders>
            <w:shd w:val="clear" w:color="auto" w:fill="F3F3F3"/>
          </w:tcPr>
          <w:p w14:paraId="542E77E2"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6EAC3F22" w14:textId="77777777">
        <w:trPr>
          <w:trHeight w:val="20"/>
        </w:trPr>
        <w:tc>
          <w:tcPr>
            <w:tcW w:w="2787" w:type="dxa"/>
            <w:tcBorders>
              <w:top w:val="nil"/>
              <w:bottom w:val="nil"/>
              <w:right w:val="nil"/>
            </w:tcBorders>
          </w:tcPr>
          <w:p w14:paraId="1D08326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577" w:type="dxa"/>
            <w:gridSpan w:val="2"/>
            <w:tcBorders>
              <w:top w:val="nil"/>
              <w:left w:val="nil"/>
              <w:bottom w:val="nil"/>
            </w:tcBorders>
          </w:tcPr>
          <w:p w14:paraId="5E83504B"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5FE89FFD" w14:textId="77777777">
        <w:trPr>
          <w:trHeight w:val="20"/>
        </w:trPr>
        <w:tc>
          <w:tcPr>
            <w:tcW w:w="2787" w:type="dxa"/>
            <w:tcBorders>
              <w:top w:val="nil"/>
              <w:bottom w:val="nil"/>
              <w:right w:val="nil"/>
            </w:tcBorders>
          </w:tcPr>
          <w:p w14:paraId="60FEFF26"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Quarto</w:t>
            </w:r>
          </w:p>
        </w:tc>
        <w:tc>
          <w:tcPr>
            <w:tcW w:w="6577" w:type="dxa"/>
            <w:gridSpan w:val="2"/>
            <w:tcBorders>
              <w:top w:val="nil"/>
              <w:left w:val="nil"/>
              <w:bottom w:val="nil"/>
            </w:tcBorders>
          </w:tcPr>
          <w:p w14:paraId="318F4220"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31EA818B" w14:textId="77777777">
        <w:trPr>
          <w:trHeight w:val="20"/>
        </w:trPr>
        <w:tc>
          <w:tcPr>
            <w:tcW w:w="9364" w:type="dxa"/>
            <w:gridSpan w:val="3"/>
            <w:tcBorders>
              <w:top w:val="nil"/>
              <w:bottom w:val="single" w:sz="46" w:space="0" w:color="D9D9D9"/>
            </w:tcBorders>
            <w:shd w:val="clear" w:color="auto" w:fill="F3F3F3"/>
          </w:tcPr>
          <w:p w14:paraId="7A4E88F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062D4370" w14:textId="77777777">
        <w:trPr>
          <w:trHeight w:val="20"/>
        </w:trPr>
        <w:tc>
          <w:tcPr>
            <w:tcW w:w="9364" w:type="dxa"/>
            <w:gridSpan w:val="3"/>
            <w:shd w:val="clear" w:color="auto" w:fill="D9D9D9"/>
          </w:tcPr>
          <w:p w14:paraId="0C78825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157F8BF3" w14:textId="77777777">
        <w:trPr>
          <w:trHeight w:val="20"/>
        </w:trPr>
        <w:tc>
          <w:tcPr>
            <w:tcW w:w="9364" w:type="dxa"/>
            <w:gridSpan w:val="3"/>
            <w:tcBorders>
              <w:top w:val="single" w:sz="42" w:space="0" w:color="D9D9D9"/>
              <w:bottom w:val="single" w:sz="46" w:space="0" w:color="D9D9D9"/>
            </w:tcBorders>
          </w:tcPr>
          <w:p w14:paraId="1180CE8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Noções gerais sobre qualidade; Qualidade Total; Controle Estatístico do Processo; Outras ferramentas de qualidade.</w:t>
            </w:r>
          </w:p>
        </w:tc>
      </w:tr>
      <w:tr w:rsidR="00F174D5" w14:paraId="09CCBEDA" w14:textId="77777777">
        <w:trPr>
          <w:trHeight w:val="20"/>
        </w:trPr>
        <w:tc>
          <w:tcPr>
            <w:tcW w:w="9364" w:type="dxa"/>
            <w:gridSpan w:val="3"/>
            <w:shd w:val="clear" w:color="auto" w:fill="D9D9D9"/>
          </w:tcPr>
          <w:p w14:paraId="5928B5A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547A16B0" w14:textId="77777777">
        <w:trPr>
          <w:trHeight w:val="20"/>
        </w:trPr>
        <w:tc>
          <w:tcPr>
            <w:tcW w:w="9364" w:type="dxa"/>
            <w:gridSpan w:val="3"/>
            <w:tcBorders>
              <w:top w:val="single" w:sz="42" w:space="0" w:color="D9D9D9"/>
              <w:bottom w:val="single" w:sz="46" w:space="0" w:color="D9D9D9"/>
            </w:tcBorders>
          </w:tcPr>
          <w:p w14:paraId="0EC2711D" w14:textId="77777777" w:rsidR="00F174D5" w:rsidRDefault="00434625">
            <w:pPr>
              <w:pBdr>
                <w:top w:val="nil"/>
                <w:left w:val="nil"/>
                <w:bottom w:val="nil"/>
                <w:right w:val="nil"/>
                <w:between w:val="nil"/>
              </w:pBdr>
              <w:spacing w:after="0" w:line="360" w:lineRule="auto"/>
              <w:ind w:left="105" w:right="92"/>
              <w:jc w:val="both"/>
              <w:rPr>
                <w:rFonts w:ascii="Arial" w:eastAsia="Arial" w:hAnsi="Arial" w:cs="Arial"/>
                <w:sz w:val="20"/>
                <w:szCs w:val="20"/>
              </w:rPr>
            </w:pPr>
            <w:r>
              <w:rPr>
                <w:rFonts w:ascii="Arial" w:eastAsia="Arial" w:hAnsi="Arial" w:cs="Arial"/>
                <w:sz w:val="20"/>
                <w:szCs w:val="20"/>
              </w:rPr>
              <w:t>Desenvolver e implantar sistemas de gestão e de avaliação da qualidade com vistas a propor, implantar e   avaliar melhorias consistentes em sistemas de produção de bens e serviços, envolvendo pessoas, equipamentos, métodos, processos e produtos.</w:t>
            </w:r>
          </w:p>
        </w:tc>
      </w:tr>
      <w:tr w:rsidR="00F174D5" w14:paraId="2BDF949F" w14:textId="77777777">
        <w:trPr>
          <w:trHeight w:val="20"/>
        </w:trPr>
        <w:tc>
          <w:tcPr>
            <w:tcW w:w="9364" w:type="dxa"/>
            <w:gridSpan w:val="3"/>
            <w:shd w:val="clear" w:color="auto" w:fill="D9D9D9"/>
          </w:tcPr>
          <w:p w14:paraId="6AC53DC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797E2926" w14:textId="77777777">
        <w:trPr>
          <w:trHeight w:val="20"/>
        </w:trPr>
        <w:tc>
          <w:tcPr>
            <w:tcW w:w="9364" w:type="dxa"/>
            <w:gridSpan w:val="3"/>
            <w:tcBorders>
              <w:top w:val="single" w:sz="46" w:space="0" w:color="D9D9D9"/>
            </w:tcBorders>
          </w:tcPr>
          <w:p w14:paraId="3B555A8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Noções gerais sobre qualidade</w:t>
            </w:r>
          </w:p>
          <w:p w14:paraId="547E9A73"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História e evolução da qualidade;</w:t>
            </w:r>
          </w:p>
          <w:p w14:paraId="17F80A77"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Importância da qualidade;</w:t>
            </w:r>
          </w:p>
          <w:p w14:paraId="21B64528"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Descrever o que é qualidade;</w:t>
            </w:r>
          </w:p>
          <w:p w14:paraId="6887E5C6"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Linguagem, conceitos e terminologias da qualidade;</w:t>
            </w:r>
          </w:p>
          <w:p w14:paraId="4086B964"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Normas técnicas e certificações.</w:t>
            </w:r>
          </w:p>
          <w:p w14:paraId="0B8310B7"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E24F8B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Qualidade Total</w:t>
            </w:r>
          </w:p>
          <w:p w14:paraId="2B66AC8C"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Gestão da qualidade total (TQM);</w:t>
            </w:r>
          </w:p>
          <w:p w14:paraId="1CF63A72"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Controle da qualidade total (TQC);</w:t>
            </w:r>
          </w:p>
          <w:p w14:paraId="2D2CFB1C"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Princípios e sistemas da qualidade total.</w:t>
            </w:r>
          </w:p>
          <w:p w14:paraId="31AA36E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A089AD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Controle Estatístico do Processo</w:t>
            </w:r>
          </w:p>
          <w:p w14:paraId="672A593E"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Introdução a estatística;</w:t>
            </w:r>
          </w:p>
          <w:p w14:paraId="5EAE7F81"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Análise exploratória de dados;</w:t>
            </w:r>
          </w:p>
          <w:p w14:paraId="675E6BDA"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Medidas de posição e de dispersão;</w:t>
            </w:r>
          </w:p>
          <w:p w14:paraId="2C5C6AEE"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Distribuição de frequência;</w:t>
            </w:r>
          </w:p>
          <w:p w14:paraId="707EF30A"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Histograma.</w:t>
            </w:r>
          </w:p>
          <w:p w14:paraId="513ECAE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0FA0A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Ferramentas de qualidade e suas aplicações práticas</w:t>
            </w:r>
          </w:p>
          <w:p w14:paraId="4371DEDD"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Cartas de Controle</w:t>
            </w:r>
          </w:p>
          <w:p w14:paraId="027FA2A0" w14:textId="77777777" w:rsidR="00F174D5" w:rsidRDefault="00434625">
            <w:pPr>
              <w:numPr>
                <w:ilvl w:val="1"/>
                <w:numId w:val="80"/>
              </w:numPr>
              <w:pBdr>
                <w:top w:val="nil"/>
                <w:left w:val="nil"/>
                <w:bottom w:val="nil"/>
                <w:right w:val="nil"/>
                <w:between w:val="nil"/>
              </w:pBdr>
              <w:tabs>
                <w:tab w:val="left" w:pos="1546"/>
                <w:tab w:val="left" w:pos="1547"/>
              </w:tabs>
              <w:spacing w:after="0" w:line="360" w:lineRule="auto"/>
              <w:jc w:val="both"/>
            </w:pPr>
            <w:r>
              <w:rPr>
                <w:rFonts w:ascii="Arial" w:eastAsia="Arial" w:hAnsi="Arial" w:cs="Arial"/>
                <w:sz w:val="20"/>
                <w:szCs w:val="20"/>
              </w:rPr>
              <w:t>Distribuição Normal de probabilidade;</w:t>
            </w:r>
          </w:p>
          <w:p w14:paraId="758E7B89" w14:textId="77777777" w:rsidR="00F174D5" w:rsidRDefault="00434625">
            <w:pPr>
              <w:numPr>
                <w:ilvl w:val="1"/>
                <w:numId w:val="80"/>
              </w:numPr>
              <w:pBdr>
                <w:top w:val="nil"/>
                <w:left w:val="nil"/>
                <w:bottom w:val="nil"/>
                <w:right w:val="nil"/>
                <w:between w:val="nil"/>
              </w:pBdr>
              <w:tabs>
                <w:tab w:val="left" w:pos="1546"/>
                <w:tab w:val="left" w:pos="1547"/>
              </w:tabs>
              <w:spacing w:after="0" w:line="360" w:lineRule="auto"/>
              <w:jc w:val="both"/>
            </w:pPr>
            <w:r>
              <w:rPr>
                <w:rFonts w:ascii="Arial" w:eastAsia="Arial" w:hAnsi="Arial" w:cs="Arial"/>
                <w:sz w:val="20"/>
                <w:szCs w:val="20"/>
              </w:rPr>
              <w:t>Análise da capacidade;</w:t>
            </w:r>
          </w:p>
          <w:p w14:paraId="76262570" w14:textId="77777777" w:rsidR="00F174D5" w:rsidRDefault="00434625">
            <w:pPr>
              <w:numPr>
                <w:ilvl w:val="1"/>
                <w:numId w:val="80"/>
              </w:numPr>
              <w:pBdr>
                <w:top w:val="nil"/>
                <w:left w:val="nil"/>
                <w:bottom w:val="nil"/>
                <w:right w:val="nil"/>
                <w:between w:val="nil"/>
              </w:pBdr>
              <w:tabs>
                <w:tab w:val="left" w:pos="1546"/>
                <w:tab w:val="left" w:pos="1547"/>
              </w:tabs>
              <w:spacing w:after="0" w:line="360" w:lineRule="auto"/>
              <w:jc w:val="both"/>
            </w:pPr>
            <w:r>
              <w:rPr>
                <w:rFonts w:ascii="Arial" w:eastAsia="Arial" w:hAnsi="Arial" w:cs="Arial"/>
                <w:sz w:val="20"/>
                <w:szCs w:val="20"/>
              </w:rPr>
              <w:t>Desempenho de processos.</w:t>
            </w:r>
          </w:p>
          <w:p w14:paraId="30773565"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Folha de verificação;</w:t>
            </w:r>
          </w:p>
          <w:p w14:paraId="68483955"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Diagrama de Ishikawa;</w:t>
            </w:r>
          </w:p>
          <w:p w14:paraId="35CC6352"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Diagrama de Pareto;</w:t>
            </w:r>
          </w:p>
          <w:p w14:paraId="7D0B1AC6"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Diagrama de dispersão;</w:t>
            </w:r>
          </w:p>
          <w:p w14:paraId="2E0F23E7"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Estratificação;</w:t>
            </w:r>
          </w:p>
          <w:p w14:paraId="15E12611" w14:textId="77777777" w:rsidR="00F174D5" w:rsidRDefault="00434625">
            <w:pPr>
              <w:numPr>
                <w:ilvl w:val="0"/>
                <w:numId w:val="106"/>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Fluxograma.</w:t>
            </w:r>
          </w:p>
        </w:tc>
      </w:tr>
      <w:tr w:rsidR="00F174D5" w14:paraId="536C5DF1" w14:textId="77777777">
        <w:trPr>
          <w:trHeight w:val="20"/>
        </w:trPr>
        <w:tc>
          <w:tcPr>
            <w:tcW w:w="9364" w:type="dxa"/>
            <w:gridSpan w:val="3"/>
            <w:shd w:val="clear" w:color="auto" w:fill="D9D9D9"/>
          </w:tcPr>
          <w:p w14:paraId="77FD81E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26F9AF39" w14:textId="77777777">
        <w:trPr>
          <w:trHeight w:val="20"/>
        </w:trPr>
        <w:tc>
          <w:tcPr>
            <w:tcW w:w="9364" w:type="dxa"/>
            <w:gridSpan w:val="3"/>
            <w:tcBorders>
              <w:top w:val="single" w:sz="46" w:space="0" w:color="D9D9D9"/>
              <w:bottom w:val="single" w:sz="46" w:space="0" w:color="D9D9D9"/>
            </w:tcBorders>
          </w:tcPr>
          <w:p w14:paraId="7F5CD23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Aulas expositivas teóricas; testes de conhecimento baseados no conteúdo das aulas ministradas, bem como em listas de exercícios; seminários e trabalho de campo. Poderão ser utilizados recursos como o quadro branco e o projetor de slides. Aulas práticas em laboratório através do uso de software.</w:t>
            </w:r>
          </w:p>
        </w:tc>
      </w:tr>
      <w:tr w:rsidR="00F174D5" w14:paraId="1CA9ADD0" w14:textId="77777777">
        <w:trPr>
          <w:trHeight w:val="400"/>
        </w:trPr>
        <w:tc>
          <w:tcPr>
            <w:tcW w:w="9364" w:type="dxa"/>
            <w:gridSpan w:val="3"/>
            <w:shd w:val="clear" w:color="auto" w:fill="D9D9D9"/>
          </w:tcPr>
          <w:p w14:paraId="53C3E15E"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1A47BEA7" w14:textId="77777777">
        <w:trPr>
          <w:trHeight w:val="20"/>
        </w:trPr>
        <w:tc>
          <w:tcPr>
            <w:tcW w:w="9364" w:type="dxa"/>
            <w:gridSpan w:val="3"/>
            <w:shd w:val="clear" w:color="auto" w:fill="FFFFFF"/>
          </w:tcPr>
          <w:p w14:paraId="347DD629" w14:textId="77777777" w:rsidR="00F174D5" w:rsidRDefault="00434625">
            <w:pPr>
              <w:pBdr>
                <w:top w:val="nil"/>
                <w:left w:val="nil"/>
                <w:bottom w:val="nil"/>
                <w:right w:val="nil"/>
                <w:between w:val="nil"/>
              </w:pBdr>
              <w:shd w:val="clear" w:color="auto" w:fill="FFFFFF"/>
              <w:spacing w:after="0" w:line="360" w:lineRule="auto"/>
              <w:ind w:left="100" w:right="160"/>
              <w:jc w:val="both"/>
              <w:rPr>
                <w:rFonts w:ascii="Arial" w:eastAsia="Arial" w:hAnsi="Arial" w:cs="Arial"/>
                <w:sz w:val="20"/>
                <w:szCs w:val="20"/>
              </w:rPr>
            </w:pPr>
            <w:r>
              <w:rPr>
                <w:rFonts w:ascii="Arial" w:eastAsia="Arial" w:hAnsi="Arial" w:cs="Arial"/>
                <w:sz w:val="20"/>
                <w:szCs w:val="20"/>
              </w:rPr>
              <w:t>Serão utilizados os seguintes recursos didáticos:</w:t>
            </w:r>
          </w:p>
          <w:p w14:paraId="5A8DB550"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Quadro branco, pincel e apagador;</w:t>
            </w:r>
          </w:p>
          <w:p w14:paraId="0971B6C7"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Recursos audiovisuais;</w:t>
            </w:r>
          </w:p>
          <w:p w14:paraId="6A7D954E" w14:textId="77777777" w:rsidR="00F174D5" w:rsidRDefault="00434625">
            <w:pPr>
              <w:numPr>
                <w:ilvl w:val="0"/>
                <w:numId w:val="7"/>
              </w:numPr>
              <w:pBdr>
                <w:top w:val="nil"/>
                <w:left w:val="nil"/>
                <w:bottom w:val="nil"/>
                <w:right w:val="nil"/>
                <w:between w:val="nil"/>
              </w:pBdr>
              <w:spacing w:after="0" w:line="360" w:lineRule="auto"/>
              <w:ind w:left="820"/>
              <w:jc w:val="both"/>
              <w:rPr>
                <w:sz w:val="20"/>
                <w:szCs w:val="20"/>
              </w:rPr>
            </w:pPr>
            <w:r>
              <w:rPr>
                <w:rFonts w:ascii="Arial" w:eastAsia="Arial" w:hAnsi="Arial" w:cs="Arial"/>
                <w:sz w:val="20"/>
                <w:szCs w:val="20"/>
              </w:rPr>
              <w:t xml:space="preserve">Computadores do laboratório de informática. </w:t>
            </w:r>
          </w:p>
          <w:p w14:paraId="6ED5C732" w14:textId="77777777" w:rsidR="00F174D5" w:rsidRDefault="00F174D5">
            <w:pPr>
              <w:pBdr>
                <w:top w:val="nil"/>
                <w:left w:val="nil"/>
                <w:bottom w:val="nil"/>
                <w:right w:val="nil"/>
                <w:between w:val="nil"/>
              </w:pBdr>
              <w:spacing w:after="0" w:line="360" w:lineRule="auto"/>
              <w:ind w:left="105" w:right="160"/>
              <w:jc w:val="both"/>
              <w:rPr>
                <w:rFonts w:ascii="Arial" w:eastAsia="Arial" w:hAnsi="Arial" w:cs="Arial"/>
                <w:b/>
                <w:sz w:val="20"/>
                <w:szCs w:val="20"/>
              </w:rPr>
            </w:pPr>
          </w:p>
        </w:tc>
      </w:tr>
      <w:tr w:rsidR="00F174D5" w14:paraId="71A8E750" w14:textId="77777777">
        <w:trPr>
          <w:trHeight w:val="20"/>
        </w:trPr>
        <w:tc>
          <w:tcPr>
            <w:tcW w:w="9364" w:type="dxa"/>
            <w:gridSpan w:val="3"/>
            <w:shd w:val="clear" w:color="auto" w:fill="D9D9D9"/>
          </w:tcPr>
          <w:p w14:paraId="4D69DF5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44A65B03" w14:textId="77777777">
        <w:trPr>
          <w:trHeight w:val="20"/>
        </w:trPr>
        <w:tc>
          <w:tcPr>
            <w:tcW w:w="9364" w:type="dxa"/>
            <w:gridSpan w:val="3"/>
            <w:tcBorders>
              <w:top w:val="single" w:sz="44" w:space="0" w:color="D9D9D9"/>
              <w:bottom w:val="single" w:sz="46" w:space="0" w:color="D9D9D9"/>
            </w:tcBorders>
          </w:tcPr>
          <w:p w14:paraId="77BECD70"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da disciplina Controle de Qualidade ocorrerá em seus aspectos quantitativos, segundo o Regulamento da Organização Didática – ROD, do IFCE.</w:t>
            </w:r>
          </w:p>
          <w:p w14:paraId="6DDC38BF" w14:textId="77777777" w:rsidR="00F174D5" w:rsidRDefault="00434625">
            <w:pPr>
              <w:pBdr>
                <w:top w:val="nil"/>
                <w:left w:val="nil"/>
                <w:bottom w:val="nil"/>
                <w:right w:val="nil"/>
                <w:between w:val="nil"/>
              </w:pBdr>
              <w:spacing w:after="0" w:line="360" w:lineRule="auto"/>
              <w:ind w:left="105" w:right="113"/>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3479E95B"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Grau de participação do aluno em atividades que exijam produção individual e em equipe;</w:t>
            </w:r>
          </w:p>
          <w:p w14:paraId="43FA062D"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ind w:right="116"/>
              <w:jc w:val="both"/>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69CBB613"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Desempenho cognitivo;</w:t>
            </w:r>
          </w:p>
          <w:p w14:paraId="4714ECEA"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Criatividade e o uso de recursos diversificados;</w:t>
            </w:r>
          </w:p>
          <w:p w14:paraId="08D1AA13"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de atuação discente (postura e desempenho).</w:t>
            </w:r>
          </w:p>
          <w:p w14:paraId="6E763EF1" w14:textId="77777777" w:rsidR="00F174D5" w:rsidRDefault="00434625">
            <w:pPr>
              <w:pBdr>
                <w:top w:val="nil"/>
                <w:left w:val="nil"/>
                <w:bottom w:val="nil"/>
                <w:right w:val="nil"/>
                <w:between w:val="nil"/>
              </w:pBdr>
              <w:spacing w:after="0" w:line="360" w:lineRule="auto"/>
              <w:ind w:left="105" w:right="117"/>
              <w:jc w:val="both"/>
              <w:rPr>
                <w:rFonts w:ascii="Arial" w:eastAsia="Arial" w:hAnsi="Arial" w:cs="Arial"/>
                <w:sz w:val="20"/>
                <w:szCs w:val="20"/>
              </w:rPr>
            </w:pPr>
            <w:r>
              <w:rPr>
                <w:rFonts w:ascii="Arial" w:eastAsia="Arial" w:hAnsi="Arial" w:cs="Arial"/>
                <w:sz w:val="20"/>
                <w:szCs w:val="20"/>
              </w:rPr>
              <w:t>Será avaliado também o desempenho dos alunos na aulas práticas com base em avaliações de desempenho onde serão avaliados critérios como:</w:t>
            </w:r>
          </w:p>
          <w:p w14:paraId="49598B8D"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Qualidade da medição e identificação de requisitos da metrologia;</w:t>
            </w:r>
          </w:p>
          <w:p w14:paraId="0B4B7E90"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Domínio e prática de utilização dos instrumentos de medição;</w:t>
            </w:r>
          </w:p>
          <w:p w14:paraId="6A4301B9"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ind w:left="105" w:right="5391" w:firstLine="360"/>
              <w:jc w:val="both"/>
            </w:pPr>
            <w:r>
              <w:rPr>
                <w:rFonts w:ascii="Arial" w:eastAsia="Arial" w:hAnsi="Arial" w:cs="Arial"/>
                <w:sz w:val="20"/>
                <w:szCs w:val="20"/>
              </w:rPr>
              <w:t>Criatividade e o uso de recursos diversificados. O estudante poderá ser avaliado também mediante:</w:t>
            </w:r>
          </w:p>
          <w:p w14:paraId="27A604E1"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em sala de aula;</w:t>
            </w:r>
          </w:p>
          <w:p w14:paraId="2715EA15"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Cumprimento das atividades solicitadas no prazo ao longo da duração da disciplina;</w:t>
            </w:r>
          </w:p>
          <w:p w14:paraId="0EC1DFE7"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Execução de prova escrita;</w:t>
            </w:r>
          </w:p>
          <w:p w14:paraId="3EB76434"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Seminários;</w:t>
            </w:r>
          </w:p>
          <w:p w14:paraId="1C8BFD14"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Tarefas em grupo;</w:t>
            </w:r>
          </w:p>
          <w:p w14:paraId="4178A81B"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Participação e execução das aulas práticas;</w:t>
            </w:r>
          </w:p>
          <w:p w14:paraId="4CD5E45B" w14:textId="77777777" w:rsidR="00F174D5" w:rsidRDefault="00434625">
            <w:pPr>
              <w:numPr>
                <w:ilvl w:val="0"/>
                <w:numId w:val="78"/>
              </w:numPr>
              <w:pBdr>
                <w:top w:val="nil"/>
                <w:left w:val="nil"/>
                <w:bottom w:val="nil"/>
                <w:right w:val="nil"/>
                <w:between w:val="nil"/>
              </w:pBdr>
              <w:tabs>
                <w:tab w:val="left" w:pos="825"/>
                <w:tab w:val="left" w:pos="826"/>
              </w:tabs>
              <w:spacing w:after="0" w:line="360" w:lineRule="auto"/>
              <w:jc w:val="both"/>
            </w:pPr>
            <w:r>
              <w:rPr>
                <w:rFonts w:ascii="Arial" w:eastAsia="Arial" w:hAnsi="Arial" w:cs="Arial"/>
                <w:sz w:val="20"/>
                <w:szCs w:val="20"/>
              </w:rPr>
              <w:t>Relatórios de visitas.</w:t>
            </w:r>
          </w:p>
        </w:tc>
      </w:tr>
      <w:tr w:rsidR="00F174D5" w14:paraId="06DFB6B4" w14:textId="77777777">
        <w:trPr>
          <w:trHeight w:val="20"/>
        </w:trPr>
        <w:tc>
          <w:tcPr>
            <w:tcW w:w="9364" w:type="dxa"/>
            <w:gridSpan w:val="3"/>
            <w:shd w:val="clear" w:color="auto" w:fill="D9D9D9"/>
          </w:tcPr>
          <w:p w14:paraId="3CFE67C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393B238F" w14:textId="77777777">
        <w:trPr>
          <w:trHeight w:val="20"/>
        </w:trPr>
        <w:tc>
          <w:tcPr>
            <w:tcW w:w="9364" w:type="dxa"/>
            <w:gridSpan w:val="3"/>
            <w:tcBorders>
              <w:top w:val="single" w:sz="46" w:space="0" w:color="D9D9D9"/>
              <w:bottom w:val="single" w:sz="46" w:space="0" w:color="D9D9D9"/>
            </w:tcBorders>
          </w:tcPr>
          <w:p w14:paraId="4F70CB77" w14:textId="77777777" w:rsidR="00F174D5" w:rsidRDefault="00434625">
            <w:pPr>
              <w:numPr>
                <w:ilvl w:val="0"/>
                <w:numId w:val="83"/>
              </w:numPr>
              <w:pBdr>
                <w:top w:val="nil"/>
                <w:left w:val="nil"/>
                <w:bottom w:val="nil"/>
                <w:right w:val="nil"/>
                <w:between w:val="nil"/>
              </w:pBdr>
              <w:tabs>
                <w:tab w:val="left" w:pos="260"/>
              </w:tabs>
              <w:spacing w:after="0" w:line="360" w:lineRule="auto"/>
              <w:ind w:right="510"/>
              <w:jc w:val="both"/>
              <w:rPr>
                <w:rFonts w:ascii="Arial" w:eastAsia="Arial" w:hAnsi="Arial" w:cs="Arial"/>
                <w:sz w:val="20"/>
                <w:szCs w:val="20"/>
              </w:rPr>
            </w:pPr>
            <w:r>
              <w:rPr>
                <w:rFonts w:ascii="Arial" w:eastAsia="Arial" w:hAnsi="Arial" w:cs="Arial"/>
                <w:sz w:val="20"/>
                <w:szCs w:val="20"/>
              </w:rPr>
              <w:t xml:space="preserve">SILVA, Damião Limeira da. Gestão da qualidade: diretrizes, ferramentas. métodos e normatização. 1° Ed. São Paulo. Saraiva Érica. 2014. </w:t>
            </w:r>
          </w:p>
          <w:p w14:paraId="353A7749" w14:textId="77777777" w:rsidR="00F174D5" w:rsidRDefault="00434625">
            <w:pPr>
              <w:numPr>
                <w:ilvl w:val="0"/>
                <w:numId w:val="83"/>
              </w:numPr>
              <w:pBdr>
                <w:top w:val="nil"/>
                <w:left w:val="nil"/>
                <w:bottom w:val="nil"/>
                <w:right w:val="nil"/>
                <w:between w:val="nil"/>
              </w:pBdr>
              <w:tabs>
                <w:tab w:val="left" w:pos="260"/>
              </w:tabs>
              <w:spacing w:after="0" w:line="360" w:lineRule="auto"/>
              <w:ind w:right="968"/>
              <w:jc w:val="both"/>
              <w:rPr>
                <w:rFonts w:ascii="Arial" w:eastAsia="Arial" w:hAnsi="Arial" w:cs="Arial"/>
                <w:sz w:val="20"/>
                <w:szCs w:val="20"/>
              </w:rPr>
            </w:pPr>
            <w:r>
              <w:rPr>
                <w:rFonts w:ascii="Arial" w:eastAsia="Arial" w:hAnsi="Arial" w:cs="Arial"/>
                <w:sz w:val="20"/>
                <w:szCs w:val="20"/>
              </w:rPr>
              <w:t xml:space="preserve">PALADINI, Edson Pacheco; Gestão estratégica da qualidade: princípios, métodos e processos. 3. Ed. 2009    </w:t>
            </w:r>
          </w:p>
          <w:p w14:paraId="1EFF0A4E" w14:textId="77777777" w:rsidR="00F174D5" w:rsidRDefault="00434625">
            <w:pPr>
              <w:numPr>
                <w:ilvl w:val="0"/>
                <w:numId w:val="83"/>
              </w:numPr>
              <w:pBdr>
                <w:top w:val="nil"/>
                <w:left w:val="nil"/>
                <w:bottom w:val="nil"/>
                <w:right w:val="nil"/>
                <w:between w:val="nil"/>
              </w:pBdr>
              <w:tabs>
                <w:tab w:val="left" w:pos="260"/>
              </w:tabs>
              <w:spacing w:after="0" w:line="360" w:lineRule="auto"/>
              <w:ind w:right="968"/>
              <w:jc w:val="both"/>
              <w:rPr>
                <w:rFonts w:ascii="Arial" w:eastAsia="Arial" w:hAnsi="Arial" w:cs="Arial"/>
                <w:sz w:val="20"/>
                <w:szCs w:val="20"/>
              </w:rPr>
            </w:pPr>
            <w:r>
              <w:rPr>
                <w:rFonts w:ascii="Arial" w:eastAsia="Arial" w:hAnsi="Arial" w:cs="Arial"/>
                <w:sz w:val="20"/>
                <w:szCs w:val="20"/>
              </w:rPr>
              <w:t>VIEIRA, Sonia; Estatística para a qualidade. 2ª Edição. Rio de Janeiro, RJ : Elsevier, 2012.</w:t>
            </w:r>
          </w:p>
        </w:tc>
      </w:tr>
      <w:tr w:rsidR="00F174D5" w14:paraId="41D8E3C8" w14:textId="77777777">
        <w:trPr>
          <w:trHeight w:val="20"/>
        </w:trPr>
        <w:tc>
          <w:tcPr>
            <w:tcW w:w="9364" w:type="dxa"/>
            <w:gridSpan w:val="3"/>
            <w:shd w:val="clear" w:color="auto" w:fill="D9D9D9"/>
          </w:tcPr>
          <w:p w14:paraId="2CCFFAE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39E3C246" w14:textId="77777777">
        <w:trPr>
          <w:trHeight w:val="3300"/>
        </w:trPr>
        <w:tc>
          <w:tcPr>
            <w:tcW w:w="9364" w:type="dxa"/>
            <w:gridSpan w:val="3"/>
            <w:tcBorders>
              <w:top w:val="single" w:sz="46" w:space="0" w:color="D9D9D9"/>
            </w:tcBorders>
          </w:tcPr>
          <w:p w14:paraId="38A73929" w14:textId="77777777" w:rsidR="00F174D5" w:rsidRDefault="00434625">
            <w:pPr>
              <w:numPr>
                <w:ilvl w:val="0"/>
                <w:numId w:val="82"/>
              </w:numPr>
              <w:pBdr>
                <w:top w:val="nil"/>
                <w:left w:val="nil"/>
                <w:bottom w:val="nil"/>
                <w:right w:val="nil"/>
                <w:between w:val="nil"/>
              </w:pBdr>
              <w:tabs>
                <w:tab w:val="left" w:pos="284"/>
              </w:tabs>
              <w:spacing w:after="0" w:line="360" w:lineRule="auto"/>
              <w:ind w:right="103"/>
              <w:jc w:val="both"/>
              <w:rPr>
                <w:rFonts w:ascii="Arial" w:eastAsia="Arial" w:hAnsi="Arial" w:cs="Arial"/>
                <w:sz w:val="20"/>
                <w:szCs w:val="20"/>
              </w:rPr>
            </w:pPr>
            <w:r>
              <w:rPr>
                <w:rFonts w:ascii="Arial" w:eastAsia="Arial" w:hAnsi="Arial" w:cs="Arial"/>
                <w:sz w:val="20"/>
                <w:szCs w:val="20"/>
              </w:rPr>
              <w:t>FRANCHI, Claiton Moro. Controle de processos industriais: Princípios e aplicações. 1. ed. São Paulo,  SP: Érica, 2011. 255 p. ISBN 9788536503691.</w:t>
            </w:r>
          </w:p>
          <w:p w14:paraId="0248BB01" w14:textId="77777777" w:rsidR="00F174D5" w:rsidRDefault="00434625">
            <w:pPr>
              <w:numPr>
                <w:ilvl w:val="0"/>
                <w:numId w:val="82"/>
              </w:numPr>
              <w:pBdr>
                <w:top w:val="nil"/>
                <w:left w:val="nil"/>
                <w:bottom w:val="nil"/>
                <w:right w:val="nil"/>
                <w:between w:val="nil"/>
              </w:pBdr>
              <w:tabs>
                <w:tab w:val="left" w:pos="284"/>
              </w:tabs>
              <w:spacing w:after="0" w:line="360" w:lineRule="auto"/>
              <w:ind w:right="111"/>
              <w:jc w:val="both"/>
              <w:rPr>
                <w:rFonts w:ascii="Arial" w:eastAsia="Arial" w:hAnsi="Arial" w:cs="Arial"/>
                <w:sz w:val="20"/>
                <w:szCs w:val="20"/>
              </w:rPr>
            </w:pPr>
            <w:r>
              <w:rPr>
                <w:rFonts w:ascii="Arial" w:eastAsia="Arial" w:hAnsi="Arial" w:cs="Arial"/>
                <w:sz w:val="20"/>
                <w:szCs w:val="20"/>
              </w:rPr>
              <w:t>CERQUEIRA, Jorge Pereira de. Sistemas de gestão integrados: ISO 9001, ISO 14001, OHSAS 18001, SA 8000,  NBR 16001: conceitos e aplicações. Rio de Janeiro (RJ): Qualitymark, 2007. 499 p.   658.562 C416s</w:t>
            </w:r>
          </w:p>
          <w:p w14:paraId="3B3AD86D" w14:textId="77777777" w:rsidR="00F174D5" w:rsidRDefault="00434625">
            <w:pPr>
              <w:numPr>
                <w:ilvl w:val="0"/>
                <w:numId w:val="82"/>
              </w:numPr>
              <w:pBdr>
                <w:top w:val="nil"/>
                <w:left w:val="nil"/>
                <w:bottom w:val="nil"/>
                <w:right w:val="nil"/>
                <w:between w:val="nil"/>
              </w:pBdr>
              <w:tabs>
                <w:tab w:val="left" w:pos="260"/>
              </w:tabs>
              <w:spacing w:after="0" w:line="360" w:lineRule="auto"/>
              <w:jc w:val="both"/>
              <w:rPr>
                <w:rFonts w:ascii="Arial" w:eastAsia="Arial" w:hAnsi="Arial" w:cs="Arial"/>
                <w:sz w:val="20"/>
                <w:szCs w:val="20"/>
              </w:rPr>
            </w:pPr>
            <w:r>
              <w:rPr>
                <w:rFonts w:ascii="Arial" w:eastAsia="Arial" w:hAnsi="Arial" w:cs="Arial"/>
                <w:sz w:val="20"/>
                <w:szCs w:val="20"/>
              </w:rPr>
              <w:t>LIKER, Jeffrey K. O modelo Toyota: 14 princípios de gestão do maior fabricante do mundo. Porto Alegre: Bookman,</w:t>
            </w:r>
          </w:p>
          <w:p w14:paraId="5B8D96E1" w14:textId="77777777" w:rsidR="00F174D5" w:rsidRDefault="00434625">
            <w:pPr>
              <w:numPr>
                <w:ilvl w:val="0"/>
                <w:numId w:val="82"/>
              </w:numPr>
              <w:pBdr>
                <w:top w:val="nil"/>
                <w:left w:val="nil"/>
                <w:bottom w:val="nil"/>
                <w:right w:val="nil"/>
                <w:between w:val="nil"/>
              </w:pBdr>
              <w:spacing w:after="0" w:line="360" w:lineRule="auto"/>
              <w:ind w:right="160"/>
              <w:jc w:val="both"/>
              <w:rPr>
                <w:rFonts w:ascii="Arial" w:eastAsia="Arial" w:hAnsi="Arial" w:cs="Arial"/>
                <w:sz w:val="20"/>
                <w:szCs w:val="20"/>
              </w:rPr>
            </w:pPr>
            <w:r>
              <w:rPr>
                <w:rFonts w:ascii="Arial" w:eastAsia="Arial" w:hAnsi="Arial" w:cs="Arial"/>
                <w:sz w:val="20"/>
                <w:szCs w:val="20"/>
              </w:rPr>
              <w:t>2007. 316p.   658.5 L727m</w:t>
            </w:r>
          </w:p>
          <w:p w14:paraId="61E218F1" w14:textId="77777777" w:rsidR="00F174D5" w:rsidRDefault="00434625">
            <w:pPr>
              <w:numPr>
                <w:ilvl w:val="0"/>
                <w:numId w:val="82"/>
              </w:numPr>
              <w:pBdr>
                <w:top w:val="nil"/>
                <w:left w:val="nil"/>
                <w:bottom w:val="nil"/>
                <w:right w:val="nil"/>
                <w:between w:val="nil"/>
              </w:pBdr>
              <w:tabs>
                <w:tab w:val="left" w:pos="298"/>
              </w:tabs>
              <w:spacing w:after="0" w:line="360" w:lineRule="auto"/>
              <w:ind w:right="116"/>
              <w:jc w:val="both"/>
              <w:rPr>
                <w:rFonts w:ascii="Arial" w:eastAsia="Arial" w:hAnsi="Arial" w:cs="Arial"/>
                <w:sz w:val="20"/>
                <w:szCs w:val="20"/>
              </w:rPr>
            </w:pPr>
            <w:r>
              <w:rPr>
                <w:rFonts w:ascii="Arial" w:eastAsia="Arial" w:hAnsi="Arial" w:cs="Arial"/>
                <w:sz w:val="20"/>
                <w:szCs w:val="20"/>
              </w:rPr>
              <w:t>BOND, Maria T; BUSSE, Angela; PULSTILNICK Renato. Qualidade Total: O que é e como alcançar. ISBN 9788582126424. Editora Intersaberes, 2012.</w:t>
            </w:r>
          </w:p>
        </w:tc>
      </w:tr>
      <w:tr w:rsidR="00F174D5" w14:paraId="76DB0AE5" w14:textId="77777777">
        <w:trPr>
          <w:trHeight w:val="920"/>
        </w:trPr>
        <w:tc>
          <w:tcPr>
            <w:tcW w:w="4879" w:type="dxa"/>
            <w:gridSpan w:val="2"/>
            <w:shd w:val="clear" w:color="auto" w:fill="D9D9D9"/>
          </w:tcPr>
          <w:p w14:paraId="71A0C068"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___________________________</w:t>
            </w:r>
          </w:p>
          <w:p w14:paraId="3F0252D6"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485" w:type="dxa"/>
            <w:shd w:val="clear" w:color="auto" w:fill="D9D9D9"/>
          </w:tcPr>
          <w:p w14:paraId="5730BBB9"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__________________________</w:t>
            </w:r>
          </w:p>
          <w:p w14:paraId="039E9C33" w14:textId="77777777" w:rsidR="00F174D5" w:rsidRDefault="00434625">
            <w:pPr>
              <w:pBdr>
                <w:top w:val="nil"/>
                <w:left w:val="nil"/>
                <w:bottom w:val="nil"/>
                <w:right w:val="nil"/>
                <w:between w:val="nil"/>
              </w:pBdr>
              <w:spacing w:after="0" w:line="360" w:lineRule="auto"/>
              <w:ind w:left="122"/>
              <w:jc w:val="center"/>
              <w:rPr>
                <w:rFonts w:ascii="Arial" w:eastAsia="Arial" w:hAnsi="Arial" w:cs="Arial"/>
                <w:b/>
                <w:sz w:val="20"/>
                <w:szCs w:val="20"/>
              </w:rPr>
            </w:pPr>
            <w:r>
              <w:rPr>
                <w:rFonts w:ascii="Arial" w:eastAsia="Arial" w:hAnsi="Arial" w:cs="Arial"/>
                <w:b/>
                <w:sz w:val="20"/>
                <w:szCs w:val="20"/>
              </w:rPr>
              <w:t>Setor Pedagógico</w:t>
            </w:r>
          </w:p>
        </w:tc>
      </w:tr>
    </w:tbl>
    <w:p w14:paraId="4C3DE023" w14:textId="77777777" w:rsidR="00F174D5" w:rsidRDefault="00F174D5">
      <w:pPr>
        <w:pBdr>
          <w:top w:val="nil"/>
          <w:left w:val="nil"/>
          <w:bottom w:val="nil"/>
          <w:right w:val="nil"/>
          <w:between w:val="nil"/>
        </w:pBdr>
        <w:spacing w:after="0" w:line="360" w:lineRule="auto"/>
        <w:jc w:val="both"/>
        <w:rPr>
          <w:rFonts w:ascii="Arial" w:eastAsia="Arial" w:hAnsi="Arial" w:cs="Arial"/>
          <w:sz w:val="15"/>
          <w:szCs w:val="15"/>
        </w:rPr>
      </w:pPr>
    </w:p>
    <w:tbl>
      <w:tblPr>
        <w:tblStyle w:val="aff5"/>
        <w:tblW w:w="936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1058"/>
        <w:gridCol w:w="4544"/>
        <w:gridCol w:w="142"/>
      </w:tblGrid>
      <w:tr w:rsidR="00F174D5" w14:paraId="4BDAAA04" w14:textId="77777777">
        <w:trPr>
          <w:trHeight w:val="20"/>
        </w:trPr>
        <w:tc>
          <w:tcPr>
            <w:tcW w:w="9364" w:type="dxa"/>
            <w:gridSpan w:val="4"/>
            <w:shd w:val="clear" w:color="auto" w:fill="D9D9D9"/>
          </w:tcPr>
          <w:p w14:paraId="7CCC7CB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ELEMENTOS DE AUTOMAÇÃO</w:t>
            </w:r>
          </w:p>
        </w:tc>
      </w:tr>
      <w:tr w:rsidR="00F174D5" w14:paraId="421BD178" w14:textId="77777777">
        <w:trPr>
          <w:trHeight w:val="20"/>
        </w:trPr>
        <w:tc>
          <w:tcPr>
            <w:tcW w:w="9364" w:type="dxa"/>
            <w:gridSpan w:val="4"/>
            <w:tcBorders>
              <w:top w:val="single" w:sz="46" w:space="0" w:color="D9D9D9"/>
              <w:bottom w:val="nil"/>
            </w:tcBorders>
            <w:shd w:val="clear" w:color="auto" w:fill="F3F3F3"/>
          </w:tcPr>
          <w:p w14:paraId="1EB9346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JTEM025</w:t>
            </w:r>
          </w:p>
        </w:tc>
      </w:tr>
      <w:tr w:rsidR="00F174D5" w14:paraId="414FE580" w14:textId="77777777">
        <w:trPr>
          <w:trHeight w:val="20"/>
        </w:trPr>
        <w:tc>
          <w:tcPr>
            <w:tcW w:w="3620" w:type="dxa"/>
            <w:tcBorders>
              <w:top w:val="single" w:sz="16" w:space="0" w:color="F3F3F3"/>
              <w:bottom w:val="nil"/>
              <w:right w:val="nil"/>
            </w:tcBorders>
          </w:tcPr>
          <w:p w14:paraId="403FCD13"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60</w:t>
            </w:r>
          </w:p>
        </w:tc>
        <w:tc>
          <w:tcPr>
            <w:tcW w:w="5744" w:type="dxa"/>
            <w:gridSpan w:val="3"/>
            <w:tcBorders>
              <w:top w:val="single" w:sz="16" w:space="0" w:color="F3F3F3"/>
              <w:left w:val="nil"/>
              <w:bottom w:val="nil"/>
            </w:tcBorders>
          </w:tcPr>
          <w:p w14:paraId="6AAB1BA1" w14:textId="77777777" w:rsidR="00F174D5" w:rsidRDefault="00434625">
            <w:pPr>
              <w:pBdr>
                <w:top w:val="nil"/>
                <w:left w:val="nil"/>
                <w:bottom w:val="nil"/>
                <w:right w:val="nil"/>
                <w:between w:val="nil"/>
              </w:pBdr>
              <w:tabs>
                <w:tab w:val="left" w:pos="3461"/>
              </w:tabs>
              <w:spacing w:after="0" w:line="360" w:lineRule="auto"/>
              <w:ind w:left="1411"/>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20</w:t>
            </w:r>
          </w:p>
        </w:tc>
      </w:tr>
      <w:tr w:rsidR="00F174D5" w14:paraId="56342AB7" w14:textId="77777777">
        <w:trPr>
          <w:trHeight w:val="20"/>
        </w:trPr>
        <w:tc>
          <w:tcPr>
            <w:tcW w:w="9364" w:type="dxa"/>
            <w:gridSpan w:val="4"/>
            <w:tcBorders>
              <w:top w:val="nil"/>
              <w:bottom w:val="nil"/>
            </w:tcBorders>
            <w:shd w:val="clear" w:color="auto" w:fill="F3F3F3"/>
          </w:tcPr>
          <w:p w14:paraId="31243C9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03</w:t>
            </w:r>
          </w:p>
        </w:tc>
      </w:tr>
      <w:tr w:rsidR="00F174D5" w14:paraId="6D5D4C97" w14:textId="77777777">
        <w:trPr>
          <w:trHeight w:val="20"/>
        </w:trPr>
        <w:tc>
          <w:tcPr>
            <w:tcW w:w="3620" w:type="dxa"/>
            <w:tcBorders>
              <w:top w:val="single" w:sz="18" w:space="0" w:color="F3F3F3"/>
              <w:bottom w:val="nil"/>
              <w:right w:val="nil"/>
            </w:tcBorders>
          </w:tcPr>
          <w:p w14:paraId="2A57967C"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5744" w:type="dxa"/>
            <w:gridSpan w:val="3"/>
            <w:tcBorders>
              <w:top w:val="single" w:sz="18" w:space="0" w:color="F3F3F3"/>
              <w:left w:val="nil"/>
              <w:bottom w:val="nil"/>
            </w:tcBorders>
          </w:tcPr>
          <w:p w14:paraId="7D34CB04"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224C79E4" w14:textId="77777777">
        <w:trPr>
          <w:trHeight w:val="20"/>
        </w:trPr>
        <w:tc>
          <w:tcPr>
            <w:tcW w:w="3620" w:type="dxa"/>
            <w:tcBorders>
              <w:top w:val="nil"/>
              <w:bottom w:val="nil"/>
              <w:right w:val="nil"/>
            </w:tcBorders>
          </w:tcPr>
          <w:p w14:paraId="2F502BAD"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r>
              <w:rPr>
                <w:rFonts w:ascii="Arial" w:eastAsia="Arial" w:hAnsi="Arial" w:cs="Arial"/>
                <w:sz w:val="20"/>
                <w:szCs w:val="20"/>
              </w:rPr>
              <w:t>Quarto</w:t>
            </w:r>
          </w:p>
        </w:tc>
        <w:tc>
          <w:tcPr>
            <w:tcW w:w="5744" w:type="dxa"/>
            <w:gridSpan w:val="3"/>
            <w:tcBorders>
              <w:top w:val="nil"/>
              <w:left w:val="nil"/>
              <w:bottom w:val="nil"/>
            </w:tcBorders>
          </w:tcPr>
          <w:p w14:paraId="31A85833"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1C50538B" w14:textId="77777777">
        <w:trPr>
          <w:trHeight w:val="20"/>
        </w:trPr>
        <w:tc>
          <w:tcPr>
            <w:tcW w:w="9364" w:type="dxa"/>
            <w:gridSpan w:val="4"/>
            <w:tcBorders>
              <w:top w:val="nil"/>
              <w:bottom w:val="single" w:sz="46" w:space="0" w:color="D9D9D9"/>
            </w:tcBorders>
            <w:shd w:val="clear" w:color="auto" w:fill="F3F3F3"/>
          </w:tcPr>
          <w:p w14:paraId="6AECDFB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66A84DC8" w14:textId="77777777">
        <w:trPr>
          <w:trHeight w:val="20"/>
        </w:trPr>
        <w:tc>
          <w:tcPr>
            <w:tcW w:w="9364" w:type="dxa"/>
            <w:gridSpan w:val="4"/>
            <w:tcBorders>
              <w:top w:val="single" w:sz="16" w:space="0" w:color="F3F3F3"/>
            </w:tcBorders>
            <w:shd w:val="clear" w:color="auto" w:fill="D9D9D9"/>
          </w:tcPr>
          <w:p w14:paraId="50A1B4F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251C3EB0" w14:textId="77777777">
        <w:trPr>
          <w:trHeight w:val="20"/>
        </w:trPr>
        <w:tc>
          <w:tcPr>
            <w:tcW w:w="9364" w:type="dxa"/>
            <w:gridSpan w:val="4"/>
            <w:tcBorders>
              <w:top w:val="single" w:sz="42" w:space="0" w:color="D9D9D9"/>
              <w:bottom w:val="single" w:sz="42" w:space="0" w:color="D9D9D9"/>
            </w:tcBorders>
          </w:tcPr>
          <w:p w14:paraId="61BCDAA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Introdução a automação; Sensores industriais; Atuadores industriais; Transmissão de sinais Controladores Lógicos Programáveis.</w:t>
            </w:r>
          </w:p>
        </w:tc>
      </w:tr>
      <w:tr w:rsidR="00F174D5" w14:paraId="05BCB60B" w14:textId="77777777">
        <w:trPr>
          <w:trHeight w:val="20"/>
        </w:trPr>
        <w:tc>
          <w:tcPr>
            <w:tcW w:w="9364" w:type="dxa"/>
            <w:gridSpan w:val="4"/>
            <w:shd w:val="clear" w:color="auto" w:fill="D9D9D9"/>
          </w:tcPr>
          <w:p w14:paraId="479DA48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2E9868AE" w14:textId="77777777">
        <w:trPr>
          <w:trHeight w:val="20"/>
        </w:trPr>
        <w:tc>
          <w:tcPr>
            <w:tcW w:w="9364" w:type="dxa"/>
            <w:gridSpan w:val="4"/>
            <w:tcBorders>
              <w:top w:val="single" w:sz="42" w:space="0" w:color="D9D9D9"/>
              <w:bottom w:val="single" w:sz="46" w:space="0" w:color="D9D9D9"/>
            </w:tcBorders>
          </w:tcPr>
          <w:p w14:paraId="33A07AE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Compreender, analisar e operar sistemas de automação industrial.</w:t>
            </w:r>
          </w:p>
        </w:tc>
      </w:tr>
      <w:tr w:rsidR="00F174D5" w14:paraId="7217824A" w14:textId="77777777">
        <w:trPr>
          <w:trHeight w:val="20"/>
        </w:trPr>
        <w:tc>
          <w:tcPr>
            <w:tcW w:w="9364" w:type="dxa"/>
            <w:gridSpan w:val="4"/>
            <w:shd w:val="clear" w:color="auto" w:fill="D9D9D9"/>
          </w:tcPr>
          <w:p w14:paraId="27F4B6D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385CDB09" w14:textId="77777777">
        <w:trPr>
          <w:trHeight w:val="20"/>
        </w:trPr>
        <w:tc>
          <w:tcPr>
            <w:tcW w:w="9364" w:type="dxa"/>
            <w:gridSpan w:val="4"/>
            <w:tcBorders>
              <w:top w:val="single" w:sz="44" w:space="0" w:color="D9D9D9"/>
              <w:bottom w:val="single" w:sz="46" w:space="0" w:color="D9D9D9"/>
            </w:tcBorders>
          </w:tcPr>
          <w:p w14:paraId="0AEE3A7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1 – Fundamentos teóricos</w:t>
            </w:r>
          </w:p>
          <w:p w14:paraId="704571CB" w14:textId="77777777" w:rsidR="00F174D5" w:rsidRDefault="00434625">
            <w:pPr>
              <w:numPr>
                <w:ilvl w:val="0"/>
                <w:numId w:val="85"/>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Conceitos;</w:t>
            </w:r>
          </w:p>
          <w:p w14:paraId="332B6A0A" w14:textId="77777777" w:rsidR="00F174D5" w:rsidRDefault="00434625">
            <w:pPr>
              <w:numPr>
                <w:ilvl w:val="0"/>
                <w:numId w:val="85"/>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Desenvolvimento da automação;</w:t>
            </w:r>
          </w:p>
          <w:p w14:paraId="238FCDB0" w14:textId="77777777" w:rsidR="00F174D5" w:rsidRDefault="00434625">
            <w:pPr>
              <w:numPr>
                <w:ilvl w:val="0"/>
                <w:numId w:val="85"/>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Componentes da automação;</w:t>
            </w:r>
          </w:p>
          <w:p w14:paraId="5ED29A6C" w14:textId="77777777" w:rsidR="00F174D5" w:rsidRDefault="00434625">
            <w:pPr>
              <w:numPr>
                <w:ilvl w:val="0"/>
                <w:numId w:val="85"/>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Classificação de processos de produção;</w:t>
            </w:r>
          </w:p>
          <w:p w14:paraId="507B17FF" w14:textId="77777777" w:rsidR="00F174D5" w:rsidRDefault="00434625">
            <w:pPr>
              <w:numPr>
                <w:ilvl w:val="0"/>
                <w:numId w:val="85"/>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Aplicações da automação;</w:t>
            </w:r>
          </w:p>
          <w:p w14:paraId="1D5467A8" w14:textId="77777777" w:rsidR="00F174D5" w:rsidRDefault="00434625">
            <w:pPr>
              <w:numPr>
                <w:ilvl w:val="0"/>
                <w:numId w:val="85"/>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O impacto da automação na sociedade.</w:t>
            </w:r>
          </w:p>
          <w:p w14:paraId="4A195F96"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A74E93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2 – Atuadores e válvulas industriais</w:t>
            </w:r>
          </w:p>
          <w:p w14:paraId="0224AAA5" w14:textId="77777777" w:rsidR="00F174D5" w:rsidRDefault="00434625">
            <w:pPr>
              <w:numPr>
                <w:ilvl w:val="0"/>
                <w:numId w:val="84"/>
              </w:numPr>
              <w:pBdr>
                <w:top w:val="nil"/>
                <w:left w:val="nil"/>
                <w:bottom w:val="nil"/>
                <w:right w:val="nil"/>
                <w:between w:val="nil"/>
              </w:pBdr>
              <w:tabs>
                <w:tab w:val="left" w:pos="523"/>
                <w:tab w:val="left" w:pos="524"/>
              </w:tabs>
              <w:spacing w:after="0" w:line="360" w:lineRule="auto"/>
              <w:jc w:val="both"/>
            </w:pPr>
            <w:r>
              <w:rPr>
                <w:rFonts w:ascii="Arial" w:eastAsia="Arial" w:hAnsi="Arial" w:cs="Arial"/>
                <w:sz w:val="20"/>
                <w:szCs w:val="20"/>
              </w:rPr>
              <w:t>Tipos de atuadores e válvulas;</w:t>
            </w:r>
          </w:p>
          <w:p w14:paraId="53B33B7B" w14:textId="77777777" w:rsidR="00F174D5" w:rsidRDefault="00434625">
            <w:pPr>
              <w:numPr>
                <w:ilvl w:val="0"/>
                <w:numId w:val="84"/>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Aplicação de atuadores e válvulas.</w:t>
            </w:r>
          </w:p>
          <w:p w14:paraId="1DFDB8BA"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29A4764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3 – Sensores industriais</w:t>
            </w:r>
          </w:p>
          <w:p w14:paraId="255AA9A2" w14:textId="77777777" w:rsidR="00F174D5" w:rsidRDefault="00434625">
            <w:pPr>
              <w:numPr>
                <w:ilvl w:val="0"/>
                <w:numId w:val="73"/>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Sensores analógicos e digitais;</w:t>
            </w:r>
          </w:p>
          <w:p w14:paraId="222A80E6" w14:textId="77777777" w:rsidR="00F174D5" w:rsidRDefault="00434625">
            <w:pPr>
              <w:numPr>
                <w:ilvl w:val="0"/>
                <w:numId w:val="73"/>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Princípios de funcionamento;</w:t>
            </w:r>
          </w:p>
          <w:p w14:paraId="539FB140" w14:textId="77777777" w:rsidR="00F174D5" w:rsidRDefault="00434625">
            <w:pPr>
              <w:numPr>
                <w:ilvl w:val="0"/>
                <w:numId w:val="73"/>
              </w:numPr>
              <w:pBdr>
                <w:top w:val="nil"/>
                <w:left w:val="nil"/>
                <w:bottom w:val="nil"/>
                <w:right w:val="nil"/>
                <w:between w:val="nil"/>
              </w:pBdr>
              <w:tabs>
                <w:tab w:val="left" w:pos="523"/>
                <w:tab w:val="left" w:pos="524"/>
              </w:tabs>
              <w:spacing w:after="0" w:line="360" w:lineRule="auto"/>
              <w:jc w:val="both"/>
            </w:pPr>
            <w:r>
              <w:rPr>
                <w:rFonts w:ascii="Arial" w:eastAsia="Arial" w:hAnsi="Arial" w:cs="Arial"/>
                <w:sz w:val="20"/>
                <w:szCs w:val="20"/>
              </w:rPr>
              <w:t>Tipos de sensors;</w:t>
            </w:r>
          </w:p>
          <w:p w14:paraId="305FB8D8" w14:textId="77777777" w:rsidR="00F174D5" w:rsidRDefault="00434625">
            <w:pPr>
              <w:numPr>
                <w:ilvl w:val="0"/>
                <w:numId w:val="73"/>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Sistemas de controle.</w:t>
            </w:r>
          </w:p>
          <w:p w14:paraId="63431314"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F3FD39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4 – Soft Starter e Inversores de frequência</w:t>
            </w:r>
          </w:p>
          <w:p w14:paraId="6EA4FBDA" w14:textId="77777777" w:rsidR="00F174D5" w:rsidRDefault="00434625">
            <w:pPr>
              <w:numPr>
                <w:ilvl w:val="0"/>
                <w:numId w:val="72"/>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Características e aplicações dos Soft Starter e Inversores de frequência;</w:t>
            </w:r>
          </w:p>
          <w:p w14:paraId="4A5EDCA5" w14:textId="77777777" w:rsidR="00F174D5" w:rsidRDefault="00434625">
            <w:pPr>
              <w:numPr>
                <w:ilvl w:val="0"/>
                <w:numId w:val="72"/>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Princípios de funcionamento dos Soft Starter e Inversores de frequência;</w:t>
            </w:r>
          </w:p>
          <w:p w14:paraId="344388EC" w14:textId="77777777" w:rsidR="00F174D5" w:rsidRDefault="00434625">
            <w:pPr>
              <w:numPr>
                <w:ilvl w:val="0"/>
                <w:numId w:val="72"/>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Parametrização dos Soft Starter e Inversores de frequência;</w:t>
            </w:r>
          </w:p>
          <w:p w14:paraId="1DE89D8E" w14:textId="77777777" w:rsidR="00F174D5" w:rsidRDefault="00434625">
            <w:pPr>
              <w:numPr>
                <w:ilvl w:val="0"/>
                <w:numId w:val="72"/>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Práticas de acionamentos com Soft Starter;</w:t>
            </w:r>
          </w:p>
          <w:p w14:paraId="7FF0FF90" w14:textId="77777777" w:rsidR="00F174D5" w:rsidRDefault="00434625">
            <w:pPr>
              <w:numPr>
                <w:ilvl w:val="0"/>
                <w:numId w:val="72"/>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Práticas de acionamentos Inversor de frequência.</w:t>
            </w:r>
          </w:p>
          <w:p w14:paraId="5B89333E"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97FBC2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Unidade 5 – Controladores lógicos programáveis</w:t>
            </w:r>
          </w:p>
          <w:p w14:paraId="7461C37C" w14:textId="77777777" w:rsidR="00F174D5" w:rsidRDefault="00434625">
            <w:pPr>
              <w:numPr>
                <w:ilvl w:val="0"/>
                <w:numId w:val="74"/>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Características e aplicações do CLP;</w:t>
            </w:r>
          </w:p>
          <w:p w14:paraId="65956966" w14:textId="77777777" w:rsidR="00F174D5" w:rsidRDefault="00434625">
            <w:pPr>
              <w:numPr>
                <w:ilvl w:val="0"/>
                <w:numId w:val="74"/>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Princípios de funcionamento do CLP;</w:t>
            </w:r>
          </w:p>
          <w:p w14:paraId="2FF969EA" w14:textId="77777777" w:rsidR="00F174D5" w:rsidRDefault="00434625">
            <w:pPr>
              <w:numPr>
                <w:ilvl w:val="0"/>
                <w:numId w:val="74"/>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Programação e parametrização do CLP;</w:t>
            </w:r>
          </w:p>
          <w:p w14:paraId="0E60F327" w14:textId="77777777" w:rsidR="00F174D5" w:rsidRDefault="00434625">
            <w:pPr>
              <w:numPr>
                <w:ilvl w:val="0"/>
                <w:numId w:val="74"/>
              </w:numPr>
              <w:pBdr>
                <w:top w:val="nil"/>
                <w:left w:val="nil"/>
                <w:bottom w:val="nil"/>
                <w:right w:val="nil"/>
                <w:between w:val="nil"/>
              </w:pBdr>
              <w:tabs>
                <w:tab w:val="left" w:pos="527"/>
                <w:tab w:val="left" w:pos="528"/>
              </w:tabs>
              <w:spacing w:after="0" w:line="360" w:lineRule="auto"/>
              <w:jc w:val="both"/>
            </w:pPr>
            <w:r>
              <w:rPr>
                <w:rFonts w:ascii="Arial" w:eastAsia="Arial" w:hAnsi="Arial" w:cs="Arial"/>
                <w:sz w:val="20"/>
                <w:szCs w:val="20"/>
              </w:rPr>
              <w:t>Práticas de acionamentos e automação industrial com CLP.</w:t>
            </w:r>
          </w:p>
        </w:tc>
      </w:tr>
      <w:tr w:rsidR="00F174D5" w14:paraId="3F23152E" w14:textId="77777777">
        <w:trPr>
          <w:trHeight w:val="20"/>
        </w:trPr>
        <w:tc>
          <w:tcPr>
            <w:tcW w:w="9364" w:type="dxa"/>
            <w:gridSpan w:val="4"/>
            <w:shd w:val="clear" w:color="auto" w:fill="D9D9D9"/>
          </w:tcPr>
          <w:p w14:paraId="5D4BC72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73DF6947" w14:textId="77777777">
        <w:trPr>
          <w:gridAfter w:val="1"/>
          <w:wAfter w:w="142" w:type="dxa"/>
          <w:trHeight w:val="20"/>
        </w:trPr>
        <w:tc>
          <w:tcPr>
            <w:tcW w:w="9222" w:type="dxa"/>
            <w:gridSpan w:val="3"/>
            <w:tcBorders>
              <w:bottom w:val="single" w:sz="46" w:space="0" w:color="D9D9D9"/>
            </w:tcBorders>
          </w:tcPr>
          <w:p w14:paraId="3FF05788" w14:textId="77777777" w:rsidR="00F174D5" w:rsidRDefault="00434625">
            <w:pPr>
              <w:pBdr>
                <w:top w:val="nil"/>
                <w:left w:val="nil"/>
                <w:bottom w:val="nil"/>
                <w:right w:val="nil"/>
                <w:between w:val="nil"/>
              </w:pBdr>
              <w:spacing w:after="0" w:line="360" w:lineRule="auto"/>
              <w:ind w:left="105" w:right="112"/>
              <w:jc w:val="both"/>
              <w:rPr>
                <w:rFonts w:ascii="Arial" w:eastAsia="Arial" w:hAnsi="Arial" w:cs="Arial"/>
                <w:sz w:val="20"/>
                <w:szCs w:val="20"/>
              </w:rPr>
            </w:pPr>
            <w:r>
              <w:rPr>
                <w:rFonts w:ascii="Arial" w:eastAsia="Arial" w:hAnsi="Arial" w:cs="Arial"/>
                <w:sz w:val="20"/>
                <w:szCs w:val="20"/>
              </w:rPr>
              <w:t>A aula será realizada de forma expositiva-dialógica e prática onde poderão ser utilizados recursos como o quadro branco e o projetor de slides.</w:t>
            </w:r>
          </w:p>
          <w:p w14:paraId="025AE3BD" w14:textId="77777777" w:rsidR="00F174D5" w:rsidRDefault="00434625">
            <w:pPr>
              <w:pBdr>
                <w:top w:val="nil"/>
                <w:left w:val="nil"/>
                <w:bottom w:val="nil"/>
                <w:right w:val="nil"/>
                <w:between w:val="nil"/>
              </w:pBdr>
              <w:spacing w:after="0" w:line="360" w:lineRule="auto"/>
              <w:ind w:left="105" w:right="111"/>
              <w:jc w:val="both"/>
              <w:rPr>
                <w:rFonts w:ascii="Arial" w:eastAsia="Arial" w:hAnsi="Arial" w:cs="Arial"/>
                <w:sz w:val="20"/>
                <w:szCs w:val="20"/>
              </w:rPr>
            </w:pPr>
            <w:r>
              <w:rPr>
                <w:rFonts w:ascii="Arial" w:eastAsia="Arial" w:hAnsi="Arial" w:cs="Arial"/>
                <w:sz w:val="20"/>
                <w:szCs w:val="20"/>
              </w:rPr>
              <w:t>Importante destacar que na metodologia serão desenvolvidas as aulas práticas de montagem, parametrização e programação de elementos de automação além de verificações com estudos de casos direcionados a área industrial e de projeto.</w:t>
            </w:r>
          </w:p>
        </w:tc>
      </w:tr>
      <w:tr w:rsidR="00F174D5" w14:paraId="34EA1E55" w14:textId="77777777">
        <w:trPr>
          <w:gridAfter w:val="1"/>
          <w:wAfter w:w="142" w:type="dxa"/>
          <w:trHeight w:val="20"/>
        </w:trPr>
        <w:tc>
          <w:tcPr>
            <w:tcW w:w="9222" w:type="dxa"/>
            <w:gridSpan w:val="3"/>
            <w:shd w:val="clear" w:color="auto" w:fill="D9D9D9"/>
          </w:tcPr>
          <w:p w14:paraId="5CD6BBA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1ECB79EF" w14:textId="77777777">
        <w:trPr>
          <w:gridAfter w:val="1"/>
          <w:wAfter w:w="142" w:type="dxa"/>
          <w:trHeight w:val="20"/>
        </w:trPr>
        <w:tc>
          <w:tcPr>
            <w:tcW w:w="9222" w:type="dxa"/>
            <w:gridSpan w:val="3"/>
            <w:shd w:val="clear" w:color="auto" w:fill="FFFFFF"/>
          </w:tcPr>
          <w:p w14:paraId="149A77DA"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sz w:val="20"/>
                <w:szCs w:val="20"/>
              </w:rPr>
              <w:t>Serão utilizados os seguintes recursos didáticos:</w:t>
            </w:r>
          </w:p>
          <w:p w14:paraId="04F498ED"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Quadro branco, pincel e apagador;</w:t>
            </w:r>
          </w:p>
          <w:p w14:paraId="369B6E73"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Recursos audiovisuais (retroprojetor, computador etc.);</w:t>
            </w:r>
          </w:p>
          <w:p w14:paraId="03E90E05" w14:textId="77777777" w:rsidR="00F174D5" w:rsidRDefault="00434625">
            <w:pPr>
              <w:numPr>
                <w:ilvl w:val="0"/>
                <w:numId w:val="117"/>
              </w:numPr>
              <w:pBdr>
                <w:top w:val="nil"/>
                <w:left w:val="nil"/>
                <w:bottom w:val="nil"/>
                <w:right w:val="nil"/>
                <w:between w:val="nil"/>
              </w:pBdr>
              <w:tabs>
                <w:tab w:val="left" w:pos="226"/>
              </w:tabs>
              <w:spacing w:after="0" w:line="360" w:lineRule="auto"/>
              <w:jc w:val="both"/>
              <w:rPr>
                <w:sz w:val="20"/>
                <w:szCs w:val="20"/>
              </w:rPr>
            </w:pPr>
            <w:r>
              <w:rPr>
                <w:rFonts w:ascii="Arial" w:eastAsia="Arial" w:hAnsi="Arial" w:cs="Arial"/>
                <w:sz w:val="20"/>
                <w:szCs w:val="20"/>
              </w:rPr>
              <w:t>Uso dos laboratórios da eletromecânica.</w:t>
            </w:r>
          </w:p>
        </w:tc>
      </w:tr>
      <w:tr w:rsidR="00F174D5" w14:paraId="5F91EC2C" w14:textId="77777777">
        <w:trPr>
          <w:gridAfter w:val="1"/>
          <w:wAfter w:w="142" w:type="dxa"/>
          <w:trHeight w:val="20"/>
        </w:trPr>
        <w:tc>
          <w:tcPr>
            <w:tcW w:w="9222" w:type="dxa"/>
            <w:gridSpan w:val="3"/>
            <w:shd w:val="clear" w:color="auto" w:fill="D9D9D9"/>
          </w:tcPr>
          <w:p w14:paraId="7F118E6D"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68083FE3" w14:textId="77777777">
        <w:trPr>
          <w:gridAfter w:val="1"/>
          <w:wAfter w:w="142" w:type="dxa"/>
          <w:trHeight w:val="20"/>
        </w:trPr>
        <w:tc>
          <w:tcPr>
            <w:tcW w:w="9222" w:type="dxa"/>
            <w:gridSpan w:val="3"/>
            <w:tcBorders>
              <w:top w:val="single" w:sz="40" w:space="0" w:color="D9D9D9"/>
              <w:bottom w:val="single" w:sz="46" w:space="0" w:color="D9D9D9"/>
            </w:tcBorders>
          </w:tcPr>
          <w:p w14:paraId="7C1E487F" w14:textId="77777777" w:rsidR="00F174D5" w:rsidRDefault="00434625">
            <w:pPr>
              <w:pBdr>
                <w:top w:val="nil"/>
                <w:left w:val="nil"/>
                <w:bottom w:val="nil"/>
                <w:right w:val="nil"/>
                <w:between w:val="nil"/>
              </w:pBdr>
              <w:spacing w:after="0" w:line="360" w:lineRule="auto"/>
              <w:ind w:left="105" w:right="111"/>
              <w:jc w:val="both"/>
              <w:rPr>
                <w:rFonts w:ascii="Arial" w:eastAsia="Arial" w:hAnsi="Arial" w:cs="Arial"/>
                <w:sz w:val="20"/>
                <w:szCs w:val="20"/>
              </w:rPr>
            </w:pPr>
            <w:r>
              <w:rPr>
                <w:rFonts w:ascii="Arial" w:eastAsia="Arial" w:hAnsi="Arial" w:cs="Arial"/>
                <w:sz w:val="20"/>
                <w:szCs w:val="20"/>
              </w:rPr>
              <w:t>A avaliação da disciplina Elementos de Automação ocorrerá em seus aspectos quantitativos, segundo o Regulamento da Organização Didática – ROD, do IFCE.</w:t>
            </w:r>
          </w:p>
          <w:p w14:paraId="30D01B49" w14:textId="77777777" w:rsidR="00F174D5" w:rsidRDefault="00434625">
            <w:pPr>
              <w:pBdr>
                <w:top w:val="nil"/>
                <w:left w:val="nil"/>
                <w:bottom w:val="nil"/>
                <w:right w:val="nil"/>
                <w:between w:val="nil"/>
              </w:pBdr>
              <w:spacing w:after="0" w:line="360" w:lineRule="auto"/>
              <w:ind w:left="105" w:right="116"/>
              <w:jc w:val="both"/>
              <w:rPr>
                <w:rFonts w:ascii="Arial" w:eastAsia="Arial" w:hAnsi="Arial" w:cs="Arial"/>
                <w:sz w:val="20"/>
                <w:szCs w:val="20"/>
              </w:rPr>
            </w:pPr>
            <w:r>
              <w:rPr>
                <w:rFonts w:ascii="Arial" w:eastAsia="Arial" w:hAnsi="Arial" w:cs="Arial"/>
                <w:sz w:val="20"/>
                <w:szCs w:val="20"/>
              </w:rPr>
              <w:t>A avaliação terá caráter formativo, visando ao acompanhamento permanente do aluno. Desta forma, serão usados instrumentos e técnicas diversificadas de avaliação, deixando sempre claro os seus objetivos e critérios. Alguns critérios a serem avaliados são:</w:t>
            </w:r>
          </w:p>
          <w:p w14:paraId="3AB38FC5"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Grau de participação do aluno em atividades que exijam produção individual e em equipe;</w:t>
            </w:r>
          </w:p>
          <w:p w14:paraId="159F40A6"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Planejamento, organização, coerência de idéias e clareza na elaboração de trabalhos escritos ou destinados à demonstração do domínio dos conhecimentos técnico-pedagógicos e científicos adquiridos;</w:t>
            </w:r>
          </w:p>
          <w:p w14:paraId="197FF01B"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Desempenho cognitivo;</w:t>
            </w:r>
          </w:p>
          <w:p w14:paraId="5C2B0071"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Criatividade e o uso de recursos diversificados;</w:t>
            </w:r>
          </w:p>
          <w:p w14:paraId="78BCD793"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Domínio de atuação discente (postura e desempenho).</w:t>
            </w:r>
          </w:p>
          <w:p w14:paraId="7FA70B26" w14:textId="77777777" w:rsidR="00F174D5" w:rsidRDefault="00434625">
            <w:pPr>
              <w:pBdr>
                <w:top w:val="nil"/>
                <w:left w:val="nil"/>
                <w:bottom w:val="nil"/>
                <w:right w:val="nil"/>
                <w:between w:val="nil"/>
              </w:pBdr>
              <w:spacing w:after="0" w:line="360" w:lineRule="auto"/>
              <w:ind w:left="105" w:right="99"/>
              <w:jc w:val="both"/>
              <w:rPr>
                <w:rFonts w:ascii="Arial" w:eastAsia="Arial" w:hAnsi="Arial" w:cs="Arial"/>
                <w:sz w:val="20"/>
                <w:szCs w:val="20"/>
              </w:rPr>
            </w:pPr>
            <w:r>
              <w:rPr>
                <w:rFonts w:ascii="Arial" w:eastAsia="Arial" w:hAnsi="Arial" w:cs="Arial"/>
                <w:sz w:val="20"/>
                <w:szCs w:val="20"/>
              </w:rPr>
              <w:t>Será avaliado também o desempenho dos alunos nas aulas práticas com base em avaliações de desempenho onde serão avaliados critérios como:</w:t>
            </w:r>
          </w:p>
          <w:p w14:paraId="4663AE9C"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Qualidade da medição e identificação de requisitos da metrologia;</w:t>
            </w:r>
          </w:p>
          <w:p w14:paraId="792E6F9C"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Domínio e prática de utilização dos instrumentos de medição;</w:t>
            </w:r>
          </w:p>
          <w:p w14:paraId="057CA4D1"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Criatividade e o uso de recursos diversificados.</w:t>
            </w:r>
          </w:p>
          <w:p w14:paraId="19CBA432" w14:textId="77777777" w:rsidR="00F174D5" w:rsidRDefault="00434625">
            <w:pPr>
              <w:pBdr>
                <w:top w:val="nil"/>
                <w:left w:val="nil"/>
                <w:bottom w:val="nil"/>
                <w:right w:val="nil"/>
                <w:between w:val="nil"/>
              </w:pBdr>
              <w:tabs>
                <w:tab w:val="left" w:pos="825"/>
                <w:tab w:val="left" w:pos="826"/>
              </w:tabs>
              <w:spacing w:after="0" w:line="360" w:lineRule="auto"/>
              <w:ind w:left="465" w:hanging="425"/>
              <w:jc w:val="both"/>
              <w:rPr>
                <w:rFonts w:ascii="Arial" w:eastAsia="Arial" w:hAnsi="Arial" w:cs="Arial"/>
                <w:sz w:val="24"/>
                <w:szCs w:val="24"/>
              </w:rPr>
            </w:pPr>
            <w:r>
              <w:rPr>
                <w:rFonts w:ascii="Arial" w:eastAsia="Arial" w:hAnsi="Arial" w:cs="Arial"/>
                <w:sz w:val="20"/>
                <w:szCs w:val="20"/>
              </w:rPr>
              <w:t>O estudante poderá ser avaliado também mediante:</w:t>
            </w:r>
          </w:p>
          <w:p w14:paraId="3466C378"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Participação em sala de aula;</w:t>
            </w:r>
          </w:p>
          <w:p w14:paraId="65659A00"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Cumprimento das atividades solicitadas no prazo ao longo da duração da disciplina;</w:t>
            </w:r>
          </w:p>
          <w:p w14:paraId="05D1CFD0"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rFonts w:ascii="Arial" w:eastAsia="Arial" w:hAnsi="Arial" w:cs="Arial"/>
                <w:sz w:val="20"/>
                <w:szCs w:val="20"/>
              </w:rPr>
            </w:pPr>
            <w:r>
              <w:rPr>
                <w:rFonts w:ascii="Arial" w:eastAsia="Arial" w:hAnsi="Arial" w:cs="Arial"/>
                <w:sz w:val="20"/>
                <w:szCs w:val="20"/>
              </w:rPr>
              <w:t>Execução de prova escrita;</w:t>
            </w:r>
          </w:p>
          <w:p w14:paraId="5D1E21EC" w14:textId="77777777" w:rsidR="00F174D5" w:rsidRDefault="00434625">
            <w:pPr>
              <w:numPr>
                <w:ilvl w:val="0"/>
                <w:numId w:val="59"/>
              </w:numPr>
              <w:pBdr>
                <w:top w:val="nil"/>
                <w:left w:val="nil"/>
                <w:bottom w:val="nil"/>
                <w:right w:val="nil"/>
                <w:between w:val="nil"/>
              </w:pBdr>
              <w:tabs>
                <w:tab w:val="left" w:pos="825"/>
                <w:tab w:val="left" w:pos="826"/>
              </w:tabs>
              <w:spacing w:after="0" w:line="360" w:lineRule="auto"/>
              <w:jc w:val="both"/>
              <w:rPr>
                <w:sz w:val="24"/>
                <w:szCs w:val="24"/>
              </w:rPr>
            </w:pPr>
            <w:r>
              <w:rPr>
                <w:rFonts w:ascii="Arial" w:eastAsia="Arial" w:hAnsi="Arial" w:cs="Arial"/>
                <w:sz w:val="20"/>
                <w:szCs w:val="20"/>
              </w:rPr>
              <w:t>Participação e execução das aulas práticas.</w:t>
            </w:r>
          </w:p>
        </w:tc>
      </w:tr>
      <w:tr w:rsidR="00F174D5" w14:paraId="374BD0C8" w14:textId="77777777">
        <w:trPr>
          <w:gridAfter w:val="1"/>
          <w:wAfter w:w="142" w:type="dxa"/>
          <w:trHeight w:val="20"/>
        </w:trPr>
        <w:tc>
          <w:tcPr>
            <w:tcW w:w="9222" w:type="dxa"/>
            <w:gridSpan w:val="3"/>
            <w:shd w:val="clear" w:color="auto" w:fill="D9D9D9"/>
          </w:tcPr>
          <w:p w14:paraId="1F87C98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0CF9B1AB" w14:textId="77777777">
        <w:trPr>
          <w:gridAfter w:val="1"/>
          <w:wAfter w:w="142" w:type="dxa"/>
          <w:trHeight w:val="20"/>
        </w:trPr>
        <w:tc>
          <w:tcPr>
            <w:tcW w:w="9222" w:type="dxa"/>
            <w:gridSpan w:val="3"/>
            <w:tcBorders>
              <w:top w:val="single" w:sz="44" w:space="0" w:color="D9D9D9"/>
              <w:bottom w:val="single" w:sz="46" w:space="0" w:color="D9D9D9"/>
            </w:tcBorders>
          </w:tcPr>
          <w:p w14:paraId="72956916" w14:textId="77777777" w:rsidR="00F174D5" w:rsidRDefault="00434625">
            <w:pPr>
              <w:numPr>
                <w:ilvl w:val="0"/>
                <w:numId w:val="61"/>
              </w:numPr>
              <w:pBdr>
                <w:top w:val="nil"/>
                <w:left w:val="nil"/>
                <w:bottom w:val="nil"/>
                <w:right w:val="nil"/>
                <w:between w:val="nil"/>
              </w:pBdr>
              <w:tabs>
                <w:tab w:val="left" w:pos="260"/>
              </w:tabs>
              <w:spacing w:after="0" w:line="360" w:lineRule="auto"/>
              <w:ind w:right="482" w:firstLine="0"/>
              <w:jc w:val="both"/>
            </w:pPr>
            <w:r>
              <w:rPr>
                <w:rFonts w:ascii="Arial" w:eastAsia="Arial" w:hAnsi="Arial" w:cs="Arial"/>
                <w:sz w:val="20"/>
                <w:szCs w:val="20"/>
              </w:rPr>
              <w:t>– CAPELLI, Alexandre. Automação industrial: controle do movimento e processos contínuos. 2. ed. São Paulo, SP: Érica, 2012. 2 v., il, 236 p. ISBN 9788536501178.</w:t>
            </w:r>
          </w:p>
          <w:p w14:paraId="68ED686D" w14:textId="77777777" w:rsidR="00F174D5" w:rsidRDefault="00434625">
            <w:pPr>
              <w:numPr>
                <w:ilvl w:val="0"/>
                <w:numId w:val="61"/>
              </w:numPr>
              <w:pBdr>
                <w:top w:val="nil"/>
                <w:left w:val="nil"/>
                <w:bottom w:val="nil"/>
                <w:right w:val="nil"/>
                <w:between w:val="nil"/>
              </w:pBdr>
              <w:tabs>
                <w:tab w:val="left" w:pos="260"/>
              </w:tabs>
              <w:spacing w:after="0" w:line="360" w:lineRule="auto"/>
              <w:ind w:right="549" w:firstLine="0"/>
              <w:jc w:val="both"/>
            </w:pPr>
            <w:r>
              <w:rPr>
                <w:rFonts w:ascii="Arial" w:eastAsia="Arial" w:hAnsi="Arial" w:cs="Arial"/>
                <w:sz w:val="20"/>
                <w:szCs w:val="20"/>
              </w:rPr>
              <w:t>– FRANCHI, Claiton Moro. Controle de processos industriais: Princípios e aplicações. 1. ed. São Paulo, SP: Érica, 2011. 255 p. ISBN 9788536503691.</w:t>
            </w:r>
          </w:p>
          <w:p w14:paraId="76CC0C1D" w14:textId="77777777" w:rsidR="00F174D5" w:rsidRDefault="00434625">
            <w:pPr>
              <w:numPr>
                <w:ilvl w:val="0"/>
                <w:numId w:val="61"/>
              </w:numPr>
              <w:pBdr>
                <w:top w:val="nil"/>
                <w:left w:val="nil"/>
                <w:bottom w:val="nil"/>
                <w:right w:val="nil"/>
                <w:between w:val="nil"/>
              </w:pBdr>
              <w:tabs>
                <w:tab w:val="left" w:pos="260"/>
              </w:tabs>
              <w:spacing w:after="0" w:line="360" w:lineRule="auto"/>
              <w:ind w:right="549" w:firstLine="0"/>
              <w:jc w:val="both"/>
            </w:pPr>
            <w:r>
              <w:rPr>
                <w:rFonts w:ascii="Arial" w:eastAsia="Arial" w:hAnsi="Arial" w:cs="Arial"/>
                <w:sz w:val="20"/>
                <w:szCs w:val="20"/>
              </w:rPr>
              <w:t>- FRANCHI, Claiton Moro; CAMARGO, Valter L. A. de. Controladores lógicos programáveis: sistemas discretos. 2.ed. São Paulo: Érica, 2009/2011. 352p. 629.89 F816c</w:t>
            </w:r>
          </w:p>
        </w:tc>
      </w:tr>
      <w:tr w:rsidR="00F174D5" w14:paraId="4114C87E" w14:textId="77777777">
        <w:trPr>
          <w:gridAfter w:val="1"/>
          <w:wAfter w:w="142" w:type="dxa"/>
          <w:trHeight w:val="20"/>
        </w:trPr>
        <w:tc>
          <w:tcPr>
            <w:tcW w:w="9222" w:type="dxa"/>
            <w:gridSpan w:val="3"/>
            <w:tcBorders>
              <w:bottom w:val="single" w:sz="4" w:space="0" w:color="000000"/>
            </w:tcBorders>
            <w:shd w:val="clear" w:color="auto" w:fill="D9D9D9"/>
          </w:tcPr>
          <w:p w14:paraId="6221ADC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2F88736D" w14:textId="77777777">
        <w:trPr>
          <w:gridAfter w:val="1"/>
          <w:wAfter w:w="142" w:type="dxa"/>
          <w:trHeight w:val="20"/>
        </w:trPr>
        <w:tc>
          <w:tcPr>
            <w:tcW w:w="9222" w:type="dxa"/>
            <w:gridSpan w:val="3"/>
            <w:tcBorders>
              <w:top w:val="single" w:sz="42" w:space="0" w:color="D9D9D9"/>
            </w:tcBorders>
          </w:tcPr>
          <w:p w14:paraId="555C66C2" w14:textId="77777777" w:rsidR="00F174D5" w:rsidRDefault="00434625">
            <w:pPr>
              <w:numPr>
                <w:ilvl w:val="0"/>
                <w:numId w:val="60"/>
              </w:numPr>
              <w:pBdr>
                <w:top w:val="nil"/>
                <w:left w:val="nil"/>
                <w:bottom w:val="nil"/>
                <w:right w:val="nil"/>
                <w:between w:val="nil"/>
              </w:pBdr>
              <w:tabs>
                <w:tab w:val="left" w:pos="274"/>
              </w:tabs>
              <w:spacing w:after="0" w:line="360" w:lineRule="auto"/>
              <w:ind w:right="114" w:firstLine="0"/>
              <w:jc w:val="both"/>
            </w:pPr>
            <w:r>
              <w:rPr>
                <w:rFonts w:ascii="Arial" w:eastAsia="Arial" w:hAnsi="Arial" w:cs="Arial"/>
                <w:sz w:val="20"/>
                <w:szCs w:val="20"/>
              </w:rPr>
              <w:t>– ALBUQUERQUE, Pedro Urbano B.; ALEXANDRIA, Auzuir Ripardo. Redes Industriais: Aplicações em Sistemas Digitais de Controle Distribuído. Fortaleza: Livro Técnico, 2007.</w:t>
            </w:r>
          </w:p>
          <w:p w14:paraId="54DF0A46" w14:textId="77777777" w:rsidR="00F174D5" w:rsidRDefault="00434625">
            <w:pPr>
              <w:numPr>
                <w:ilvl w:val="0"/>
                <w:numId w:val="60"/>
              </w:numPr>
              <w:pBdr>
                <w:top w:val="nil"/>
                <w:left w:val="nil"/>
                <w:bottom w:val="nil"/>
                <w:right w:val="nil"/>
                <w:between w:val="nil"/>
              </w:pBdr>
              <w:tabs>
                <w:tab w:val="left" w:pos="260"/>
              </w:tabs>
              <w:spacing w:after="0" w:line="360" w:lineRule="auto"/>
              <w:ind w:left="259" w:hanging="154"/>
              <w:jc w:val="both"/>
            </w:pPr>
            <w:r>
              <w:rPr>
                <w:rFonts w:ascii="Arial" w:eastAsia="Arial" w:hAnsi="Arial" w:cs="Arial"/>
                <w:sz w:val="20"/>
                <w:szCs w:val="20"/>
              </w:rPr>
              <w:t>– GROOVER, Mikell. Automação Industrial e sistemas de manufatura. 3. ed – São Paulo: Pearson Prentice Hall, 2011.</w:t>
            </w:r>
          </w:p>
          <w:p w14:paraId="0B9A0B8E" w14:textId="77777777" w:rsidR="00F174D5" w:rsidRDefault="00434625">
            <w:pPr>
              <w:numPr>
                <w:ilvl w:val="0"/>
                <w:numId w:val="60"/>
              </w:numPr>
              <w:pBdr>
                <w:top w:val="nil"/>
                <w:left w:val="nil"/>
                <w:bottom w:val="nil"/>
                <w:right w:val="nil"/>
                <w:between w:val="nil"/>
              </w:pBdr>
              <w:tabs>
                <w:tab w:val="left" w:pos="260"/>
              </w:tabs>
              <w:spacing w:after="0" w:line="360" w:lineRule="auto"/>
              <w:ind w:right="927" w:firstLine="0"/>
              <w:jc w:val="both"/>
            </w:pPr>
            <w:r>
              <w:rPr>
                <w:rFonts w:ascii="Arial" w:eastAsia="Arial" w:hAnsi="Arial" w:cs="Arial"/>
                <w:sz w:val="20"/>
                <w:szCs w:val="20"/>
              </w:rPr>
              <w:t>– UGLI, Alexandre Baratella; SANTOS, Max Mauro Dias. Redes industriais para automação industrial: AS-I, PROFIBUS e PROFINET. 1. ed. São Paulo, SP: Érica, 2010. 174 p., il. ISBN 9788536503288.</w:t>
            </w:r>
          </w:p>
          <w:p w14:paraId="2FB9FE2F" w14:textId="77777777" w:rsidR="00F174D5" w:rsidRDefault="00434625">
            <w:pPr>
              <w:numPr>
                <w:ilvl w:val="0"/>
                <w:numId w:val="60"/>
              </w:numPr>
              <w:pBdr>
                <w:top w:val="nil"/>
                <w:left w:val="nil"/>
                <w:bottom w:val="nil"/>
                <w:right w:val="nil"/>
                <w:between w:val="nil"/>
              </w:pBdr>
              <w:tabs>
                <w:tab w:val="left" w:pos="260"/>
              </w:tabs>
              <w:spacing w:after="0" w:line="360" w:lineRule="auto"/>
              <w:ind w:left="259" w:hanging="154"/>
              <w:jc w:val="both"/>
            </w:pPr>
            <w:r>
              <w:rPr>
                <w:rFonts w:ascii="Arial" w:eastAsia="Arial" w:hAnsi="Arial" w:cs="Arial"/>
                <w:sz w:val="20"/>
                <w:szCs w:val="20"/>
              </w:rPr>
              <w:t>- ROSÁRIO, João Mauricio. Princípios de mecatrônica. ISBN 9788576050100. Editora Pearson. São Paulo, 2005.</w:t>
            </w:r>
          </w:p>
          <w:p w14:paraId="0D592260" w14:textId="77777777" w:rsidR="00F174D5" w:rsidRDefault="00434625">
            <w:pPr>
              <w:pBdr>
                <w:top w:val="nil"/>
                <w:left w:val="nil"/>
                <w:bottom w:val="nil"/>
                <w:right w:val="nil"/>
                <w:between w:val="nil"/>
              </w:pBdr>
              <w:tabs>
                <w:tab w:val="left" w:pos="260"/>
              </w:tabs>
              <w:spacing w:after="0" w:line="360" w:lineRule="auto"/>
              <w:ind w:left="105"/>
              <w:jc w:val="both"/>
            </w:pPr>
            <w:r>
              <w:rPr>
                <w:rFonts w:ascii="Arial" w:eastAsia="Arial" w:hAnsi="Arial" w:cs="Arial"/>
                <w:sz w:val="20"/>
                <w:szCs w:val="20"/>
              </w:rPr>
              <w:t>5 – AGUIRRE, Luis Antonio. Fundamentos de instrumentação. ISBN: 9788581431833. Editora Pearson. 2014.</w:t>
            </w:r>
          </w:p>
        </w:tc>
      </w:tr>
      <w:tr w:rsidR="00F174D5" w14:paraId="774FDCA2" w14:textId="77777777">
        <w:trPr>
          <w:gridAfter w:val="1"/>
          <w:wAfter w:w="142" w:type="dxa"/>
          <w:trHeight w:val="20"/>
        </w:trPr>
        <w:tc>
          <w:tcPr>
            <w:tcW w:w="4678" w:type="dxa"/>
            <w:gridSpan w:val="2"/>
            <w:tcBorders>
              <w:top w:val="single" w:sz="4" w:space="0" w:color="000000"/>
              <w:left w:val="single" w:sz="4" w:space="0" w:color="000000"/>
              <w:bottom w:val="single" w:sz="4" w:space="0" w:color="000000"/>
              <w:right w:val="nil"/>
            </w:tcBorders>
            <w:shd w:val="clear" w:color="auto" w:fill="D9D9D9"/>
          </w:tcPr>
          <w:p w14:paraId="20C0D911" w14:textId="77777777" w:rsidR="00F174D5" w:rsidRDefault="00F174D5">
            <w:pPr>
              <w:pBdr>
                <w:top w:val="nil"/>
                <w:left w:val="nil"/>
                <w:bottom w:val="nil"/>
                <w:right w:val="nil"/>
                <w:between w:val="nil"/>
              </w:pBdr>
              <w:spacing w:after="0"/>
              <w:jc w:val="center"/>
              <w:rPr>
                <w:b/>
                <w:sz w:val="24"/>
                <w:szCs w:val="24"/>
              </w:rPr>
            </w:pPr>
          </w:p>
          <w:p w14:paraId="21542B0F" w14:textId="77777777" w:rsidR="00F174D5" w:rsidRDefault="00434625">
            <w:pPr>
              <w:pBdr>
                <w:top w:val="nil"/>
                <w:left w:val="nil"/>
                <w:bottom w:val="nil"/>
                <w:right w:val="nil"/>
                <w:between w:val="nil"/>
              </w:pBdr>
              <w:spacing w:after="0"/>
              <w:jc w:val="center"/>
              <w:rPr>
                <w:b/>
                <w:sz w:val="24"/>
                <w:szCs w:val="24"/>
              </w:rPr>
            </w:pPr>
            <w:r>
              <w:rPr>
                <w:b/>
                <w:sz w:val="24"/>
                <w:szCs w:val="24"/>
              </w:rPr>
              <w:t>__________________________</w:t>
            </w:r>
          </w:p>
          <w:p w14:paraId="350495AC" w14:textId="77777777" w:rsidR="00F174D5" w:rsidRDefault="00434625">
            <w:pPr>
              <w:widowControl/>
              <w:pBdr>
                <w:top w:val="nil"/>
                <w:left w:val="nil"/>
                <w:bottom w:val="nil"/>
                <w:right w:val="nil"/>
                <w:between w:val="nil"/>
              </w:pBdr>
              <w:spacing w:after="0" w:line="360" w:lineRule="auto"/>
              <w:jc w:val="center"/>
              <w:rPr>
                <w:sz w:val="24"/>
                <w:szCs w:val="24"/>
              </w:rPr>
            </w:pPr>
            <w:r>
              <w:rPr>
                <w:b/>
                <w:sz w:val="24"/>
                <w:szCs w:val="24"/>
              </w:rPr>
              <w:t>Professor do componente curricular</w:t>
            </w:r>
          </w:p>
        </w:tc>
        <w:tc>
          <w:tcPr>
            <w:tcW w:w="4544" w:type="dxa"/>
            <w:tcBorders>
              <w:top w:val="single" w:sz="4" w:space="0" w:color="000000"/>
              <w:left w:val="single" w:sz="4" w:space="0" w:color="000000"/>
              <w:bottom w:val="single" w:sz="4" w:space="0" w:color="000000"/>
              <w:right w:val="single" w:sz="4" w:space="0" w:color="000000"/>
            </w:tcBorders>
            <w:shd w:val="clear" w:color="auto" w:fill="D9D9D9"/>
          </w:tcPr>
          <w:p w14:paraId="0BEEBC4F" w14:textId="77777777" w:rsidR="00F174D5" w:rsidRDefault="00F174D5">
            <w:pPr>
              <w:pBdr>
                <w:top w:val="nil"/>
                <w:left w:val="nil"/>
                <w:bottom w:val="nil"/>
                <w:right w:val="nil"/>
                <w:between w:val="nil"/>
              </w:pBdr>
              <w:tabs>
                <w:tab w:val="left" w:pos="4800"/>
              </w:tabs>
              <w:spacing w:after="0"/>
              <w:jc w:val="center"/>
              <w:rPr>
                <w:b/>
                <w:sz w:val="24"/>
                <w:szCs w:val="24"/>
              </w:rPr>
            </w:pPr>
          </w:p>
          <w:p w14:paraId="60BAC77D" w14:textId="77777777" w:rsidR="00F174D5" w:rsidRDefault="00434625">
            <w:pPr>
              <w:pBdr>
                <w:top w:val="nil"/>
                <w:left w:val="nil"/>
                <w:bottom w:val="nil"/>
                <w:right w:val="nil"/>
                <w:between w:val="nil"/>
              </w:pBdr>
              <w:tabs>
                <w:tab w:val="left" w:pos="4800"/>
              </w:tabs>
              <w:spacing w:after="0"/>
              <w:jc w:val="center"/>
              <w:rPr>
                <w:b/>
                <w:sz w:val="24"/>
                <w:szCs w:val="24"/>
              </w:rPr>
            </w:pPr>
            <w:r>
              <w:rPr>
                <w:b/>
                <w:sz w:val="24"/>
                <w:szCs w:val="24"/>
              </w:rPr>
              <w:t>_______________________________</w:t>
            </w:r>
          </w:p>
          <w:p w14:paraId="7883E75D" w14:textId="77777777" w:rsidR="00F174D5" w:rsidRDefault="00434625">
            <w:pPr>
              <w:widowControl/>
              <w:pBdr>
                <w:top w:val="nil"/>
                <w:left w:val="nil"/>
                <w:bottom w:val="nil"/>
                <w:right w:val="nil"/>
                <w:between w:val="nil"/>
              </w:pBdr>
              <w:spacing w:after="0" w:line="360" w:lineRule="auto"/>
              <w:jc w:val="center"/>
              <w:rPr>
                <w:sz w:val="24"/>
                <w:szCs w:val="24"/>
              </w:rPr>
            </w:pPr>
            <w:r>
              <w:rPr>
                <w:b/>
                <w:sz w:val="24"/>
                <w:szCs w:val="24"/>
              </w:rPr>
              <w:t>Coordenadoria técnico-pedagógica</w:t>
            </w:r>
          </w:p>
        </w:tc>
      </w:tr>
      <w:tr w:rsidR="00F174D5" w14:paraId="02651688" w14:textId="77777777">
        <w:trPr>
          <w:gridAfter w:val="1"/>
          <w:wAfter w:w="142" w:type="dxa"/>
          <w:trHeight w:val="324"/>
        </w:trPr>
        <w:tc>
          <w:tcPr>
            <w:tcW w:w="4678" w:type="dxa"/>
            <w:gridSpan w:val="2"/>
            <w:tcBorders>
              <w:top w:val="single" w:sz="4" w:space="0" w:color="000000"/>
              <w:left w:val="single" w:sz="4" w:space="0" w:color="000000"/>
              <w:bottom w:val="single" w:sz="4" w:space="0" w:color="000000"/>
              <w:right w:val="nil"/>
            </w:tcBorders>
            <w:shd w:val="clear" w:color="auto" w:fill="D9D9D9"/>
          </w:tcPr>
          <w:p w14:paraId="4DD02AD0" w14:textId="77777777" w:rsidR="00F174D5" w:rsidRDefault="00F174D5">
            <w:pPr>
              <w:pBdr>
                <w:top w:val="nil"/>
                <w:left w:val="nil"/>
                <w:bottom w:val="nil"/>
                <w:right w:val="nil"/>
                <w:between w:val="nil"/>
              </w:pBdr>
              <w:spacing w:after="0"/>
              <w:jc w:val="center"/>
              <w:rPr>
                <w:b/>
                <w:sz w:val="24"/>
                <w:szCs w:val="24"/>
              </w:rPr>
            </w:pPr>
          </w:p>
          <w:p w14:paraId="4607400F" w14:textId="77777777" w:rsidR="00F174D5" w:rsidRDefault="00434625">
            <w:pPr>
              <w:pBdr>
                <w:top w:val="nil"/>
                <w:left w:val="nil"/>
                <w:bottom w:val="nil"/>
                <w:right w:val="nil"/>
                <w:between w:val="nil"/>
              </w:pBdr>
              <w:spacing w:after="0"/>
              <w:jc w:val="center"/>
              <w:rPr>
                <w:b/>
                <w:sz w:val="24"/>
                <w:szCs w:val="24"/>
              </w:rPr>
            </w:pPr>
            <w:r>
              <w:rPr>
                <w:b/>
                <w:sz w:val="24"/>
                <w:szCs w:val="24"/>
              </w:rPr>
              <w:t>__________________________</w:t>
            </w:r>
          </w:p>
          <w:p w14:paraId="1F3158C4"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Coordenador do Curso</w:t>
            </w:r>
          </w:p>
        </w:tc>
        <w:tc>
          <w:tcPr>
            <w:tcW w:w="4544" w:type="dxa"/>
            <w:tcBorders>
              <w:top w:val="single" w:sz="4" w:space="0" w:color="000000"/>
              <w:left w:val="single" w:sz="4" w:space="0" w:color="000000"/>
              <w:bottom w:val="single" w:sz="4" w:space="0" w:color="000000"/>
              <w:right w:val="single" w:sz="4" w:space="0" w:color="000000"/>
            </w:tcBorders>
            <w:shd w:val="clear" w:color="auto" w:fill="D9D9D9"/>
          </w:tcPr>
          <w:p w14:paraId="43271E76" w14:textId="77777777" w:rsidR="00F174D5" w:rsidRDefault="00F174D5">
            <w:pPr>
              <w:pBdr>
                <w:top w:val="nil"/>
                <w:left w:val="nil"/>
                <w:bottom w:val="nil"/>
                <w:right w:val="nil"/>
                <w:between w:val="nil"/>
              </w:pBdr>
              <w:tabs>
                <w:tab w:val="left" w:pos="4800"/>
              </w:tabs>
              <w:spacing w:after="0"/>
              <w:jc w:val="center"/>
              <w:rPr>
                <w:b/>
                <w:sz w:val="24"/>
                <w:szCs w:val="24"/>
              </w:rPr>
            </w:pPr>
          </w:p>
          <w:p w14:paraId="4EC864BD" w14:textId="77777777" w:rsidR="00F174D5" w:rsidRDefault="00434625">
            <w:pPr>
              <w:pBdr>
                <w:top w:val="nil"/>
                <w:left w:val="nil"/>
                <w:bottom w:val="nil"/>
                <w:right w:val="nil"/>
                <w:between w:val="nil"/>
              </w:pBdr>
              <w:tabs>
                <w:tab w:val="left" w:pos="4800"/>
              </w:tabs>
              <w:spacing w:after="0"/>
              <w:jc w:val="center"/>
              <w:rPr>
                <w:b/>
                <w:sz w:val="24"/>
                <w:szCs w:val="24"/>
              </w:rPr>
            </w:pPr>
            <w:r>
              <w:rPr>
                <w:b/>
                <w:sz w:val="24"/>
                <w:szCs w:val="24"/>
              </w:rPr>
              <w:t>_______________________________</w:t>
            </w:r>
          </w:p>
          <w:p w14:paraId="78CD989F"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Diretoria de ensino</w:t>
            </w:r>
          </w:p>
        </w:tc>
      </w:tr>
    </w:tbl>
    <w:p w14:paraId="7B1E222A"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4E119F65"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tbl>
      <w:tblPr>
        <w:tblStyle w:val="aff6"/>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536"/>
      </w:tblGrid>
      <w:tr w:rsidR="00F174D5" w14:paraId="090F6B8D" w14:textId="77777777">
        <w:tc>
          <w:tcPr>
            <w:tcW w:w="9214" w:type="dxa"/>
            <w:gridSpan w:val="2"/>
            <w:tcBorders>
              <w:bottom w:val="nil"/>
            </w:tcBorders>
            <w:shd w:val="clear" w:color="auto" w:fill="BFBFBF"/>
          </w:tcPr>
          <w:p w14:paraId="151CB318"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 xml:space="preserve">DISCIPLINA: PROJETO INTEGRADOR </w:t>
            </w:r>
          </w:p>
        </w:tc>
      </w:tr>
      <w:tr w:rsidR="00F174D5" w14:paraId="4EFB3799" w14:textId="77777777">
        <w:tc>
          <w:tcPr>
            <w:tcW w:w="9214" w:type="dxa"/>
            <w:gridSpan w:val="2"/>
            <w:tcBorders>
              <w:top w:val="nil"/>
              <w:left w:val="single" w:sz="4" w:space="0" w:color="000000"/>
              <w:bottom w:val="nil"/>
              <w:right w:val="single" w:sz="4" w:space="0" w:color="000000"/>
            </w:tcBorders>
          </w:tcPr>
          <w:p w14:paraId="2F9DACCE" w14:textId="77777777" w:rsidR="00F174D5" w:rsidRDefault="00434625">
            <w:pPr>
              <w:widowControl/>
              <w:pBdr>
                <w:top w:val="nil"/>
                <w:left w:val="nil"/>
                <w:bottom w:val="nil"/>
                <w:right w:val="nil"/>
                <w:between w:val="nil"/>
              </w:pBdr>
              <w:spacing w:after="0" w:line="360" w:lineRule="auto"/>
              <w:rPr>
                <w:sz w:val="24"/>
                <w:szCs w:val="24"/>
              </w:rPr>
            </w:pPr>
            <w:r>
              <w:rPr>
                <w:b/>
                <w:sz w:val="24"/>
                <w:szCs w:val="24"/>
              </w:rPr>
              <w:t>Código:</w:t>
            </w:r>
            <w:r>
              <w:rPr>
                <w:sz w:val="24"/>
                <w:szCs w:val="24"/>
              </w:rPr>
              <w:t xml:space="preserve"> JTEM026</w:t>
            </w:r>
          </w:p>
        </w:tc>
      </w:tr>
      <w:tr w:rsidR="00F174D5" w14:paraId="49C1C371" w14:textId="77777777">
        <w:tc>
          <w:tcPr>
            <w:tcW w:w="9214" w:type="dxa"/>
            <w:gridSpan w:val="2"/>
            <w:tcBorders>
              <w:top w:val="nil"/>
              <w:left w:val="single" w:sz="4" w:space="0" w:color="000000"/>
              <w:bottom w:val="nil"/>
              <w:right w:val="single" w:sz="4" w:space="0" w:color="000000"/>
            </w:tcBorders>
          </w:tcPr>
          <w:p w14:paraId="1690BD7B" w14:textId="77777777" w:rsidR="00F174D5" w:rsidRDefault="00434625">
            <w:pPr>
              <w:widowControl/>
              <w:pBdr>
                <w:top w:val="nil"/>
                <w:left w:val="nil"/>
                <w:bottom w:val="nil"/>
                <w:right w:val="nil"/>
                <w:between w:val="nil"/>
              </w:pBdr>
              <w:spacing w:after="0" w:line="360" w:lineRule="auto"/>
              <w:rPr>
                <w:sz w:val="24"/>
                <w:szCs w:val="24"/>
              </w:rPr>
            </w:pPr>
            <w:r>
              <w:rPr>
                <w:b/>
                <w:sz w:val="24"/>
                <w:szCs w:val="24"/>
              </w:rPr>
              <w:t>Carga Horária Total:</w:t>
            </w:r>
            <w:r>
              <w:rPr>
                <w:sz w:val="24"/>
                <w:szCs w:val="24"/>
              </w:rPr>
              <w:t xml:space="preserve"> 60 h</w:t>
            </w:r>
            <w:r>
              <w:rPr>
                <w:sz w:val="24"/>
                <w:szCs w:val="24"/>
              </w:rPr>
              <w:tab/>
              <w:t xml:space="preserve">         </w:t>
            </w:r>
            <w:r>
              <w:rPr>
                <w:b/>
                <w:sz w:val="24"/>
                <w:szCs w:val="24"/>
              </w:rPr>
              <w:t>CH Teórica:</w:t>
            </w:r>
            <w:r>
              <w:rPr>
                <w:sz w:val="24"/>
                <w:szCs w:val="24"/>
              </w:rPr>
              <w:t xml:space="preserve"> 30 h                     </w:t>
            </w:r>
            <w:r>
              <w:rPr>
                <w:b/>
                <w:sz w:val="24"/>
                <w:szCs w:val="24"/>
              </w:rPr>
              <w:t>CH Prática:</w:t>
            </w:r>
            <w:r>
              <w:rPr>
                <w:sz w:val="24"/>
                <w:szCs w:val="24"/>
              </w:rPr>
              <w:t xml:space="preserve"> 30 h</w:t>
            </w:r>
          </w:p>
        </w:tc>
      </w:tr>
      <w:tr w:rsidR="00F174D5" w14:paraId="543CBA53" w14:textId="77777777">
        <w:tc>
          <w:tcPr>
            <w:tcW w:w="9214" w:type="dxa"/>
            <w:gridSpan w:val="2"/>
            <w:tcBorders>
              <w:top w:val="nil"/>
              <w:left w:val="single" w:sz="4" w:space="0" w:color="000000"/>
              <w:bottom w:val="nil"/>
              <w:right w:val="single" w:sz="4" w:space="0" w:color="000000"/>
            </w:tcBorders>
          </w:tcPr>
          <w:p w14:paraId="2973A2E3" w14:textId="77777777" w:rsidR="00F174D5" w:rsidRDefault="00434625">
            <w:pPr>
              <w:widowControl/>
              <w:pBdr>
                <w:top w:val="nil"/>
                <w:left w:val="nil"/>
                <w:bottom w:val="nil"/>
                <w:right w:val="nil"/>
                <w:between w:val="nil"/>
              </w:pBdr>
              <w:spacing w:after="0" w:line="360" w:lineRule="auto"/>
              <w:rPr>
                <w:sz w:val="24"/>
                <w:szCs w:val="24"/>
              </w:rPr>
            </w:pPr>
            <w:r>
              <w:rPr>
                <w:b/>
                <w:sz w:val="24"/>
                <w:szCs w:val="24"/>
              </w:rPr>
              <w:t>Número de Créditos:</w:t>
            </w:r>
            <w:r>
              <w:rPr>
                <w:sz w:val="24"/>
                <w:szCs w:val="24"/>
              </w:rPr>
              <w:t xml:space="preserve"> 04</w:t>
            </w:r>
          </w:p>
        </w:tc>
      </w:tr>
      <w:tr w:rsidR="00F174D5" w14:paraId="77320329" w14:textId="77777777">
        <w:tc>
          <w:tcPr>
            <w:tcW w:w="9214" w:type="dxa"/>
            <w:gridSpan w:val="2"/>
            <w:tcBorders>
              <w:top w:val="nil"/>
              <w:left w:val="single" w:sz="4" w:space="0" w:color="000000"/>
              <w:bottom w:val="nil"/>
              <w:right w:val="single" w:sz="4" w:space="0" w:color="000000"/>
            </w:tcBorders>
          </w:tcPr>
          <w:p w14:paraId="38C4F684" w14:textId="77777777" w:rsidR="00F174D5" w:rsidRDefault="00434625">
            <w:pPr>
              <w:pBdr>
                <w:top w:val="nil"/>
                <w:left w:val="nil"/>
                <w:bottom w:val="nil"/>
                <w:right w:val="nil"/>
                <w:between w:val="nil"/>
              </w:pBdr>
              <w:spacing w:after="0" w:line="360" w:lineRule="auto"/>
              <w:jc w:val="both"/>
              <w:rPr>
                <w:sz w:val="24"/>
                <w:szCs w:val="24"/>
              </w:rPr>
            </w:pPr>
            <w:r>
              <w:rPr>
                <w:b/>
                <w:sz w:val="24"/>
                <w:szCs w:val="24"/>
              </w:rPr>
              <w:t>Pré-requisitos:</w:t>
            </w:r>
            <w:r>
              <w:rPr>
                <w:sz w:val="24"/>
                <w:szCs w:val="24"/>
              </w:rPr>
              <w:t xml:space="preserve"> 3º semestre</w:t>
            </w:r>
          </w:p>
        </w:tc>
      </w:tr>
      <w:tr w:rsidR="00F174D5" w14:paraId="07C4DF6B" w14:textId="77777777">
        <w:tc>
          <w:tcPr>
            <w:tcW w:w="9214" w:type="dxa"/>
            <w:gridSpan w:val="2"/>
            <w:tcBorders>
              <w:top w:val="nil"/>
              <w:bottom w:val="nil"/>
            </w:tcBorders>
          </w:tcPr>
          <w:p w14:paraId="54B03A99" w14:textId="77777777" w:rsidR="00F174D5" w:rsidRDefault="00434625">
            <w:pPr>
              <w:widowControl/>
              <w:pBdr>
                <w:top w:val="nil"/>
                <w:left w:val="nil"/>
                <w:bottom w:val="nil"/>
                <w:right w:val="nil"/>
                <w:between w:val="nil"/>
              </w:pBdr>
              <w:spacing w:after="0" w:line="360" w:lineRule="auto"/>
              <w:rPr>
                <w:sz w:val="24"/>
                <w:szCs w:val="24"/>
              </w:rPr>
            </w:pPr>
            <w:r>
              <w:rPr>
                <w:b/>
                <w:sz w:val="24"/>
                <w:szCs w:val="24"/>
              </w:rPr>
              <w:t xml:space="preserve">Semestre: </w:t>
            </w:r>
            <w:r>
              <w:rPr>
                <w:sz w:val="24"/>
                <w:szCs w:val="24"/>
              </w:rPr>
              <w:t>4º</w:t>
            </w:r>
          </w:p>
        </w:tc>
      </w:tr>
      <w:tr w:rsidR="00F174D5" w14:paraId="0D7D15ED" w14:textId="77777777">
        <w:tc>
          <w:tcPr>
            <w:tcW w:w="9214" w:type="dxa"/>
            <w:gridSpan w:val="2"/>
            <w:tcBorders>
              <w:top w:val="nil"/>
              <w:left w:val="single" w:sz="4" w:space="0" w:color="000000"/>
              <w:bottom w:val="nil"/>
              <w:right w:val="single" w:sz="4" w:space="0" w:color="000000"/>
            </w:tcBorders>
          </w:tcPr>
          <w:p w14:paraId="26BBCB90" w14:textId="77777777" w:rsidR="00F174D5" w:rsidRDefault="00434625">
            <w:pPr>
              <w:widowControl/>
              <w:pBdr>
                <w:top w:val="nil"/>
                <w:left w:val="nil"/>
                <w:bottom w:val="nil"/>
                <w:right w:val="nil"/>
                <w:between w:val="nil"/>
              </w:pBdr>
              <w:spacing w:after="0" w:line="360" w:lineRule="auto"/>
              <w:rPr>
                <w:sz w:val="24"/>
                <w:szCs w:val="24"/>
              </w:rPr>
            </w:pPr>
            <w:r>
              <w:rPr>
                <w:b/>
                <w:sz w:val="24"/>
                <w:szCs w:val="24"/>
              </w:rPr>
              <w:t xml:space="preserve">Nível: </w:t>
            </w:r>
            <w:r>
              <w:rPr>
                <w:sz w:val="24"/>
                <w:szCs w:val="24"/>
              </w:rPr>
              <w:t>Técnico</w:t>
            </w:r>
          </w:p>
        </w:tc>
      </w:tr>
      <w:tr w:rsidR="00F174D5" w14:paraId="41479164" w14:textId="77777777">
        <w:tc>
          <w:tcPr>
            <w:tcW w:w="9214" w:type="dxa"/>
            <w:gridSpan w:val="2"/>
            <w:tcBorders>
              <w:top w:val="nil"/>
            </w:tcBorders>
            <w:shd w:val="clear" w:color="auto" w:fill="BFBFBF"/>
          </w:tcPr>
          <w:p w14:paraId="12BEEAEF"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EMENTA</w:t>
            </w:r>
          </w:p>
        </w:tc>
      </w:tr>
      <w:tr w:rsidR="00F174D5" w14:paraId="5A4C1026" w14:textId="77777777">
        <w:tc>
          <w:tcPr>
            <w:tcW w:w="9214" w:type="dxa"/>
            <w:gridSpan w:val="2"/>
          </w:tcPr>
          <w:p w14:paraId="71A17680"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Levantamento analítico do problema; Solução técnica; Montagem do projeto; Desenho do conjunto elétrico e mecânico; Lista de peças; Detalhamento para fabricação; Memorial de especificações; Ferramentas de desenvolvimento de projeto.</w:t>
            </w:r>
          </w:p>
        </w:tc>
      </w:tr>
      <w:tr w:rsidR="00F174D5" w14:paraId="2FE1510B" w14:textId="77777777">
        <w:tc>
          <w:tcPr>
            <w:tcW w:w="9214" w:type="dxa"/>
            <w:gridSpan w:val="2"/>
            <w:shd w:val="clear" w:color="auto" w:fill="BFBFBF"/>
          </w:tcPr>
          <w:p w14:paraId="33146131"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OBJETIVO</w:t>
            </w:r>
          </w:p>
        </w:tc>
      </w:tr>
      <w:tr w:rsidR="00F174D5" w14:paraId="763A1CD3" w14:textId="77777777">
        <w:tc>
          <w:tcPr>
            <w:tcW w:w="9214" w:type="dxa"/>
            <w:gridSpan w:val="2"/>
          </w:tcPr>
          <w:p w14:paraId="71EEEE55"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Elaborar um projeto eletromecânico a partir da compreensão das etapas, fases e requisitos  constantes na elaboração de um projeto eletromecânico. Compreender e elaborar relatórios técnicos.</w:t>
            </w:r>
          </w:p>
        </w:tc>
      </w:tr>
      <w:tr w:rsidR="00F174D5" w14:paraId="373D0FA7" w14:textId="77777777">
        <w:tc>
          <w:tcPr>
            <w:tcW w:w="9214" w:type="dxa"/>
            <w:gridSpan w:val="2"/>
            <w:shd w:val="clear" w:color="auto" w:fill="BFBFBF"/>
          </w:tcPr>
          <w:p w14:paraId="2E70C4DD"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PROGRAMA</w:t>
            </w:r>
          </w:p>
        </w:tc>
      </w:tr>
      <w:tr w:rsidR="00F174D5" w14:paraId="7136AACC" w14:textId="77777777">
        <w:tc>
          <w:tcPr>
            <w:tcW w:w="9214" w:type="dxa"/>
            <w:gridSpan w:val="2"/>
          </w:tcPr>
          <w:p w14:paraId="3C8E4A71"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Unidade 1 – Introdução ao projeto integrador</w:t>
            </w:r>
          </w:p>
          <w:p w14:paraId="39CAA38C" w14:textId="77777777" w:rsidR="00F174D5" w:rsidRDefault="00F174D5">
            <w:pPr>
              <w:widowControl/>
              <w:pBdr>
                <w:top w:val="nil"/>
                <w:left w:val="nil"/>
                <w:bottom w:val="nil"/>
                <w:right w:val="nil"/>
                <w:between w:val="nil"/>
              </w:pBdr>
              <w:spacing w:after="0" w:line="240" w:lineRule="auto"/>
              <w:rPr>
                <w:sz w:val="24"/>
                <w:szCs w:val="24"/>
              </w:rPr>
            </w:pPr>
          </w:p>
          <w:p w14:paraId="2DF10B2D"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O que é o Projeto Integrador;</w:t>
            </w:r>
          </w:p>
          <w:p w14:paraId="1346849C"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Definição das Equipes de Trabalho;</w:t>
            </w:r>
          </w:p>
          <w:p w14:paraId="1359FE2F"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Apresentação de Propostas de Temas;</w:t>
            </w:r>
          </w:p>
          <w:p w14:paraId="7E791CAC"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Definição dos Temas das Equipes.</w:t>
            </w:r>
          </w:p>
          <w:p w14:paraId="074DFD41" w14:textId="77777777" w:rsidR="00F174D5" w:rsidRDefault="00F174D5">
            <w:pPr>
              <w:widowControl/>
              <w:pBdr>
                <w:top w:val="nil"/>
                <w:left w:val="nil"/>
                <w:bottom w:val="nil"/>
                <w:right w:val="nil"/>
                <w:between w:val="nil"/>
              </w:pBdr>
              <w:spacing w:after="0" w:line="360" w:lineRule="auto"/>
              <w:rPr>
                <w:sz w:val="24"/>
                <w:szCs w:val="24"/>
              </w:rPr>
            </w:pPr>
          </w:p>
          <w:p w14:paraId="55F96960"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Unidade 2 – Construção do projeto formal</w:t>
            </w:r>
          </w:p>
          <w:p w14:paraId="5C4C5BA5" w14:textId="77777777" w:rsidR="00F174D5" w:rsidRDefault="00F174D5">
            <w:pPr>
              <w:widowControl/>
              <w:pBdr>
                <w:top w:val="nil"/>
                <w:left w:val="nil"/>
                <w:bottom w:val="nil"/>
                <w:right w:val="nil"/>
                <w:between w:val="nil"/>
              </w:pBdr>
              <w:spacing w:after="0" w:line="240" w:lineRule="auto"/>
              <w:rPr>
                <w:sz w:val="24"/>
                <w:szCs w:val="24"/>
              </w:rPr>
            </w:pPr>
          </w:p>
          <w:p w14:paraId="7864A5A0"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Características de um projeto;</w:t>
            </w:r>
          </w:p>
          <w:p w14:paraId="4832DF6A"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Conceitos básicos de gestão de projetos;</w:t>
            </w:r>
          </w:p>
          <w:p w14:paraId="62B1BBC0"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Levantamento analítico do problema;</w:t>
            </w:r>
          </w:p>
          <w:p w14:paraId="577C9136"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Solução Técnica;</w:t>
            </w:r>
          </w:p>
          <w:p w14:paraId="60DBA400"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Elaboração do projeto escrito;</w:t>
            </w:r>
          </w:p>
          <w:p w14:paraId="652F769B"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Elaboração da apresentação da proposta do projeto: Apresentação Oral.</w:t>
            </w:r>
          </w:p>
          <w:p w14:paraId="68E5F3A5" w14:textId="77777777" w:rsidR="00F174D5" w:rsidRDefault="00F174D5">
            <w:pPr>
              <w:widowControl/>
              <w:pBdr>
                <w:top w:val="nil"/>
                <w:left w:val="nil"/>
                <w:bottom w:val="nil"/>
                <w:right w:val="nil"/>
                <w:between w:val="nil"/>
              </w:pBdr>
              <w:spacing w:after="0" w:line="240" w:lineRule="auto"/>
              <w:rPr>
                <w:sz w:val="24"/>
                <w:szCs w:val="24"/>
              </w:rPr>
            </w:pPr>
          </w:p>
          <w:p w14:paraId="58C0EAE4"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Unidade 3 – Revisão do projeto formal</w:t>
            </w:r>
          </w:p>
          <w:p w14:paraId="7C000085" w14:textId="77777777" w:rsidR="00F174D5" w:rsidRDefault="00F174D5">
            <w:pPr>
              <w:widowControl/>
              <w:pBdr>
                <w:top w:val="nil"/>
                <w:left w:val="nil"/>
                <w:bottom w:val="nil"/>
                <w:right w:val="nil"/>
                <w:between w:val="nil"/>
              </w:pBdr>
              <w:spacing w:after="0" w:line="240" w:lineRule="auto"/>
              <w:rPr>
                <w:sz w:val="24"/>
                <w:szCs w:val="24"/>
              </w:rPr>
            </w:pPr>
          </w:p>
          <w:p w14:paraId="2720EA66"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Características de um projeto;</w:t>
            </w:r>
          </w:p>
          <w:p w14:paraId="34CD1D1A"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Conceitos básicos de gestão de projetos;</w:t>
            </w:r>
          </w:p>
          <w:p w14:paraId="3BE24450"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Levantamento analítico do problema;</w:t>
            </w:r>
          </w:p>
          <w:p w14:paraId="7263910B"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Solução Técnica;</w:t>
            </w:r>
          </w:p>
          <w:p w14:paraId="70C046FC"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Elaboração do projeto escrito.</w:t>
            </w:r>
          </w:p>
          <w:p w14:paraId="1B701248" w14:textId="77777777" w:rsidR="00F174D5" w:rsidRDefault="00F174D5">
            <w:pPr>
              <w:widowControl/>
              <w:pBdr>
                <w:top w:val="nil"/>
                <w:left w:val="nil"/>
                <w:bottom w:val="nil"/>
                <w:right w:val="nil"/>
                <w:between w:val="nil"/>
              </w:pBdr>
              <w:spacing w:after="0" w:line="240" w:lineRule="auto"/>
              <w:rPr>
                <w:sz w:val="24"/>
                <w:szCs w:val="24"/>
              </w:rPr>
            </w:pPr>
          </w:p>
          <w:p w14:paraId="357A1AD1"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Unidade 4 – Desenvolvimento do projeto</w:t>
            </w:r>
          </w:p>
          <w:p w14:paraId="2863826B" w14:textId="77777777" w:rsidR="00F174D5" w:rsidRDefault="00F174D5">
            <w:pPr>
              <w:widowControl/>
              <w:pBdr>
                <w:top w:val="nil"/>
                <w:left w:val="nil"/>
                <w:bottom w:val="nil"/>
                <w:right w:val="nil"/>
                <w:between w:val="nil"/>
              </w:pBdr>
              <w:spacing w:after="0" w:line="240" w:lineRule="auto"/>
              <w:rPr>
                <w:sz w:val="24"/>
                <w:szCs w:val="24"/>
              </w:rPr>
            </w:pPr>
          </w:p>
          <w:p w14:paraId="0C8F0915"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Desenho de conjuntos elétricos e mecânicos;</w:t>
            </w:r>
          </w:p>
          <w:p w14:paraId="665C25AC"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Lista de peças;</w:t>
            </w:r>
          </w:p>
          <w:p w14:paraId="781E166A"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Detalhamento para fabricação;</w:t>
            </w:r>
          </w:p>
          <w:p w14:paraId="354EE608"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Memorial de especificações e cálculos;</w:t>
            </w:r>
          </w:p>
          <w:p w14:paraId="2EDB8EC2"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Normas de projetos e de segurança;</w:t>
            </w:r>
          </w:p>
          <w:p w14:paraId="380077C0"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Coeficientes de segurança;</w:t>
            </w:r>
          </w:p>
          <w:p w14:paraId="04FEE156"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Ferramentas de desenvolvimento de projetos;</w:t>
            </w:r>
          </w:p>
          <w:p w14:paraId="411758E3"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Elaboração de relatórios;</w:t>
            </w:r>
          </w:p>
          <w:p w14:paraId="37B9E298"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Elaboração da apresentação dos resultados: Artigo, relatório técnico e apresentação oral.</w:t>
            </w:r>
          </w:p>
        </w:tc>
      </w:tr>
      <w:tr w:rsidR="00F174D5" w14:paraId="0368BC75" w14:textId="77777777">
        <w:tc>
          <w:tcPr>
            <w:tcW w:w="9214" w:type="dxa"/>
            <w:gridSpan w:val="2"/>
            <w:shd w:val="clear" w:color="auto" w:fill="BFBFBF"/>
          </w:tcPr>
          <w:p w14:paraId="59433C2F"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METODOLOGIA DE ENSINO</w:t>
            </w:r>
          </w:p>
        </w:tc>
      </w:tr>
      <w:tr w:rsidR="00F174D5" w14:paraId="3495E9C3" w14:textId="77777777">
        <w:tc>
          <w:tcPr>
            <w:tcW w:w="9214" w:type="dxa"/>
            <w:gridSpan w:val="2"/>
          </w:tcPr>
          <w:p w14:paraId="64127EC3"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Aulas expositivas dialogadas; Aulas práticas em laboratório; exercícios teórico-práticos; desenvolvimento de projetos e pesquisas individuais e em grupo. Multimídia, textos diversificados, quadro branco e marcadores.</w:t>
            </w:r>
          </w:p>
        </w:tc>
      </w:tr>
      <w:tr w:rsidR="00F174D5" w14:paraId="06FC7291" w14:textId="77777777">
        <w:tc>
          <w:tcPr>
            <w:tcW w:w="9214" w:type="dxa"/>
            <w:gridSpan w:val="2"/>
            <w:shd w:val="clear" w:color="auto" w:fill="BFBFBF"/>
          </w:tcPr>
          <w:p w14:paraId="7635BF65"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RECURSOS</w:t>
            </w:r>
          </w:p>
        </w:tc>
      </w:tr>
      <w:tr w:rsidR="00F174D5" w14:paraId="7DB25F75" w14:textId="77777777">
        <w:tc>
          <w:tcPr>
            <w:tcW w:w="9214" w:type="dxa"/>
            <w:gridSpan w:val="2"/>
          </w:tcPr>
          <w:p w14:paraId="1DC3D54F"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Uso do quadro, pincel e apagador.</w:t>
            </w:r>
          </w:p>
          <w:p w14:paraId="7CDAE6C0"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Recursos multimídia (projetor, computador e periféricos, entre outros);</w:t>
            </w:r>
          </w:p>
          <w:p w14:paraId="74D356A6"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Uso dos laboratórios de eletromecânica;</w:t>
            </w:r>
          </w:p>
          <w:p w14:paraId="6AB004BB" w14:textId="77777777" w:rsidR="00F174D5" w:rsidRDefault="00434625">
            <w:pPr>
              <w:widowControl/>
              <w:pBdr>
                <w:top w:val="nil"/>
                <w:left w:val="nil"/>
                <w:bottom w:val="nil"/>
                <w:right w:val="nil"/>
                <w:between w:val="nil"/>
              </w:pBdr>
              <w:spacing w:after="0" w:line="360" w:lineRule="auto"/>
              <w:rPr>
                <w:sz w:val="24"/>
                <w:szCs w:val="24"/>
              </w:rPr>
            </w:pPr>
            <w:r>
              <w:rPr>
                <w:sz w:val="24"/>
                <w:szCs w:val="24"/>
              </w:rPr>
              <w:t>•</w:t>
            </w:r>
            <w:r>
              <w:rPr>
                <w:sz w:val="24"/>
                <w:szCs w:val="24"/>
              </w:rPr>
              <w:tab/>
              <w:t>Produtos recicláveis (papelão, plástico, papel, vidro, sucata etc.)</w:t>
            </w:r>
          </w:p>
        </w:tc>
      </w:tr>
      <w:tr w:rsidR="00F174D5" w14:paraId="4054086E" w14:textId="77777777">
        <w:tc>
          <w:tcPr>
            <w:tcW w:w="9214" w:type="dxa"/>
            <w:gridSpan w:val="2"/>
            <w:shd w:val="clear" w:color="auto" w:fill="BFBFBF"/>
          </w:tcPr>
          <w:p w14:paraId="3F05106D"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AVALIAÇÃO</w:t>
            </w:r>
          </w:p>
        </w:tc>
      </w:tr>
      <w:tr w:rsidR="00F174D5" w14:paraId="50EF6EB1" w14:textId="77777777">
        <w:tc>
          <w:tcPr>
            <w:tcW w:w="9214" w:type="dxa"/>
            <w:gridSpan w:val="2"/>
          </w:tcPr>
          <w:p w14:paraId="72D42DD6"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A avaliação é um processo contínuo, onde os alunos serão avaliados desde a sua participação nas atividades propostas, pontualidade e através de provas, participação em sala de aula. Apresentação de resultados conforme o projeto idealizado. Uso adequado dos processos de fabricação ao projeto proposto.</w:t>
            </w:r>
          </w:p>
        </w:tc>
      </w:tr>
      <w:tr w:rsidR="00F174D5" w14:paraId="3215BD49" w14:textId="77777777">
        <w:tc>
          <w:tcPr>
            <w:tcW w:w="9214" w:type="dxa"/>
            <w:gridSpan w:val="2"/>
            <w:shd w:val="clear" w:color="auto" w:fill="BFBFBF"/>
          </w:tcPr>
          <w:p w14:paraId="0C765133"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BIBLIOGRAFIA BÁSICA</w:t>
            </w:r>
          </w:p>
        </w:tc>
      </w:tr>
      <w:tr w:rsidR="00F174D5" w14:paraId="5446E482" w14:textId="77777777">
        <w:tc>
          <w:tcPr>
            <w:tcW w:w="9214" w:type="dxa"/>
            <w:gridSpan w:val="2"/>
          </w:tcPr>
          <w:p w14:paraId="070B765C" w14:textId="77777777" w:rsidR="00F174D5" w:rsidRDefault="00434625">
            <w:pPr>
              <w:widowControl/>
              <w:numPr>
                <w:ilvl w:val="0"/>
                <w:numId w:val="56"/>
              </w:numPr>
              <w:pBdr>
                <w:top w:val="nil"/>
                <w:left w:val="nil"/>
                <w:bottom w:val="nil"/>
                <w:right w:val="nil"/>
                <w:between w:val="nil"/>
              </w:pBdr>
              <w:spacing w:after="0" w:line="360" w:lineRule="auto"/>
              <w:jc w:val="both"/>
              <w:rPr>
                <w:sz w:val="24"/>
                <w:szCs w:val="24"/>
              </w:rPr>
            </w:pPr>
            <w:r>
              <w:rPr>
                <w:sz w:val="24"/>
                <w:szCs w:val="24"/>
              </w:rPr>
              <w:t>CERVO, A. L., BERVIAN, P. A. Metodologia Científica. São Paulo: Prentice Hall, 2007.</w:t>
            </w:r>
          </w:p>
          <w:p w14:paraId="5DC85CEB" w14:textId="77777777" w:rsidR="00F174D5" w:rsidRDefault="00434625">
            <w:pPr>
              <w:widowControl/>
              <w:numPr>
                <w:ilvl w:val="0"/>
                <w:numId w:val="56"/>
              </w:numPr>
              <w:pBdr>
                <w:top w:val="nil"/>
                <w:left w:val="nil"/>
                <w:bottom w:val="nil"/>
                <w:right w:val="nil"/>
                <w:between w:val="nil"/>
              </w:pBdr>
              <w:spacing w:after="0" w:line="360" w:lineRule="auto"/>
              <w:jc w:val="both"/>
              <w:rPr>
                <w:sz w:val="24"/>
                <w:szCs w:val="24"/>
              </w:rPr>
            </w:pPr>
            <w:r>
              <w:rPr>
                <w:sz w:val="24"/>
                <w:szCs w:val="24"/>
              </w:rPr>
              <w:t>CARPES, Widomar P. Jr. Introdução ao projeto de produtos. Editora Grupo a Educação S A. Série Tekne. 2014.</w:t>
            </w:r>
          </w:p>
          <w:p w14:paraId="6AA197BC" w14:textId="77777777" w:rsidR="00F174D5" w:rsidRDefault="00434625">
            <w:pPr>
              <w:widowControl/>
              <w:numPr>
                <w:ilvl w:val="0"/>
                <w:numId w:val="56"/>
              </w:numPr>
              <w:pBdr>
                <w:top w:val="nil"/>
                <w:left w:val="nil"/>
                <w:bottom w:val="nil"/>
                <w:right w:val="nil"/>
                <w:between w:val="nil"/>
              </w:pBdr>
              <w:spacing w:after="0" w:line="360" w:lineRule="auto"/>
              <w:jc w:val="both"/>
              <w:rPr>
                <w:sz w:val="24"/>
                <w:szCs w:val="24"/>
              </w:rPr>
            </w:pPr>
            <w:r>
              <w:rPr>
                <w:sz w:val="24"/>
                <w:szCs w:val="24"/>
              </w:rPr>
              <w:t>SHIGLEY, J. E.; Projeto de Engenharia Mecânica. 7. ed. Porto Alegre: Bookman, 2005.</w:t>
            </w:r>
          </w:p>
        </w:tc>
      </w:tr>
      <w:tr w:rsidR="00F174D5" w14:paraId="602FC56F" w14:textId="77777777">
        <w:tc>
          <w:tcPr>
            <w:tcW w:w="9214" w:type="dxa"/>
            <w:gridSpan w:val="2"/>
            <w:shd w:val="clear" w:color="auto" w:fill="BFBFBF"/>
          </w:tcPr>
          <w:p w14:paraId="3EB92791" w14:textId="77777777" w:rsidR="00F174D5" w:rsidRDefault="00434625">
            <w:pPr>
              <w:widowControl/>
              <w:pBdr>
                <w:top w:val="nil"/>
                <w:left w:val="nil"/>
                <w:bottom w:val="nil"/>
                <w:right w:val="nil"/>
                <w:between w:val="nil"/>
              </w:pBdr>
              <w:spacing w:after="0" w:line="360" w:lineRule="auto"/>
              <w:rPr>
                <w:b/>
                <w:sz w:val="24"/>
                <w:szCs w:val="24"/>
              </w:rPr>
            </w:pPr>
            <w:r>
              <w:rPr>
                <w:b/>
                <w:sz w:val="24"/>
                <w:szCs w:val="24"/>
              </w:rPr>
              <w:t>BIBLIOGRAFIA COMPLEMENTAR</w:t>
            </w:r>
          </w:p>
        </w:tc>
      </w:tr>
      <w:tr w:rsidR="00F174D5" w14:paraId="0713486B" w14:textId="77777777">
        <w:tc>
          <w:tcPr>
            <w:tcW w:w="9214" w:type="dxa"/>
            <w:gridSpan w:val="2"/>
          </w:tcPr>
          <w:p w14:paraId="23B61269" w14:textId="77777777" w:rsidR="00F174D5" w:rsidRDefault="00434625">
            <w:pPr>
              <w:widowControl/>
              <w:numPr>
                <w:ilvl w:val="0"/>
                <w:numId w:val="58"/>
              </w:numPr>
              <w:pBdr>
                <w:top w:val="nil"/>
                <w:left w:val="nil"/>
                <w:bottom w:val="nil"/>
                <w:right w:val="nil"/>
                <w:between w:val="nil"/>
              </w:pBdr>
              <w:spacing w:after="0" w:line="360" w:lineRule="auto"/>
              <w:rPr>
                <w:sz w:val="24"/>
                <w:szCs w:val="24"/>
              </w:rPr>
            </w:pPr>
            <w:r>
              <w:rPr>
                <w:sz w:val="24"/>
                <w:szCs w:val="24"/>
              </w:rPr>
              <w:t>BARROS, Aidil Jesus da Silveira. Fundamentos da Metodologia Científica. 3 ed. São Paulo: Pearson Prentice Hall, 2007.</w:t>
            </w:r>
          </w:p>
          <w:p w14:paraId="1AED0CE1" w14:textId="77777777" w:rsidR="00F174D5" w:rsidRDefault="00434625">
            <w:pPr>
              <w:widowControl/>
              <w:numPr>
                <w:ilvl w:val="0"/>
                <w:numId w:val="58"/>
              </w:numPr>
              <w:pBdr>
                <w:top w:val="nil"/>
                <w:left w:val="nil"/>
                <w:bottom w:val="nil"/>
                <w:right w:val="nil"/>
                <w:between w:val="nil"/>
              </w:pBdr>
              <w:spacing w:after="0" w:line="360" w:lineRule="auto"/>
              <w:rPr>
                <w:sz w:val="24"/>
                <w:szCs w:val="24"/>
              </w:rPr>
            </w:pPr>
            <w:r>
              <w:rPr>
                <w:sz w:val="24"/>
                <w:szCs w:val="24"/>
              </w:rPr>
              <w:t xml:space="preserve"> LOPEZ, Ricardo Aldabó. Gerenciamento de projetos: procedimento básico e etapas essenciais. 2ª ed. São Paulo: Artliber, 2006.</w:t>
            </w:r>
          </w:p>
          <w:p w14:paraId="1313D933" w14:textId="77777777" w:rsidR="00F174D5" w:rsidRDefault="00434625">
            <w:pPr>
              <w:widowControl/>
              <w:numPr>
                <w:ilvl w:val="0"/>
                <w:numId w:val="58"/>
              </w:numPr>
              <w:pBdr>
                <w:top w:val="nil"/>
                <w:left w:val="nil"/>
                <w:bottom w:val="nil"/>
                <w:right w:val="nil"/>
                <w:between w:val="nil"/>
              </w:pBdr>
              <w:spacing w:after="0" w:line="360" w:lineRule="auto"/>
              <w:rPr>
                <w:sz w:val="24"/>
                <w:szCs w:val="24"/>
              </w:rPr>
            </w:pPr>
            <w:r>
              <w:rPr>
                <w:sz w:val="24"/>
                <w:szCs w:val="24"/>
              </w:rPr>
              <w:t>NORTON, R., Projeto de Máquinas: Uma Abordagem Integrada. 4. ed. Porto Alegre: Bookman, 2013.</w:t>
            </w:r>
          </w:p>
          <w:p w14:paraId="7B803B9C" w14:textId="77777777" w:rsidR="00F174D5" w:rsidRDefault="00434625">
            <w:pPr>
              <w:widowControl/>
              <w:numPr>
                <w:ilvl w:val="0"/>
                <w:numId w:val="58"/>
              </w:numPr>
              <w:pBdr>
                <w:top w:val="nil"/>
                <w:left w:val="nil"/>
                <w:bottom w:val="nil"/>
                <w:right w:val="nil"/>
                <w:between w:val="nil"/>
              </w:pBdr>
              <w:spacing w:after="0" w:line="360" w:lineRule="auto"/>
              <w:rPr>
                <w:sz w:val="24"/>
                <w:szCs w:val="24"/>
              </w:rPr>
            </w:pPr>
            <w:r>
              <w:rPr>
                <w:sz w:val="24"/>
                <w:szCs w:val="24"/>
              </w:rPr>
              <w:t>MOTT, Robert L. Elementos de máquinas em projetos mecânicos. 5. Ed. ISBN 9788543005904. Editora Pearson. São Paulo, 2015.</w:t>
            </w:r>
          </w:p>
          <w:p w14:paraId="017BD7D2" w14:textId="77777777" w:rsidR="00F174D5" w:rsidRDefault="00434625">
            <w:pPr>
              <w:widowControl/>
              <w:numPr>
                <w:ilvl w:val="0"/>
                <w:numId w:val="58"/>
              </w:numPr>
              <w:pBdr>
                <w:top w:val="nil"/>
                <w:left w:val="nil"/>
                <w:bottom w:val="nil"/>
                <w:right w:val="nil"/>
                <w:between w:val="nil"/>
              </w:pBdr>
              <w:spacing w:after="0" w:line="360" w:lineRule="auto"/>
              <w:rPr>
                <w:sz w:val="24"/>
                <w:szCs w:val="24"/>
              </w:rPr>
            </w:pPr>
            <w:r>
              <w:rPr>
                <w:sz w:val="24"/>
                <w:szCs w:val="24"/>
              </w:rPr>
              <w:t>LAKATOS, E. M.; MARCONI, M. A. Fundamentos de metodologia científica. São Paulo: Atlas, 2010.</w:t>
            </w:r>
          </w:p>
        </w:tc>
      </w:tr>
      <w:tr w:rsidR="00F174D5" w14:paraId="426229B3" w14:textId="77777777">
        <w:trPr>
          <w:trHeight w:val="20"/>
        </w:trPr>
        <w:tc>
          <w:tcPr>
            <w:tcW w:w="4678" w:type="dxa"/>
            <w:tcBorders>
              <w:top w:val="single" w:sz="4" w:space="0" w:color="000000"/>
              <w:left w:val="single" w:sz="4" w:space="0" w:color="000000"/>
              <w:bottom w:val="single" w:sz="4" w:space="0" w:color="000000"/>
              <w:right w:val="nil"/>
            </w:tcBorders>
            <w:shd w:val="clear" w:color="auto" w:fill="D9D9D9"/>
            <w:tcMar>
              <w:left w:w="115" w:type="dxa"/>
              <w:right w:w="115" w:type="dxa"/>
            </w:tcMar>
          </w:tcPr>
          <w:p w14:paraId="09CDDC09" w14:textId="77777777" w:rsidR="00F174D5" w:rsidRDefault="00F174D5">
            <w:pPr>
              <w:pBdr>
                <w:top w:val="nil"/>
                <w:left w:val="nil"/>
                <w:bottom w:val="nil"/>
                <w:right w:val="nil"/>
                <w:between w:val="nil"/>
              </w:pBdr>
              <w:spacing w:after="0"/>
              <w:jc w:val="center"/>
              <w:rPr>
                <w:b/>
                <w:sz w:val="24"/>
                <w:szCs w:val="24"/>
              </w:rPr>
            </w:pPr>
          </w:p>
          <w:p w14:paraId="397EF5DC" w14:textId="77777777" w:rsidR="00F174D5" w:rsidRDefault="00434625">
            <w:pPr>
              <w:pBdr>
                <w:top w:val="nil"/>
                <w:left w:val="nil"/>
                <w:bottom w:val="nil"/>
                <w:right w:val="nil"/>
                <w:between w:val="nil"/>
              </w:pBdr>
              <w:spacing w:after="0"/>
              <w:jc w:val="center"/>
              <w:rPr>
                <w:b/>
                <w:sz w:val="24"/>
                <w:szCs w:val="24"/>
              </w:rPr>
            </w:pPr>
            <w:r>
              <w:rPr>
                <w:b/>
                <w:sz w:val="24"/>
                <w:szCs w:val="24"/>
              </w:rPr>
              <w:t>__________________________</w:t>
            </w:r>
          </w:p>
          <w:p w14:paraId="56AADE09" w14:textId="77777777" w:rsidR="00F174D5" w:rsidRDefault="00434625">
            <w:pPr>
              <w:widowControl/>
              <w:pBdr>
                <w:top w:val="nil"/>
                <w:left w:val="nil"/>
                <w:bottom w:val="nil"/>
                <w:right w:val="nil"/>
                <w:between w:val="nil"/>
              </w:pBdr>
              <w:spacing w:after="0" w:line="360" w:lineRule="auto"/>
              <w:jc w:val="center"/>
              <w:rPr>
                <w:sz w:val="24"/>
                <w:szCs w:val="24"/>
              </w:rPr>
            </w:pPr>
            <w:r>
              <w:rPr>
                <w:b/>
                <w:sz w:val="24"/>
                <w:szCs w:val="24"/>
              </w:rPr>
              <w:t>Professor do componente curricular</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14:paraId="7414F102" w14:textId="77777777" w:rsidR="00F174D5" w:rsidRDefault="00F174D5">
            <w:pPr>
              <w:pBdr>
                <w:top w:val="nil"/>
                <w:left w:val="nil"/>
                <w:bottom w:val="nil"/>
                <w:right w:val="nil"/>
                <w:between w:val="nil"/>
              </w:pBdr>
              <w:tabs>
                <w:tab w:val="left" w:pos="4800"/>
              </w:tabs>
              <w:spacing w:after="0"/>
              <w:jc w:val="center"/>
              <w:rPr>
                <w:b/>
                <w:sz w:val="24"/>
                <w:szCs w:val="24"/>
              </w:rPr>
            </w:pPr>
          </w:p>
          <w:p w14:paraId="626ECF96" w14:textId="77777777" w:rsidR="00F174D5" w:rsidRDefault="00434625">
            <w:pPr>
              <w:pBdr>
                <w:top w:val="nil"/>
                <w:left w:val="nil"/>
                <w:bottom w:val="nil"/>
                <w:right w:val="nil"/>
                <w:between w:val="nil"/>
              </w:pBdr>
              <w:tabs>
                <w:tab w:val="left" w:pos="4800"/>
              </w:tabs>
              <w:spacing w:after="0"/>
              <w:jc w:val="center"/>
              <w:rPr>
                <w:b/>
                <w:sz w:val="24"/>
                <w:szCs w:val="24"/>
              </w:rPr>
            </w:pPr>
            <w:r>
              <w:rPr>
                <w:b/>
                <w:sz w:val="24"/>
                <w:szCs w:val="24"/>
              </w:rPr>
              <w:t>_______________________________</w:t>
            </w:r>
          </w:p>
          <w:p w14:paraId="501EA30E" w14:textId="77777777" w:rsidR="00F174D5" w:rsidRDefault="00434625">
            <w:pPr>
              <w:widowControl/>
              <w:pBdr>
                <w:top w:val="nil"/>
                <w:left w:val="nil"/>
                <w:bottom w:val="nil"/>
                <w:right w:val="nil"/>
                <w:between w:val="nil"/>
              </w:pBdr>
              <w:spacing w:after="0" w:line="360" w:lineRule="auto"/>
              <w:jc w:val="center"/>
              <w:rPr>
                <w:sz w:val="24"/>
                <w:szCs w:val="24"/>
              </w:rPr>
            </w:pPr>
            <w:r>
              <w:rPr>
                <w:b/>
                <w:sz w:val="24"/>
                <w:szCs w:val="24"/>
              </w:rPr>
              <w:t>Coordenadoria técnico-pedagógica</w:t>
            </w:r>
          </w:p>
        </w:tc>
      </w:tr>
      <w:tr w:rsidR="00F174D5" w14:paraId="213EBA15" w14:textId="77777777">
        <w:trPr>
          <w:trHeight w:val="324"/>
        </w:trPr>
        <w:tc>
          <w:tcPr>
            <w:tcW w:w="4678" w:type="dxa"/>
            <w:tcBorders>
              <w:top w:val="single" w:sz="4" w:space="0" w:color="000000"/>
              <w:left w:val="single" w:sz="4" w:space="0" w:color="000000"/>
              <w:bottom w:val="single" w:sz="4" w:space="0" w:color="000000"/>
              <w:right w:val="nil"/>
            </w:tcBorders>
            <w:shd w:val="clear" w:color="auto" w:fill="D9D9D9"/>
            <w:tcMar>
              <w:left w:w="115" w:type="dxa"/>
              <w:right w:w="115" w:type="dxa"/>
            </w:tcMar>
          </w:tcPr>
          <w:p w14:paraId="4AE69B28" w14:textId="77777777" w:rsidR="00F174D5" w:rsidRDefault="00F174D5">
            <w:pPr>
              <w:pBdr>
                <w:top w:val="nil"/>
                <w:left w:val="nil"/>
                <w:bottom w:val="nil"/>
                <w:right w:val="nil"/>
                <w:between w:val="nil"/>
              </w:pBdr>
              <w:spacing w:after="0"/>
              <w:jc w:val="center"/>
              <w:rPr>
                <w:b/>
                <w:sz w:val="24"/>
                <w:szCs w:val="24"/>
              </w:rPr>
            </w:pPr>
          </w:p>
          <w:p w14:paraId="0BDB334A" w14:textId="77777777" w:rsidR="00F174D5" w:rsidRDefault="00434625">
            <w:pPr>
              <w:pBdr>
                <w:top w:val="nil"/>
                <w:left w:val="nil"/>
                <w:bottom w:val="nil"/>
                <w:right w:val="nil"/>
                <w:between w:val="nil"/>
              </w:pBdr>
              <w:spacing w:after="0"/>
              <w:jc w:val="center"/>
              <w:rPr>
                <w:b/>
                <w:sz w:val="24"/>
                <w:szCs w:val="24"/>
              </w:rPr>
            </w:pPr>
            <w:r>
              <w:rPr>
                <w:b/>
                <w:sz w:val="24"/>
                <w:szCs w:val="24"/>
              </w:rPr>
              <w:t>__________________________</w:t>
            </w:r>
          </w:p>
          <w:p w14:paraId="734B449E"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Coordenador do Curso</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14:paraId="29945E15" w14:textId="77777777" w:rsidR="00F174D5" w:rsidRDefault="00F174D5">
            <w:pPr>
              <w:pBdr>
                <w:top w:val="nil"/>
                <w:left w:val="nil"/>
                <w:bottom w:val="nil"/>
                <w:right w:val="nil"/>
                <w:between w:val="nil"/>
              </w:pBdr>
              <w:tabs>
                <w:tab w:val="left" w:pos="4800"/>
              </w:tabs>
              <w:spacing w:after="0"/>
              <w:jc w:val="center"/>
              <w:rPr>
                <w:b/>
                <w:sz w:val="24"/>
                <w:szCs w:val="24"/>
              </w:rPr>
            </w:pPr>
          </w:p>
          <w:p w14:paraId="3BEA08B2" w14:textId="77777777" w:rsidR="00F174D5" w:rsidRDefault="00434625">
            <w:pPr>
              <w:pBdr>
                <w:top w:val="nil"/>
                <w:left w:val="nil"/>
                <w:bottom w:val="nil"/>
                <w:right w:val="nil"/>
                <w:between w:val="nil"/>
              </w:pBdr>
              <w:tabs>
                <w:tab w:val="left" w:pos="4800"/>
              </w:tabs>
              <w:spacing w:after="0"/>
              <w:jc w:val="center"/>
              <w:rPr>
                <w:b/>
                <w:sz w:val="24"/>
                <w:szCs w:val="24"/>
              </w:rPr>
            </w:pPr>
            <w:r>
              <w:rPr>
                <w:b/>
                <w:sz w:val="24"/>
                <w:szCs w:val="24"/>
              </w:rPr>
              <w:t>_______________________________</w:t>
            </w:r>
          </w:p>
          <w:p w14:paraId="1C5C6FEE"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Diretoria de ensino</w:t>
            </w:r>
          </w:p>
        </w:tc>
      </w:tr>
    </w:tbl>
    <w:p w14:paraId="7E756914" w14:textId="77777777" w:rsidR="00F174D5" w:rsidRDefault="00F174D5">
      <w:pPr>
        <w:widowControl/>
        <w:pBdr>
          <w:top w:val="nil"/>
          <w:left w:val="nil"/>
          <w:bottom w:val="nil"/>
          <w:right w:val="nil"/>
          <w:between w:val="nil"/>
        </w:pBdr>
        <w:spacing w:after="0" w:line="360" w:lineRule="auto"/>
        <w:rPr>
          <w:rFonts w:ascii="Arial" w:eastAsia="Arial" w:hAnsi="Arial" w:cs="Arial"/>
          <w:sz w:val="20"/>
          <w:szCs w:val="20"/>
        </w:rPr>
      </w:pPr>
    </w:p>
    <w:p w14:paraId="794D1FF8" w14:textId="77777777" w:rsidR="00F174D5" w:rsidRDefault="00434625">
      <w:pPr>
        <w:pBdr>
          <w:top w:val="nil"/>
          <w:left w:val="nil"/>
          <w:bottom w:val="nil"/>
          <w:right w:val="nil"/>
          <w:between w:val="nil"/>
        </w:pBdr>
        <w:tabs>
          <w:tab w:val="left" w:pos="3665"/>
          <w:tab w:val="left" w:pos="9168"/>
        </w:tabs>
        <w:spacing w:after="0" w:line="360" w:lineRule="auto"/>
        <w:ind w:left="674"/>
        <w:jc w:val="center"/>
        <w:rPr>
          <w:rFonts w:ascii="Arial" w:eastAsia="Arial" w:hAnsi="Arial" w:cs="Arial"/>
          <w:b/>
          <w:sz w:val="20"/>
          <w:szCs w:val="20"/>
          <w:shd w:val="clear" w:color="auto" w:fill="D9D9D9"/>
        </w:rPr>
      </w:pPr>
      <w:r>
        <w:rPr>
          <w:rFonts w:ascii="Arial" w:eastAsia="Arial" w:hAnsi="Arial" w:cs="Arial"/>
          <w:b/>
          <w:sz w:val="20"/>
          <w:szCs w:val="20"/>
          <w:shd w:val="clear" w:color="auto" w:fill="D9D9D9"/>
        </w:rPr>
        <w:t>DISCIPLINAS OPTATIVAS</w:t>
      </w:r>
    </w:p>
    <w:p w14:paraId="1ED0691A" w14:textId="77777777" w:rsidR="00F174D5" w:rsidRDefault="00F174D5">
      <w:pPr>
        <w:pBdr>
          <w:top w:val="nil"/>
          <w:left w:val="nil"/>
          <w:bottom w:val="nil"/>
          <w:right w:val="nil"/>
          <w:between w:val="nil"/>
        </w:pBdr>
        <w:spacing w:after="0" w:line="360" w:lineRule="auto"/>
        <w:jc w:val="both"/>
        <w:rPr>
          <w:rFonts w:ascii="Arial" w:eastAsia="Arial" w:hAnsi="Arial" w:cs="Arial"/>
          <w:b/>
          <w:sz w:val="10"/>
          <w:szCs w:val="10"/>
        </w:rPr>
      </w:pPr>
    </w:p>
    <w:tbl>
      <w:tblPr>
        <w:tblStyle w:val="aff7"/>
        <w:tblW w:w="92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2092"/>
        <w:gridCol w:w="4343"/>
      </w:tblGrid>
      <w:tr w:rsidR="00F174D5" w14:paraId="507B2F8A" w14:textId="77777777">
        <w:trPr>
          <w:trHeight w:val="20"/>
        </w:trPr>
        <w:tc>
          <w:tcPr>
            <w:tcW w:w="9222" w:type="dxa"/>
            <w:gridSpan w:val="3"/>
            <w:shd w:val="clear" w:color="auto" w:fill="D9D9D9"/>
          </w:tcPr>
          <w:p w14:paraId="3C5CD599"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DISCIPLINA: INGLÊS INSTRUMENTAL</w:t>
            </w:r>
          </w:p>
        </w:tc>
      </w:tr>
      <w:tr w:rsidR="00F174D5" w14:paraId="24145149" w14:textId="77777777">
        <w:trPr>
          <w:trHeight w:val="20"/>
        </w:trPr>
        <w:tc>
          <w:tcPr>
            <w:tcW w:w="9222" w:type="dxa"/>
            <w:gridSpan w:val="3"/>
            <w:tcBorders>
              <w:top w:val="single" w:sz="46" w:space="0" w:color="D9D9D9"/>
              <w:bottom w:val="nil"/>
            </w:tcBorders>
            <w:shd w:val="clear" w:color="auto" w:fill="F3F3F3"/>
          </w:tcPr>
          <w:p w14:paraId="20DB9C9F"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JTEM027</w:t>
            </w:r>
          </w:p>
        </w:tc>
      </w:tr>
      <w:tr w:rsidR="00F174D5" w14:paraId="146A851B" w14:textId="77777777">
        <w:trPr>
          <w:trHeight w:val="20"/>
        </w:trPr>
        <w:tc>
          <w:tcPr>
            <w:tcW w:w="2787" w:type="dxa"/>
            <w:tcBorders>
              <w:top w:val="nil"/>
              <w:bottom w:val="nil"/>
              <w:right w:val="nil"/>
            </w:tcBorders>
          </w:tcPr>
          <w:p w14:paraId="3A7F28F9"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Carga Horária Total: </w:t>
            </w:r>
            <w:r>
              <w:rPr>
                <w:rFonts w:ascii="Arial" w:eastAsia="Arial" w:hAnsi="Arial" w:cs="Arial"/>
                <w:sz w:val="20"/>
                <w:szCs w:val="20"/>
              </w:rPr>
              <w:t>40</w:t>
            </w:r>
          </w:p>
        </w:tc>
        <w:tc>
          <w:tcPr>
            <w:tcW w:w="6435" w:type="dxa"/>
            <w:gridSpan w:val="2"/>
            <w:tcBorders>
              <w:top w:val="nil"/>
              <w:left w:val="nil"/>
              <w:bottom w:val="nil"/>
              <w:right w:val="nil"/>
            </w:tcBorders>
          </w:tcPr>
          <w:p w14:paraId="3B53AEED" w14:textId="77777777" w:rsidR="00F174D5" w:rsidRDefault="00434625">
            <w:pPr>
              <w:pBdr>
                <w:top w:val="nil"/>
                <w:left w:val="nil"/>
                <w:bottom w:val="nil"/>
                <w:right w:val="nil"/>
                <w:between w:val="nil"/>
              </w:pBdr>
              <w:tabs>
                <w:tab w:val="left" w:pos="2475"/>
              </w:tabs>
              <w:spacing w:after="0" w:line="360" w:lineRule="auto"/>
              <w:ind w:left="578"/>
              <w:jc w:val="both"/>
              <w:rPr>
                <w:rFonts w:ascii="Arial" w:eastAsia="Arial" w:hAnsi="Arial" w:cs="Arial"/>
                <w:sz w:val="20"/>
                <w:szCs w:val="20"/>
              </w:rPr>
            </w:pPr>
            <w:r>
              <w:rPr>
                <w:rFonts w:ascii="Arial" w:eastAsia="Arial" w:hAnsi="Arial" w:cs="Arial"/>
                <w:sz w:val="20"/>
                <w:szCs w:val="20"/>
              </w:rPr>
              <w:t>CH Teórica: 40</w:t>
            </w:r>
            <w:r>
              <w:rPr>
                <w:rFonts w:ascii="Arial" w:eastAsia="Arial" w:hAnsi="Arial" w:cs="Arial"/>
                <w:sz w:val="20"/>
                <w:szCs w:val="20"/>
              </w:rPr>
              <w:tab/>
              <w:t>CH Prática: 0</w:t>
            </w:r>
          </w:p>
        </w:tc>
      </w:tr>
      <w:tr w:rsidR="00F174D5" w14:paraId="5254FDF6" w14:textId="77777777">
        <w:trPr>
          <w:trHeight w:val="20"/>
        </w:trPr>
        <w:tc>
          <w:tcPr>
            <w:tcW w:w="9222" w:type="dxa"/>
            <w:gridSpan w:val="3"/>
            <w:tcBorders>
              <w:top w:val="nil"/>
              <w:bottom w:val="nil"/>
            </w:tcBorders>
            <w:shd w:val="clear" w:color="auto" w:fill="F3F3F3"/>
          </w:tcPr>
          <w:p w14:paraId="55810977"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Número de Créditos: </w:t>
            </w:r>
            <w:r>
              <w:rPr>
                <w:rFonts w:ascii="Arial" w:eastAsia="Arial" w:hAnsi="Arial" w:cs="Arial"/>
                <w:sz w:val="20"/>
                <w:szCs w:val="20"/>
              </w:rPr>
              <w:t>02</w:t>
            </w:r>
          </w:p>
        </w:tc>
      </w:tr>
      <w:tr w:rsidR="00F174D5" w14:paraId="06B36AB8" w14:textId="77777777">
        <w:trPr>
          <w:trHeight w:val="20"/>
        </w:trPr>
        <w:tc>
          <w:tcPr>
            <w:tcW w:w="2787" w:type="dxa"/>
            <w:tcBorders>
              <w:top w:val="nil"/>
              <w:bottom w:val="nil"/>
              <w:right w:val="nil"/>
            </w:tcBorders>
          </w:tcPr>
          <w:p w14:paraId="219F9724"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Pré-requisitos: </w:t>
            </w:r>
            <w:r>
              <w:rPr>
                <w:rFonts w:ascii="Arial" w:eastAsia="Arial" w:hAnsi="Arial" w:cs="Arial"/>
                <w:sz w:val="20"/>
                <w:szCs w:val="20"/>
              </w:rPr>
              <w:t>Nenhum</w:t>
            </w:r>
          </w:p>
        </w:tc>
        <w:tc>
          <w:tcPr>
            <w:tcW w:w="6435" w:type="dxa"/>
            <w:gridSpan w:val="2"/>
            <w:tcBorders>
              <w:top w:val="nil"/>
              <w:left w:val="nil"/>
              <w:bottom w:val="nil"/>
            </w:tcBorders>
          </w:tcPr>
          <w:p w14:paraId="02761294"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5BECAEB6" w14:textId="77777777">
        <w:trPr>
          <w:trHeight w:val="20"/>
        </w:trPr>
        <w:tc>
          <w:tcPr>
            <w:tcW w:w="2787" w:type="dxa"/>
            <w:tcBorders>
              <w:top w:val="nil"/>
              <w:bottom w:val="nil"/>
              <w:right w:val="nil"/>
            </w:tcBorders>
          </w:tcPr>
          <w:p w14:paraId="2C11DC1B" w14:textId="77777777" w:rsidR="00F174D5" w:rsidRDefault="00434625">
            <w:pPr>
              <w:pBdr>
                <w:top w:val="nil"/>
                <w:left w:val="nil"/>
                <w:bottom w:val="nil"/>
                <w:right w:val="nil"/>
                <w:between w:val="nil"/>
              </w:pBdr>
              <w:spacing w:after="0" w:line="360" w:lineRule="auto"/>
              <w:ind w:left="105"/>
              <w:jc w:val="both"/>
              <w:rPr>
                <w:rFonts w:ascii="Arial" w:eastAsia="Arial" w:hAnsi="Arial" w:cs="Arial"/>
                <w:sz w:val="20"/>
                <w:szCs w:val="20"/>
              </w:rPr>
            </w:pPr>
            <w:r>
              <w:rPr>
                <w:rFonts w:ascii="Arial" w:eastAsia="Arial" w:hAnsi="Arial" w:cs="Arial"/>
                <w:b/>
                <w:sz w:val="20"/>
                <w:szCs w:val="20"/>
              </w:rPr>
              <w:t xml:space="preserve">Semestre: </w:t>
            </w:r>
          </w:p>
        </w:tc>
        <w:tc>
          <w:tcPr>
            <w:tcW w:w="6435" w:type="dxa"/>
            <w:gridSpan w:val="2"/>
            <w:tcBorders>
              <w:top w:val="nil"/>
              <w:left w:val="nil"/>
              <w:bottom w:val="nil"/>
            </w:tcBorders>
          </w:tcPr>
          <w:p w14:paraId="4435B850" w14:textId="77777777" w:rsidR="00F174D5" w:rsidRDefault="00F174D5">
            <w:pPr>
              <w:pBdr>
                <w:top w:val="nil"/>
                <w:left w:val="nil"/>
                <w:bottom w:val="nil"/>
                <w:right w:val="nil"/>
                <w:between w:val="nil"/>
              </w:pBdr>
              <w:spacing w:after="0" w:line="360" w:lineRule="auto"/>
              <w:jc w:val="both"/>
              <w:rPr>
                <w:rFonts w:ascii="Arial" w:eastAsia="Arial" w:hAnsi="Arial" w:cs="Arial"/>
              </w:rPr>
            </w:pPr>
          </w:p>
        </w:tc>
      </w:tr>
      <w:tr w:rsidR="00F174D5" w14:paraId="2D74D274" w14:textId="77777777">
        <w:trPr>
          <w:trHeight w:val="20"/>
        </w:trPr>
        <w:tc>
          <w:tcPr>
            <w:tcW w:w="9222" w:type="dxa"/>
            <w:gridSpan w:val="3"/>
            <w:tcBorders>
              <w:top w:val="nil"/>
              <w:bottom w:val="single" w:sz="42" w:space="0" w:color="D9D9D9"/>
            </w:tcBorders>
            <w:shd w:val="clear" w:color="auto" w:fill="F3F3F3"/>
          </w:tcPr>
          <w:p w14:paraId="21F775F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b/>
                <w:sz w:val="20"/>
                <w:szCs w:val="20"/>
              </w:rPr>
              <w:t xml:space="preserve">Nível: </w:t>
            </w:r>
            <w:r>
              <w:rPr>
                <w:rFonts w:ascii="Arial" w:eastAsia="Arial" w:hAnsi="Arial" w:cs="Arial"/>
                <w:sz w:val="20"/>
                <w:szCs w:val="20"/>
              </w:rPr>
              <w:t>Técnico</w:t>
            </w:r>
          </w:p>
        </w:tc>
      </w:tr>
      <w:tr w:rsidR="00F174D5" w14:paraId="106217F8" w14:textId="77777777">
        <w:trPr>
          <w:trHeight w:val="20"/>
        </w:trPr>
        <w:tc>
          <w:tcPr>
            <w:tcW w:w="9222" w:type="dxa"/>
            <w:gridSpan w:val="3"/>
            <w:shd w:val="clear" w:color="auto" w:fill="D9D9D9"/>
          </w:tcPr>
          <w:p w14:paraId="75BA8A8C"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EMENTA</w:t>
            </w:r>
          </w:p>
        </w:tc>
      </w:tr>
      <w:tr w:rsidR="00F174D5" w14:paraId="5690EDBE" w14:textId="77777777">
        <w:trPr>
          <w:trHeight w:val="20"/>
        </w:trPr>
        <w:tc>
          <w:tcPr>
            <w:tcW w:w="9222" w:type="dxa"/>
            <w:gridSpan w:val="3"/>
            <w:tcBorders>
              <w:top w:val="single" w:sz="46" w:space="0" w:color="D9D9D9"/>
              <w:bottom w:val="single" w:sz="46" w:space="0" w:color="D9D9D9"/>
            </w:tcBorders>
          </w:tcPr>
          <w:p w14:paraId="1E3E495B" w14:textId="77777777" w:rsidR="00F174D5" w:rsidRDefault="00434625">
            <w:pPr>
              <w:pBdr>
                <w:top w:val="nil"/>
                <w:left w:val="nil"/>
                <w:bottom w:val="nil"/>
                <w:right w:val="nil"/>
                <w:between w:val="nil"/>
              </w:pBdr>
              <w:spacing w:after="0" w:line="360" w:lineRule="auto"/>
              <w:ind w:left="105" w:right="104"/>
              <w:jc w:val="both"/>
              <w:rPr>
                <w:rFonts w:ascii="Arial" w:eastAsia="Arial" w:hAnsi="Arial" w:cs="Arial"/>
                <w:sz w:val="20"/>
                <w:szCs w:val="20"/>
              </w:rPr>
            </w:pPr>
            <w:r>
              <w:rPr>
                <w:rFonts w:ascii="Arial" w:eastAsia="Arial" w:hAnsi="Arial" w:cs="Arial"/>
                <w:sz w:val="20"/>
                <w:szCs w:val="20"/>
              </w:rPr>
              <w:t>Estudo da língua inglesa através da leitura de textos em inglês na área técnica de Eletromecânica, tradução, produção escrita, aquisição e ampliação de vocabulário técnico na área e reconhecimento de estruturas morfossintáticas básicas do Inglês.</w:t>
            </w:r>
          </w:p>
        </w:tc>
      </w:tr>
      <w:tr w:rsidR="00F174D5" w14:paraId="64B293DF" w14:textId="77777777">
        <w:trPr>
          <w:trHeight w:val="20"/>
        </w:trPr>
        <w:tc>
          <w:tcPr>
            <w:tcW w:w="9222" w:type="dxa"/>
            <w:gridSpan w:val="3"/>
            <w:shd w:val="clear" w:color="auto" w:fill="D9D9D9"/>
          </w:tcPr>
          <w:p w14:paraId="10FD690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OBJETIVO</w:t>
            </w:r>
          </w:p>
        </w:tc>
      </w:tr>
      <w:tr w:rsidR="00F174D5" w14:paraId="6D381736" w14:textId="77777777">
        <w:trPr>
          <w:trHeight w:val="20"/>
        </w:trPr>
        <w:tc>
          <w:tcPr>
            <w:tcW w:w="9222" w:type="dxa"/>
            <w:gridSpan w:val="3"/>
            <w:tcBorders>
              <w:top w:val="single" w:sz="46" w:space="0" w:color="D9D9D9"/>
              <w:bottom w:val="single" w:sz="46" w:space="0" w:color="D9D9D9"/>
            </w:tcBorders>
          </w:tcPr>
          <w:p w14:paraId="31DFAE8D" w14:textId="77777777" w:rsidR="00F174D5" w:rsidRDefault="00434625">
            <w:pPr>
              <w:pBdr>
                <w:top w:val="nil"/>
                <w:left w:val="nil"/>
                <w:bottom w:val="nil"/>
                <w:right w:val="nil"/>
                <w:between w:val="nil"/>
              </w:pBdr>
              <w:spacing w:after="0" w:line="360" w:lineRule="auto"/>
              <w:ind w:left="105" w:right="163"/>
              <w:jc w:val="both"/>
              <w:rPr>
                <w:rFonts w:ascii="Arial" w:eastAsia="Arial" w:hAnsi="Arial" w:cs="Arial"/>
                <w:sz w:val="20"/>
                <w:szCs w:val="20"/>
              </w:rPr>
            </w:pPr>
            <w:r>
              <w:rPr>
                <w:rFonts w:ascii="Arial" w:eastAsia="Arial" w:hAnsi="Arial" w:cs="Arial"/>
                <w:sz w:val="20"/>
                <w:szCs w:val="20"/>
              </w:rPr>
              <w:t>Desenvolver a habilidade de leitura em língua inglesa na área técnica de Eletromecânica, através de estratégias cognitivas e metacognitivas e reconhecimento de estruturas morfossintáticas básicas da língua inglesa e demais aspectos linguísticos e textuais necessários para a compreensão de textos.</w:t>
            </w:r>
          </w:p>
        </w:tc>
      </w:tr>
      <w:tr w:rsidR="00F174D5" w14:paraId="61372E3B" w14:textId="77777777">
        <w:trPr>
          <w:trHeight w:val="20"/>
        </w:trPr>
        <w:tc>
          <w:tcPr>
            <w:tcW w:w="9222" w:type="dxa"/>
            <w:gridSpan w:val="3"/>
            <w:shd w:val="clear" w:color="auto" w:fill="D9D9D9"/>
          </w:tcPr>
          <w:p w14:paraId="1BDF511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PROGRAMA</w:t>
            </w:r>
          </w:p>
        </w:tc>
      </w:tr>
      <w:tr w:rsidR="00F174D5" w14:paraId="0700F2FE" w14:textId="77777777">
        <w:trPr>
          <w:trHeight w:val="20"/>
        </w:trPr>
        <w:tc>
          <w:tcPr>
            <w:tcW w:w="9222" w:type="dxa"/>
            <w:gridSpan w:val="3"/>
            <w:tcBorders>
              <w:top w:val="single" w:sz="46" w:space="0" w:color="D9D9D9"/>
            </w:tcBorders>
          </w:tcPr>
          <w:p w14:paraId="1CF57AD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color w:val="212121"/>
                <w:sz w:val="20"/>
                <w:szCs w:val="20"/>
              </w:rPr>
              <w:t>UNIDADE I - Níveis de Compreensão Leitora</w:t>
            </w:r>
          </w:p>
          <w:p w14:paraId="1075F85A"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Compreensão geral;</w:t>
            </w:r>
          </w:p>
          <w:p w14:paraId="18C5464D"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Compreensão dos pontos principais;</w:t>
            </w:r>
          </w:p>
          <w:p w14:paraId="6326B4E3"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Compreensão detalhada.</w:t>
            </w:r>
          </w:p>
          <w:p w14:paraId="5EF65C27"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2C3A2F64"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4F38E665"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color w:val="212121"/>
                <w:sz w:val="20"/>
                <w:szCs w:val="20"/>
              </w:rPr>
              <w:t>UNIDADE II - Estratégias de Leitura</w:t>
            </w:r>
          </w:p>
          <w:p w14:paraId="54EB8D14"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Identificação de palavras cognatas;</w:t>
            </w:r>
          </w:p>
          <w:p w14:paraId="6B9010AE"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Identificação de marcas tipográficas;</w:t>
            </w:r>
          </w:p>
          <w:p w14:paraId="10DCC9F1"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Identificação de palavras repetidas;</w:t>
            </w:r>
          </w:p>
          <w:p w14:paraId="013BD73B"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Skimming;</w:t>
            </w:r>
          </w:p>
          <w:p w14:paraId="6FBC9A25"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Scanning;</w:t>
            </w:r>
          </w:p>
          <w:p w14:paraId="3172619F"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Predição;</w:t>
            </w:r>
          </w:p>
          <w:p w14:paraId="0C17F099"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Uso do contexto;</w:t>
            </w:r>
          </w:p>
          <w:p w14:paraId="0D75DD46"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Seletividade;</w:t>
            </w:r>
          </w:p>
          <w:p w14:paraId="7DB6890A"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Tópico frasal;</w:t>
            </w:r>
          </w:p>
          <w:p w14:paraId="5EB430D4"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Uso do dicionário.</w:t>
            </w:r>
          </w:p>
          <w:p w14:paraId="41C219F2"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4E6A2617" w14:textId="77777777" w:rsidR="00F174D5" w:rsidRDefault="00F174D5">
            <w:pPr>
              <w:pBdr>
                <w:top w:val="nil"/>
                <w:left w:val="nil"/>
                <w:bottom w:val="nil"/>
                <w:right w:val="nil"/>
                <w:between w:val="nil"/>
              </w:pBdr>
              <w:spacing w:after="0" w:line="360" w:lineRule="auto"/>
              <w:jc w:val="both"/>
              <w:rPr>
                <w:rFonts w:ascii="Arial" w:eastAsia="Arial" w:hAnsi="Arial" w:cs="Arial"/>
                <w:b/>
                <w:sz w:val="20"/>
                <w:szCs w:val="20"/>
              </w:rPr>
            </w:pPr>
          </w:p>
          <w:p w14:paraId="59441DA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color w:val="212121"/>
                <w:sz w:val="20"/>
                <w:szCs w:val="20"/>
              </w:rPr>
              <w:t>UNIDADE III - Aspectos Léxico-gramaticais</w:t>
            </w:r>
          </w:p>
          <w:p w14:paraId="2531FBE4"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Grupos nominais;</w:t>
            </w:r>
          </w:p>
          <w:p w14:paraId="09990F1B"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Conectivos;</w:t>
            </w:r>
          </w:p>
          <w:p w14:paraId="4FE537E7"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Classes de palavras;</w:t>
            </w:r>
          </w:p>
          <w:p w14:paraId="279E827E" w14:textId="77777777" w:rsidR="00F174D5" w:rsidRDefault="00434625">
            <w:pPr>
              <w:numPr>
                <w:ilvl w:val="0"/>
                <w:numId w:val="34"/>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Grau dos adjetivos;</w:t>
            </w:r>
          </w:p>
        </w:tc>
      </w:tr>
      <w:tr w:rsidR="00F174D5" w14:paraId="556097B6" w14:textId="77777777">
        <w:trPr>
          <w:trHeight w:val="20"/>
        </w:trPr>
        <w:tc>
          <w:tcPr>
            <w:tcW w:w="9222" w:type="dxa"/>
            <w:gridSpan w:val="3"/>
            <w:tcBorders>
              <w:bottom w:val="single" w:sz="46" w:space="0" w:color="D9D9D9"/>
            </w:tcBorders>
          </w:tcPr>
          <w:p w14:paraId="4A76BE3C"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Tempos verbais;</w:t>
            </w:r>
          </w:p>
          <w:p w14:paraId="486CD3F8"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Verbos auxiliares e modais;</w:t>
            </w:r>
          </w:p>
          <w:p w14:paraId="120CB893"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Referência contextual;</w:t>
            </w:r>
          </w:p>
          <w:p w14:paraId="0D118CF6"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Elementos de coesão e coerência;</w:t>
            </w:r>
          </w:p>
          <w:p w14:paraId="75597DA0"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Formação de palavras.</w:t>
            </w:r>
          </w:p>
          <w:p w14:paraId="05354F2D"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692B222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6C908F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color w:val="212121"/>
                <w:sz w:val="20"/>
                <w:szCs w:val="20"/>
              </w:rPr>
              <w:t>UNIDADE IV - Organização de Texto</w:t>
            </w:r>
          </w:p>
          <w:p w14:paraId="596A597A"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Tópico frasal;</w:t>
            </w:r>
          </w:p>
          <w:p w14:paraId="5FF7846C"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Caracterização de parágrafos;</w:t>
            </w:r>
          </w:p>
          <w:p w14:paraId="359FFAAD" w14:textId="77777777" w:rsidR="00F174D5" w:rsidRDefault="00434625">
            <w:pPr>
              <w:numPr>
                <w:ilvl w:val="0"/>
                <w:numId w:val="33"/>
              </w:numPr>
              <w:pBdr>
                <w:top w:val="nil"/>
                <w:left w:val="nil"/>
                <w:bottom w:val="nil"/>
                <w:right w:val="nil"/>
                <w:between w:val="nil"/>
              </w:pBdr>
              <w:tabs>
                <w:tab w:val="left" w:pos="825"/>
                <w:tab w:val="left" w:pos="826"/>
              </w:tabs>
              <w:spacing w:after="0" w:line="360" w:lineRule="auto"/>
              <w:jc w:val="both"/>
            </w:pPr>
            <w:r>
              <w:rPr>
                <w:rFonts w:ascii="Arial" w:eastAsia="Arial" w:hAnsi="Arial" w:cs="Arial"/>
                <w:color w:val="212121"/>
                <w:sz w:val="20"/>
                <w:szCs w:val="20"/>
              </w:rPr>
              <w:t>Organização do texto.</w:t>
            </w:r>
          </w:p>
        </w:tc>
      </w:tr>
      <w:tr w:rsidR="00F174D5" w14:paraId="7122FE7B" w14:textId="77777777">
        <w:trPr>
          <w:trHeight w:val="20"/>
        </w:trPr>
        <w:tc>
          <w:tcPr>
            <w:tcW w:w="9222" w:type="dxa"/>
            <w:gridSpan w:val="3"/>
            <w:shd w:val="clear" w:color="auto" w:fill="D9D9D9"/>
          </w:tcPr>
          <w:p w14:paraId="75A90B4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METODOLOGIA DE ENSINO</w:t>
            </w:r>
          </w:p>
        </w:tc>
      </w:tr>
      <w:tr w:rsidR="00F174D5" w14:paraId="4974D6AA" w14:textId="77777777">
        <w:trPr>
          <w:trHeight w:val="20"/>
        </w:trPr>
        <w:tc>
          <w:tcPr>
            <w:tcW w:w="9222" w:type="dxa"/>
            <w:gridSpan w:val="3"/>
            <w:tcBorders>
              <w:top w:val="single" w:sz="42" w:space="0" w:color="D9D9D9"/>
              <w:bottom w:val="single" w:sz="46" w:space="0" w:color="D9D9D9"/>
            </w:tcBorders>
          </w:tcPr>
          <w:p w14:paraId="6689A466" w14:textId="77777777" w:rsidR="00F174D5" w:rsidRDefault="00434625">
            <w:pPr>
              <w:pBdr>
                <w:top w:val="nil"/>
                <w:left w:val="nil"/>
                <w:bottom w:val="nil"/>
                <w:right w:val="nil"/>
                <w:between w:val="nil"/>
              </w:pBdr>
              <w:spacing w:after="0" w:line="360" w:lineRule="auto"/>
              <w:ind w:left="105" w:right="103"/>
              <w:jc w:val="both"/>
              <w:rPr>
                <w:rFonts w:ascii="Arial" w:eastAsia="Arial" w:hAnsi="Arial" w:cs="Arial"/>
                <w:sz w:val="20"/>
                <w:szCs w:val="20"/>
              </w:rPr>
            </w:pPr>
            <w:r>
              <w:rPr>
                <w:rFonts w:ascii="Arial" w:eastAsia="Arial" w:hAnsi="Arial" w:cs="Arial"/>
                <w:sz w:val="20"/>
                <w:szCs w:val="20"/>
              </w:rPr>
              <w:t>A disciplina é desenvolvida no formato presencial: exposição oral dos conteúdos, leitura e análise de textos, seminários, e atividades a serem desenvolvidas em sala de aula e extra-sala, individualmente ou em grupo. A aula será expositiva- dialógica, em que se fará uso de debates, participação dos alunos, entre outros. Os conteúdos das aulas serão detalhados conforme o cronograma do semestre. Como recursos, poderão ser utilizados o quadro branco, pincel, material impresso, caixas de som, data-show, etc.</w:t>
            </w:r>
          </w:p>
        </w:tc>
      </w:tr>
      <w:tr w:rsidR="00F174D5" w14:paraId="3FF99951" w14:textId="77777777">
        <w:trPr>
          <w:trHeight w:val="20"/>
        </w:trPr>
        <w:tc>
          <w:tcPr>
            <w:tcW w:w="9222" w:type="dxa"/>
            <w:gridSpan w:val="3"/>
            <w:shd w:val="clear" w:color="auto" w:fill="D9D9D9"/>
          </w:tcPr>
          <w:p w14:paraId="225C0A0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RECURSOS</w:t>
            </w:r>
          </w:p>
        </w:tc>
      </w:tr>
      <w:tr w:rsidR="00F174D5" w14:paraId="72BE4356" w14:textId="77777777">
        <w:trPr>
          <w:trHeight w:val="20"/>
        </w:trPr>
        <w:tc>
          <w:tcPr>
            <w:tcW w:w="9222" w:type="dxa"/>
            <w:gridSpan w:val="3"/>
            <w:shd w:val="clear" w:color="auto" w:fill="FFFFFF"/>
          </w:tcPr>
          <w:p w14:paraId="657B8C0B"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Material didático-pedagógico: livros, apostilas, quadro, pincel e apagador.</w:t>
            </w:r>
          </w:p>
          <w:p w14:paraId="4FB8771C"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Recursos audiovisuais: projetor multimídia, computador e periféricos, entre outros.</w:t>
            </w:r>
          </w:p>
        </w:tc>
      </w:tr>
      <w:tr w:rsidR="00F174D5" w14:paraId="566A40A9" w14:textId="77777777">
        <w:trPr>
          <w:trHeight w:val="20"/>
        </w:trPr>
        <w:tc>
          <w:tcPr>
            <w:tcW w:w="9222" w:type="dxa"/>
            <w:gridSpan w:val="3"/>
            <w:shd w:val="clear" w:color="auto" w:fill="D9D9D9"/>
          </w:tcPr>
          <w:p w14:paraId="082A361A"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AVALIAÇÃO</w:t>
            </w:r>
          </w:p>
        </w:tc>
      </w:tr>
      <w:tr w:rsidR="00F174D5" w14:paraId="2F9BADF5" w14:textId="77777777">
        <w:trPr>
          <w:trHeight w:val="20"/>
        </w:trPr>
        <w:tc>
          <w:tcPr>
            <w:tcW w:w="9222" w:type="dxa"/>
            <w:gridSpan w:val="3"/>
            <w:tcBorders>
              <w:top w:val="single" w:sz="42" w:space="0" w:color="D9D9D9"/>
              <w:bottom w:val="single" w:sz="46" w:space="0" w:color="D9D9D9"/>
            </w:tcBorders>
          </w:tcPr>
          <w:p w14:paraId="453F7C98" w14:textId="77777777" w:rsidR="00F174D5" w:rsidRDefault="00434625">
            <w:pPr>
              <w:pBdr>
                <w:top w:val="nil"/>
                <w:left w:val="nil"/>
                <w:bottom w:val="nil"/>
                <w:right w:val="nil"/>
                <w:between w:val="nil"/>
              </w:pBdr>
              <w:spacing w:after="0" w:line="360" w:lineRule="auto"/>
              <w:ind w:left="105" w:right="106"/>
              <w:jc w:val="both"/>
              <w:rPr>
                <w:rFonts w:ascii="Arial" w:eastAsia="Arial" w:hAnsi="Arial" w:cs="Arial"/>
                <w:sz w:val="20"/>
                <w:szCs w:val="20"/>
              </w:rPr>
            </w:pPr>
            <w:r>
              <w:rPr>
                <w:rFonts w:ascii="Arial" w:eastAsia="Arial" w:hAnsi="Arial" w:cs="Arial"/>
                <w:sz w:val="20"/>
                <w:szCs w:val="20"/>
              </w:rPr>
              <w:t>A avaliação é realizada de forma processual e cumulativa. A saber: avaliações escritas (provas), trabalhos extra-sala de aula realizados individualmente ou em grupo, seminários e dinâmicas em sala. A frequência é obrigatória, respeitando os limites de ausência previstos em lei.</w:t>
            </w:r>
          </w:p>
        </w:tc>
      </w:tr>
      <w:tr w:rsidR="00F174D5" w14:paraId="3A517757" w14:textId="77777777">
        <w:trPr>
          <w:trHeight w:val="20"/>
        </w:trPr>
        <w:tc>
          <w:tcPr>
            <w:tcW w:w="9222" w:type="dxa"/>
            <w:gridSpan w:val="3"/>
            <w:shd w:val="clear" w:color="auto" w:fill="D9D9D9"/>
          </w:tcPr>
          <w:p w14:paraId="026D689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BÁSICA</w:t>
            </w:r>
          </w:p>
        </w:tc>
      </w:tr>
      <w:tr w:rsidR="00F174D5" w14:paraId="4EDDC703" w14:textId="77777777">
        <w:trPr>
          <w:trHeight w:val="20"/>
        </w:trPr>
        <w:tc>
          <w:tcPr>
            <w:tcW w:w="9222" w:type="dxa"/>
            <w:gridSpan w:val="3"/>
            <w:tcBorders>
              <w:top w:val="single" w:sz="46" w:space="0" w:color="D9D9D9"/>
              <w:bottom w:val="single" w:sz="46" w:space="0" w:color="D9D9D9"/>
            </w:tcBorders>
          </w:tcPr>
          <w:p w14:paraId="625C1754"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 xml:space="preserve">1 - AGUIAR, Cícera Cavalcante; FREIRE, Maria Socorro Gomes; ROCHA, Regina Lúcia Nepomuceno. </w:t>
            </w:r>
            <w:r>
              <w:rPr>
                <w:rFonts w:ascii="Arial" w:eastAsia="Arial" w:hAnsi="Arial" w:cs="Arial"/>
                <w:b/>
                <w:sz w:val="20"/>
                <w:szCs w:val="20"/>
              </w:rPr>
              <w:t xml:space="preserve">Inglês instrumental: </w:t>
            </w:r>
            <w:r>
              <w:rPr>
                <w:rFonts w:ascii="Arial" w:eastAsia="Arial" w:hAnsi="Arial" w:cs="Arial"/>
                <w:sz w:val="20"/>
                <w:szCs w:val="20"/>
              </w:rPr>
              <w:t>abordagens X compreensão de textos. 3ª ed.rev. Edições Livro Técnico, 2002.</w:t>
            </w:r>
          </w:p>
          <w:p w14:paraId="01F7D06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1B01CB1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 xml:space="preserve">2 - LOPES, Carolina. </w:t>
            </w:r>
            <w:r>
              <w:rPr>
                <w:rFonts w:ascii="Arial" w:eastAsia="Arial" w:hAnsi="Arial" w:cs="Arial"/>
                <w:b/>
                <w:sz w:val="20"/>
                <w:szCs w:val="20"/>
              </w:rPr>
              <w:t xml:space="preserve">Inglês instrumental: </w:t>
            </w:r>
            <w:r>
              <w:rPr>
                <w:rFonts w:ascii="Arial" w:eastAsia="Arial" w:hAnsi="Arial" w:cs="Arial"/>
                <w:sz w:val="20"/>
                <w:szCs w:val="20"/>
              </w:rPr>
              <w:t>leitura e compreensão de textos. Fortaleza: IFCE. 2012.</w:t>
            </w:r>
          </w:p>
          <w:p w14:paraId="2ED81D00"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33DD60F8"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3 - SOUZA, Adriana Grade Fiori, ABSY, CONCEIÇÃO A. COSTA, Gisele Cilli Da, MELLO, Leonilde Favoreto de.</w:t>
            </w:r>
            <w:r>
              <w:rPr>
                <w:rFonts w:ascii="Arial" w:eastAsia="Arial" w:hAnsi="Arial" w:cs="Arial"/>
                <w:b/>
                <w:sz w:val="20"/>
                <w:szCs w:val="20"/>
              </w:rPr>
              <w:t xml:space="preserve">Leitura Em Língua Inglesa </w:t>
            </w:r>
            <w:r>
              <w:rPr>
                <w:rFonts w:ascii="Arial" w:eastAsia="Arial" w:hAnsi="Arial" w:cs="Arial"/>
                <w:sz w:val="20"/>
                <w:szCs w:val="20"/>
              </w:rPr>
              <w:t>- Uma Abordagem Instrumental. Disal. 2004.</w:t>
            </w:r>
          </w:p>
        </w:tc>
      </w:tr>
      <w:tr w:rsidR="00F174D5" w14:paraId="07794CBC" w14:textId="77777777">
        <w:trPr>
          <w:trHeight w:val="20"/>
        </w:trPr>
        <w:tc>
          <w:tcPr>
            <w:tcW w:w="9222" w:type="dxa"/>
            <w:gridSpan w:val="3"/>
            <w:shd w:val="clear" w:color="auto" w:fill="D9D9D9"/>
          </w:tcPr>
          <w:p w14:paraId="2D288B6B"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b/>
                <w:sz w:val="20"/>
                <w:szCs w:val="20"/>
              </w:rPr>
            </w:pPr>
            <w:r>
              <w:rPr>
                <w:rFonts w:ascii="Arial" w:eastAsia="Arial" w:hAnsi="Arial" w:cs="Arial"/>
                <w:b/>
                <w:sz w:val="20"/>
                <w:szCs w:val="20"/>
              </w:rPr>
              <w:t>BIBLIOGRAFIA COMPLEMENTAR</w:t>
            </w:r>
          </w:p>
        </w:tc>
      </w:tr>
      <w:tr w:rsidR="00F174D5" w14:paraId="32ED47EC" w14:textId="77777777">
        <w:trPr>
          <w:trHeight w:val="20"/>
        </w:trPr>
        <w:tc>
          <w:tcPr>
            <w:tcW w:w="9222" w:type="dxa"/>
            <w:gridSpan w:val="3"/>
            <w:tcBorders>
              <w:top w:val="single" w:sz="42" w:space="0" w:color="D9D9D9"/>
            </w:tcBorders>
          </w:tcPr>
          <w:p w14:paraId="53817900"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 xml:space="preserve">1 - LINS, Luis Márcio Araújo. </w:t>
            </w:r>
            <w:r>
              <w:rPr>
                <w:rFonts w:ascii="Arial" w:eastAsia="Arial" w:hAnsi="Arial" w:cs="Arial"/>
                <w:b/>
                <w:sz w:val="20"/>
                <w:szCs w:val="20"/>
              </w:rPr>
              <w:t xml:space="preserve">Inglês instrumental: </w:t>
            </w:r>
            <w:r>
              <w:rPr>
                <w:rFonts w:ascii="Arial" w:eastAsia="Arial" w:hAnsi="Arial" w:cs="Arial"/>
                <w:sz w:val="20"/>
                <w:szCs w:val="20"/>
              </w:rPr>
              <w:t>estratégias de leitura e compreensão textual. 1ª ed. LM Lins, 2010.</w:t>
            </w:r>
          </w:p>
          <w:p w14:paraId="290BD163"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 xml:space="preserve">2 - LONGMAN. </w:t>
            </w:r>
            <w:r>
              <w:rPr>
                <w:rFonts w:ascii="Arial" w:eastAsia="Arial" w:hAnsi="Arial" w:cs="Arial"/>
                <w:b/>
                <w:sz w:val="20"/>
                <w:szCs w:val="20"/>
              </w:rPr>
              <w:t xml:space="preserve">Gramática Escolar da Língua Inglesa - </w:t>
            </w:r>
            <w:r>
              <w:rPr>
                <w:rFonts w:ascii="Arial" w:eastAsia="Arial" w:hAnsi="Arial" w:cs="Arial"/>
                <w:sz w:val="20"/>
                <w:szCs w:val="20"/>
              </w:rPr>
              <w:t>Gramática de referência com exercícios e respostas. 1ª  ed. Pearson Education no Brasil, 2004.</w:t>
            </w:r>
          </w:p>
          <w:p w14:paraId="456C9B61" w14:textId="77777777" w:rsidR="00F174D5" w:rsidRDefault="00434625">
            <w:pPr>
              <w:pBdr>
                <w:top w:val="nil"/>
                <w:left w:val="nil"/>
                <w:bottom w:val="nil"/>
                <w:right w:val="nil"/>
                <w:between w:val="nil"/>
              </w:pBdr>
              <w:spacing w:after="0" w:line="360" w:lineRule="auto"/>
              <w:ind w:left="105" w:right="1633"/>
              <w:jc w:val="both"/>
              <w:rPr>
                <w:rFonts w:ascii="Arial" w:eastAsia="Arial" w:hAnsi="Arial" w:cs="Arial"/>
                <w:sz w:val="20"/>
                <w:szCs w:val="20"/>
              </w:rPr>
            </w:pPr>
            <w:r>
              <w:rPr>
                <w:rFonts w:ascii="Arial" w:eastAsia="Arial" w:hAnsi="Arial" w:cs="Arial"/>
                <w:sz w:val="20"/>
                <w:szCs w:val="20"/>
              </w:rPr>
              <w:t xml:space="preserve">3 - MURPHY, Raymond. </w:t>
            </w:r>
            <w:r>
              <w:rPr>
                <w:rFonts w:ascii="Arial" w:eastAsia="Arial" w:hAnsi="Arial" w:cs="Arial"/>
                <w:b/>
                <w:sz w:val="20"/>
                <w:szCs w:val="20"/>
              </w:rPr>
              <w:t xml:space="preserve">Essential Grammar in use. </w:t>
            </w:r>
            <w:r>
              <w:rPr>
                <w:rFonts w:ascii="Arial" w:eastAsia="Arial" w:hAnsi="Arial" w:cs="Arial"/>
                <w:sz w:val="20"/>
                <w:szCs w:val="20"/>
              </w:rPr>
              <w:t xml:space="preserve">14ª ed. Oxford: Cambridge University Press, 2009. OLIVEIRA,Sara. </w:t>
            </w:r>
            <w:r>
              <w:rPr>
                <w:rFonts w:ascii="Arial" w:eastAsia="Arial" w:hAnsi="Arial" w:cs="Arial"/>
                <w:b/>
                <w:sz w:val="20"/>
                <w:szCs w:val="20"/>
              </w:rPr>
              <w:t xml:space="preserve">Estratégias de Leitura para Inglês Instrumental. </w:t>
            </w:r>
            <w:r>
              <w:rPr>
                <w:rFonts w:ascii="Arial" w:eastAsia="Arial" w:hAnsi="Arial" w:cs="Arial"/>
                <w:sz w:val="20"/>
                <w:szCs w:val="20"/>
              </w:rPr>
              <w:t>Brasília: Ed. UnB., 1998.</w:t>
            </w:r>
          </w:p>
          <w:p w14:paraId="7291BEF6"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 xml:space="preserve">4 - VIEIRA, Lilian Cavalcanti Fernandes. </w:t>
            </w:r>
            <w:r>
              <w:rPr>
                <w:rFonts w:ascii="Arial" w:eastAsia="Arial" w:hAnsi="Arial" w:cs="Arial"/>
                <w:b/>
                <w:sz w:val="20"/>
                <w:szCs w:val="20"/>
              </w:rPr>
              <w:t xml:space="preserve">Inglês instrumental: </w:t>
            </w:r>
            <w:r>
              <w:rPr>
                <w:rFonts w:ascii="Arial" w:eastAsia="Arial" w:hAnsi="Arial" w:cs="Arial"/>
                <w:sz w:val="20"/>
                <w:szCs w:val="20"/>
              </w:rPr>
              <w:t>leitura e compreensão de textos. 5ª ed., 2009.</w:t>
            </w:r>
          </w:p>
          <w:p w14:paraId="5C57E4B1" w14:textId="77777777" w:rsidR="00F174D5" w:rsidRDefault="00434625">
            <w:pPr>
              <w:pBdr>
                <w:top w:val="nil"/>
                <w:left w:val="nil"/>
                <w:bottom w:val="nil"/>
                <w:right w:val="nil"/>
                <w:between w:val="nil"/>
              </w:pBdr>
              <w:spacing w:after="0" w:line="360" w:lineRule="auto"/>
              <w:ind w:left="105" w:right="160"/>
              <w:jc w:val="both"/>
              <w:rPr>
                <w:rFonts w:ascii="Arial" w:eastAsia="Arial" w:hAnsi="Arial" w:cs="Arial"/>
                <w:sz w:val="20"/>
                <w:szCs w:val="20"/>
              </w:rPr>
            </w:pPr>
            <w:r>
              <w:rPr>
                <w:rFonts w:ascii="Arial" w:eastAsia="Arial" w:hAnsi="Arial" w:cs="Arial"/>
                <w:sz w:val="20"/>
                <w:szCs w:val="20"/>
              </w:rPr>
              <w:t>5 - GAMA, A.N.M. et al. Introdução à Leitura em inglês. 2ed. rev. Rio de Janeiro: Ed.Gama Filho, 2001.</w:t>
            </w:r>
          </w:p>
        </w:tc>
      </w:tr>
      <w:tr w:rsidR="00F174D5" w14:paraId="732CA9A1" w14:textId="77777777">
        <w:trPr>
          <w:trHeight w:val="20"/>
        </w:trPr>
        <w:tc>
          <w:tcPr>
            <w:tcW w:w="4879" w:type="dxa"/>
            <w:gridSpan w:val="2"/>
            <w:shd w:val="clear" w:color="auto" w:fill="D9D9D9"/>
          </w:tcPr>
          <w:p w14:paraId="53ECF89B"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_______________________________</w:t>
            </w:r>
          </w:p>
          <w:p w14:paraId="450A4446" w14:textId="77777777" w:rsidR="00F174D5" w:rsidRDefault="00434625">
            <w:pPr>
              <w:pBdr>
                <w:top w:val="nil"/>
                <w:left w:val="nil"/>
                <w:bottom w:val="nil"/>
                <w:right w:val="nil"/>
                <w:between w:val="nil"/>
              </w:pBdr>
              <w:spacing w:after="0" w:line="360" w:lineRule="auto"/>
              <w:ind w:left="40"/>
              <w:jc w:val="center"/>
              <w:rPr>
                <w:rFonts w:ascii="Arial" w:eastAsia="Arial" w:hAnsi="Arial" w:cs="Arial"/>
                <w:b/>
                <w:sz w:val="20"/>
                <w:szCs w:val="20"/>
              </w:rPr>
            </w:pPr>
            <w:r>
              <w:rPr>
                <w:rFonts w:ascii="Arial" w:eastAsia="Arial" w:hAnsi="Arial" w:cs="Arial"/>
                <w:b/>
                <w:sz w:val="20"/>
                <w:szCs w:val="20"/>
              </w:rPr>
              <w:t>Coordenador do Curso</w:t>
            </w:r>
          </w:p>
        </w:tc>
        <w:tc>
          <w:tcPr>
            <w:tcW w:w="4343" w:type="dxa"/>
            <w:shd w:val="clear" w:color="auto" w:fill="D9D9D9"/>
          </w:tcPr>
          <w:p w14:paraId="35EA15D6"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____________________________</w:t>
            </w:r>
          </w:p>
          <w:p w14:paraId="70547580" w14:textId="77777777" w:rsidR="00F174D5" w:rsidRDefault="00434625">
            <w:pPr>
              <w:pBdr>
                <w:top w:val="nil"/>
                <w:left w:val="nil"/>
                <w:bottom w:val="nil"/>
                <w:right w:val="nil"/>
                <w:between w:val="nil"/>
              </w:pBdr>
              <w:spacing w:after="0" w:line="360" w:lineRule="auto"/>
              <w:jc w:val="center"/>
              <w:rPr>
                <w:rFonts w:ascii="Arial" w:eastAsia="Arial" w:hAnsi="Arial" w:cs="Arial"/>
                <w:b/>
                <w:sz w:val="20"/>
                <w:szCs w:val="20"/>
              </w:rPr>
            </w:pPr>
            <w:r>
              <w:rPr>
                <w:rFonts w:ascii="Arial" w:eastAsia="Arial" w:hAnsi="Arial" w:cs="Arial"/>
                <w:b/>
                <w:sz w:val="20"/>
                <w:szCs w:val="20"/>
              </w:rPr>
              <w:t>Setor Pedagógico</w:t>
            </w:r>
          </w:p>
        </w:tc>
      </w:tr>
    </w:tbl>
    <w:p w14:paraId="137488B1" w14:textId="77777777" w:rsidR="00F174D5" w:rsidRDefault="00F174D5">
      <w:pPr>
        <w:pBdr>
          <w:top w:val="nil"/>
          <w:left w:val="nil"/>
          <w:bottom w:val="nil"/>
          <w:right w:val="nil"/>
          <w:between w:val="nil"/>
        </w:pBdr>
        <w:spacing w:after="0" w:line="360" w:lineRule="auto"/>
        <w:jc w:val="both"/>
        <w:rPr>
          <w:rFonts w:ascii="Arial" w:eastAsia="Arial" w:hAnsi="Arial" w:cs="Arial"/>
          <w:sz w:val="20"/>
          <w:szCs w:val="20"/>
        </w:rPr>
      </w:pPr>
    </w:p>
    <w:p w14:paraId="78ACA3DF" w14:textId="77777777" w:rsidR="00F174D5" w:rsidRDefault="00F174D5">
      <w:pPr>
        <w:pBdr>
          <w:top w:val="nil"/>
          <w:left w:val="nil"/>
          <w:bottom w:val="nil"/>
          <w:right w:val="nil"/>
          <w:between w:val="nil"/>
        </w:pBdr>
        <w:spacing w:after="0" w:line="360" w:lineRule="auto"/>
        <w:rPr>
          <w:sz w:val="24"/>
          <w:szCs w:val="24"/>
        </w:rPr>
      </w:pPr>
    </w:p>
    <w:tbl>
      <w:tblPr>
        <w:tblStyle w:val="aff8"/>
        <w:tblW w:w="916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650"/>
      </w:tblGrid>
      <w:tr w:rsidR="00F174D5" w14:paraId="2EFC1236" w14:textId="77777777">
        <w:trPr>
          <w:trHeight w:val="20"/>
        </w:trPr>
        <w:tc>
          <w:tcPr>
            <w:tcW w:w="9165" w:type="dxa"/>
            <w:gridSpan w:val="2"/>
            <w:shd w:val="clear" w:color="auto" w:fill="D9D9D9"/>
          </w:tcPr>
          <w:p w14:paraId="12179D59"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DISCIPLINA: BOMBAS E TUBULAÇÕES</w:t>
            </w:r>
          </w:p>
        </w:tc>
      </w:tr>
      <w:tr w:rsidR="00F174D5" w14:paraId="74DFD546" w14:textId="77777777">
        <w:trPr>
          <w:trHeight w:val="20"/>
        </w:trPr>
        <w:tc>
          <w:tcPr>
            <w:tcW w:w="9165" w:type="dxa"/>
            <w:gridSpan w:val="2"/>
            <w:tcBorders>
              <w:bottom w:val="nil"/>
            </w:tcBorders>
            <w:shd w:val="clear" w:color="auto" w:fill="F3F3F3"/>
          </w:tcPr>
          <w:p w14:paraId="175361E9" w14:textId="77777777" w:rsidR="00F174D5" w:rsidRDefault="00434625">
            <w:pPr>
              <w:pBdr>
                <w:top w:val="nil"/>
                <w:left w:val="nil"/>
                <w:bottom w:val="nil"/>
                <w:right w:val="nil"/>
                <w:between w:val="nil"/>
              </w:pBdr>
              <w:spacing w:after="0" w:line="360" w:lineRule="auto"/>
              <w:ind w:left="105" w:right="160"/>
              <w:jc w:val="both"/>
              <w:rPr>
                <w:sz w:val="24"/>
                <w:szCs w:val="24"/>
              </w:rPr>
            </w:pPr>
            <w:r>
              <w:rPr>
                <w:b/>
                <w:sz w:val="24"/>
                <w:szCs w:val="24"/>
              </w:rPr>
              <w:t xml:space="preserve">Código: </w:t>
            </w:r>
            <w:r>
              <w:rPr>
                <w:rFonts w:ascii="Arial" w:eastAsia="Arial" w:hAnsi="Arial" w:cs="Arial"/>
                <w:b/>
                <w:sz w:val="20"/>
                <w:szCs w:val="20"/>
              </w:rPr>
              <w:t xml:space="preserve"> </w:t>
            </w:r>
            <w:r>
              <w:rPr>
                <w:rFonts w:ascii="Arial" w:eastAsia="Arial" w:hAnsi="Arial" w:cs="Arial"/>
                <w:sz w:val="20"/>
                <w:szCs w:val="20"/>
              </w:rPr>
              <w:t>JTEM028</w:t>
            </w:r>
          </w:p>
        </w:tc>
      </w:tr>
      <w:tr w:rsidR="00F174D5" w14:paraId="0F094B65" w14:textId="77777777">
        <w:trPr>
          <w:trHeight w:val="20"/>
        </w:trPr>
        <w:tc>
          <w:tcPr>
            <w:tcW w:w="4515" w:type="dxa"/>
            <w:tcBorders>
              <w:top w:val="nil"/>
              <w:bottom w:val="nil"/>
              <w:right w:val="nil"/>
            </w:tcBorders>
          </w:tcPr>
          <w:p w14:paraId="4A05D005" w14:textId="77777777" w:rsidR="00F174D5" w:rsidRDefault="00434625">
            <w:pPr>
              <w:pBdr>
                <w:top w:val="nil"/>
                <w:left w:val="nil"/>
                <w:bottom w:val="nil"/>
                <w:right w:val="nil"/>
                <w:between w:val="nil"/>
              </w:pBdr>
              <w:spacing w:after="0" w:line="360" w:lineRule="auto"/>
              <w:ind w:left="105"/>
              <w:jc w:val="both"/>
              <w:rPr>
                <w:sz w:val="24"/>
                <w:szCs w:val="24"/>
              </w:rPr>
            </w:pPr>
            <w:r>
              <w:rPr>
                <w:b/>
                <w:sz w:val="24"/>
                <w:szCs w:val="24"/>
              </w:rPr>
              <w:t xml:space="preserve">Carga Horária Total: </w:t>
            </w:r>
            <w:r>
              <w:rPr>
                <w:sz w:val="24"/>
                <w:szCs w:val="24"/>
              </w:rPr>
              <w:t>40 h</w:t>
            </w:r>
          </w:p>
        </w:tc>
        <w:tc>
          <w:tcPr>
            <w:tcW w:w="4650" w:type="dxa"/>
            <w:tcBorders>
              <w:top w:val="nil"/>
              <w:left w:val="nil"/>
              <w:bottom w:val="nil"/>
              <w:right w:val="nil"/>
            </w:tcBorders>
          </w:tcPr>
          <w:p w14:paraId="5C0A37BE" w14:textId="77777777" w:rsidR="00F174D5" w:rsidRDefault="00434625">
            <w:pPr>
              <w:pBdr>
                <w:top w:val="nil"/>
                <w:left w:val="nil"/>
                <w:bottom w:val="nil"/>
                <w:right w:val="nil"/>
                <w:between w:val="nil"/>
              </w:pBdr>
              <w:tabs>
                <w:tab w:val="left" w:pos="2629"/>
              </w:tabs>
              <w:spacing w:after="0" w:line="360" w:lineRule="auto"/>
              <w:jc w:val="both"/>
              <w:rPr>
                <w:sz w:val="24"/>
                <w:szCs w:val="24"/>
              </w:rPr>
            </w:pPr>
            <w:r>
              <w:rPr>
                <w:sz w:val="24"/>
                <w:szCs w:val="24"/>
              </w:rPr>
              <w:t>CH Teórica: 30 h        CH Prática:10 h</w:t>
            </w:r>
          </w:p>
        </w:tc>
      </w:tr>
      <w:tr w:rsidR="00F174D5" w14:paraId="346E3201" w14:textId="77777777">
        <w:trPr>
          <w:trHeight w:val="20"/>
        </w:trPr>
        <w:tc>
          <w:tcPr>
            <w:tcW w:w="9165" w:type="dxa"/>
            <w:gridSpan w:val="2"/>
            <w:tcBorders>
              <w:top w:val="nil"/>
              <w:bottom w:val="nil"/>
            </w:tcBorders>
            <w:shd w:val="clear" w:color="auto" w:fill="F3F3F3"/>
          </w:tcPr>
          <w:p w14:paraId="729E0D39" w14:textId="77777777" w:rsidR="00F174D5" w:rsidRDefault="00434625">
            <w:pPr>
              <w:pBdr>
                <w:top w:val="nil"/>
                <w:left w:val="nil"/>
                <w:bottom w:val="nil"/>
                <w:right w:val="nil"/>
                <w:between w:val="nil"/>
              </w:pBdr>
              <w:spacing w:after="0" w:line="360" w:lineRule="auto"/>
              <w:ind w:left="105" w:right="160"/>
              <w:jc w:val="both"/>
              <w:rPr>
                <w:sz w:val="24"/>
                <w:szCs w:val="24"/>
              </w:rPr>
            </w:pPr>
            <w:r>
              <w:rPr>
                <w:b/>
                <w:sz w:val="24"/>
                <w:szCs w:val="24"/>
              </w:rPr>
              <w:t xml:space="preserve">Número de Créditos: </w:t>
            </w:r>
            <w:r>
              <w:rPr>
                <w:sz w:val="24"/>
                <w:szCs w:val="24"/>
              </w:rPr>
              <w:t>02</w:t>
            </w:r>
          </w:p>
        </w:tc>
      </w:tr>
      <w:tr w:rsidR="00F174D5" w14:paraId="522EB6B1" w14:textId="77777777">
        <w:trPr>
          <w:trHeight w:val="20"/>
        </w:trPr>
        <w:tc>
          <w:tcPr>
            <w:tcW w:w="4515" w:type="dxa"/>
            <w:tcBorders>
              <w:top w:val="nil"/>
              <w:bottom w:val="nil"/>
              <w:right w:val="nil"/>
            </w:tcBorders>
          </w:tcPr>
          <w:p w14:paraId="0281123B" w14:textId="77777777" w:rsidR="00F174D5" w:rsidRDefault="00434625">
            <w:pPr>
              <w:pBdr>
                <w:top w:val="nil"/>
                <w:left w:val="nil"/>
                <w:bottom w:val="nil"/>
                <w:right w:val="nil"/>
                <w:between w:val="nil"/>
              </w:pBdr>
              <w:spacing w:after="0" w:line="360" w:lineRule="auto"/>
              <w:ind w:left="105"/>
              <w:jc w:val="both"/>
              <w:rPr>
                <w:sz w:val="24"/>
                <w:szCs w:val="24"/>
              </w:rPr>
            </w:pPr>
            <w:r>
              <w:rPr>
                <w:b/>
                <w:sz w:val="24"/>
                <w:szCs w:val="24"/>
              </w:rPr>
              <w:t xml:space="preserve">Pré-requisitos: </w:t>
            </w:r>
          </w:p>
        </w:tc>
        <w:tc>
          <w:tcPr>
            <w:tcW w:w="4650" w:type="dxa"/>
            <w:tcBorders>
              <w:top w:val="nil"/>
              <w:left w:val="nil"/>
              <w:bottom w:val="nil"/>
            </w:tcBorders>
          </w:tcPr>
          <w:p w14:paraId="2CA507F3" w14:textId="77777777" w:rsidR="00F174D5" w:rsidRDefault="00F174D5">
            <w:pPr>
              <w:pBdr>
                <w:top w:val="nil"/>
                <w:left w:val="nil"/>
                <w:bottom w:val="nil"/>
                <w:right w:val="nil"/>
                <w:between w:val="nil"/>
              </w:pBdr>
              <w:spacing w:after="0" w:line="360" w:lineRule="auto"/>
              <w:jc w:val="both"/>
              <w:rPr>
                <w:sz w:val="24"/>
                <w:szCs w:val="24"/>
              </w:rPr>
            </w:pPr>
          </w:p>
        </w:tc>
      </w:tr>
      <w:tr w:rsidR="00F174D5" w14:paraId="2BE39185" w14:textId="77777777">
        <w:trPr>
          <w:trHeight w:val="20"/>
        </w:trPr>
        <w:tc>
          <w:tcPr>
            <w:tcW w:w="4515" w:type="dxa"/>
            <w:tcBorders>
              <w:top w:val="nil"/>
              <w:bottom w:val="nil"/>
              <w:right w:val="nil"/>
            </w:tcBorders>
          </w:tcPr>
          <w:p w14:paraId="652384BB" w14:textId="77777777" w:rsidR="00F174D5" w:rsidRDefault="00434625">
            <w:pPr>
              <w:pBdr>
                <w:top w:val="nil"/>
                <w:left w:val="nil"/>
                <w:bottom w:val="nil"/>
                <w:right w:val="nil"/>
                <w:between w:val="nil"/>
              </w:pBdr>
              <w:spacing w:after="0" w:line="360" w:lineRule="auto"/>
              <w:ind w:left="105"/>
              <w:jc w:val="both"/>
              <w:rPr>
                <w:sz w:val="24"/>
                <w:szCs w:val="24"/>
              </w:rPr>
            </w:pPr>
            <w:r>
              <w:rPr>
                <w:b/>
                <w:sz w:val="24"/>
                <w:szCs w:val="24"/>
              </w:rPr>
              <w:t>Semestre:</w:t>
            </w:r>
          </w:p>
        </w:tc>
        <w:tc>
          <w:tcPr>
            <w:tcW w:w="4650" w:type="dxa"/>
            <w:tcBorders>
              <w:top w:val="nil"/>
              <w:left w:val="nil"/>
              <w:bottom w:val="nil"/>
            </w:tcBorders>
          </w:tcPr>
          <w:p w14:paraId="1EA7F15F" w14:textId="77777777" w:rsidR="00F174D5" w:rsidRDefault="00F174D5">
            <w:pPr>
              <w:pBdr>
                <w:top w:val="nil"/>
                <w:left w:val="nil"/>
                <w:bottom w:val="nil"/>
                <w:right w:val="nil"/>
                <w:between w:val="nil"/>
              </w:pBdr>
              <w:spacing w:after="0" w:line="360" w:lineRule="auto"/>
              <w:jc w:val="both"/>
              <w:rPr>
                <w:sz w:val="24"/>
                <w:szCs w:val="24"/>
              </w:rPr>
            </w:pPr>
          </w:p>
        </w:tc>
      </w:tr>
      <w:tr w:rsidR="00F174D5" w14:paraId="77D8CE8F" w14:textId="77777777">
        <w:trPr>
          <w:trHeight w:val="20"/>
        </w:trPr>
        <w:tc>
          <w:tcPr>
            <w:tcW w:w="9165" w:type="dxa"/>
            <w:gridSpan w:val="2"/>
            <w:tcBorders>
              <w:top w:val="nil"/>
              <w:bottom w:val="single" w:sz="44" w:space="0" w:color="D9D9D9"/>
            </w:tcBorders>
            <w:shd w:val="clear" w:color="auto" w:fill="F3F3F3"/>
          </w:tcPr>
          <w:p w14:paraId="54526425" w14:textId="77777777" w:rsidR="00F174D5" w:rsidRDefault="00434625">
            <w:pPr>
              <w:pBdr>
                <w:top w:val="nil"/>
                <w:left w:val="nil"/>
                <w:bottom w:val="nil"/>
                <w:right w:val="nil"/>
                <w:between w:val="nil"/>
              </w:pBdr>
              <w:spacing w:after="0" w:line="360" w:lineRule="auto"/>
              <w:ind w:left="105" w:right="160"/>
              <w:jc w:val="both"/>
              <w:rPr>
                <w:sz w:val="24"/>
                <w:szCs w:val="24"/>
              </w:rPr>
            </w:pPr>
            <w:r>
              <w:rPr>
                <w:b/>
                <w:sz w:val="24"/>
                <w:szCs w:val="24"/>
              </w:rPr>
              <w:t xml:space="preserve">Nível: </w:t>
            </w:r>
            <w:r>
              <w:rPr>
                <w:sz w:val="24"/>
                <w:szCs w:val="24"/>
              </w:rPr>
              <w:t>Técnico</w:t>
            </w:r>
          </w:p>
        </w:tc>
      </w:tr>
      <w:tr w:rsidR="00F174D5" w14:paraId="6A9DA780" w14:textId="77777777">
        <w:trPr>
          <w:trHeight w:val="20"/>
        </w:trPr>
        <w:tc>
          <w:tcPr>
            <w:tcW w:w="9165" w:type="dxa"/>
            <w:gridSpan w:val="2"/>
            <w:shd w:val="clear" w:color="auto" w:fill="D9D9D9"/>
          </w:tcPr>
          <w:p w14:paraId="53792C19"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EMENTA</w:t>
            </w:r>
          </w:p>
        </w:tc>
      </w:tr>
      <w:tr w:rsidR="00F174D5" w14:paraId="6ECB4B0D" w14:textId="77777777">
        <w:trPr>
          <w:trHeight w:val="20"/>
        </w:trPr>
        <w:tc>
          <w:tcPr>
            <w:tcW w:w="9165" w:type="dxa"/>
            <w:gridSpan w:val="2"/>
            <w:tcBorders>
              <w:top w:val="single" w:sz="46" w:space="0" w:color="D9D9D9"/>
              <w:bottom w:val="single" w:sz="46" w:space="0" w:color="D9D9D9"/>
            </w:tcBorders>
          </w:tcPr>
          <w:p w14:paraId="3D2FD355" w14:textId="77777777" w:rsidR="00F174D5" w:rsidRDefault="00434625">
            <w:pPr>
              <w:pBdr>
                <w:top w:val="nil"/>
                <w:left w:val="nil"/>
                <w:bottom w:val="nil"/>
                <w:right w:val="nil"/>
                <w:between w:val="nil"/>
              </w:pBdr>
              <w:spacing w:after="0" w:line="360" w:lineRule="auto"/>
              <w:ind w:left="105" w:right="114"/>
              <w:jc w:val="both"/>
              <w:rPr>
                <w:sz w:val="24"/>
                <w:szCs w:val="24"/>
              </w:rPr>
            </w:pPr>
            <w:r>
              <w:rPr>
                <w:sz w:val="24"/>
                <w:szCs w:val="24"/>
              </w:rPr>
              <w:t>Reconhecer a importância dos sistemas de bombeamento nos diversos setores de sua aplicabilidade; Selecionar bombas adequadas de acordo com as especificações de projeto; Elaborar cálculos sobre altura manométrica de um sistema elevatório; Desenvolver procedimentos capazes de solucionar problemas.</w:t>
            </w:r>
          </w:p>
        </w:tc>
      </w:tr>
      <w:tr w:rsidR="00F174D5" w14:paraId="31367AE2" w14:textId="77777777">
        <w:trPr>
          <w:trHeight w:val="20"/>
        </w:trPr>
        <w:tc>
          <w:tcPr>
            <w:tcW w:w="9165" w:type="dxa"/>
            <w:gridSpan w:val="2"/>
            <w:shd w:val="clear" w:color="auto" w:fill="D9D9D9"/>
          </w:tcPr>
          <w:p w14:paraId="080B3680"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OBJETIVO</w:t>
            </w:r>
          </w:p>
        </w:tc>
      </w:tr>
      <w:tr w:rsidR="00F174D5" w14:paraId="3301BDB2" w14:textId="77777777">
        <w:trPr>
          <w:trHeight w:val="20"/>
        </w:trPr>
        <w:tc>
          <w:tcPr>
            <w:tcW w:w="9165" w:type="dxa"/>
            <w:gridSpan w:val="2"/>
            <w:tcBorders>
              <w:top w:val="single" w:sz="42" w:space="0" w:color="D9D9D9"/>
              <w:bottom w:val="single" w:sz="42" w:space="0" w:color="D9D9D9"/>
            </w:tcBorders>
          </w:tcPr>
          <w:p w14:paraId="1214F44A" w14:textId="77777777" w:rsidR="00F174D5" w:rsidRDefault="00434625">
            <w:pPr>
              <w:pBdr>
                <w:top w:val="nil"/>
                <w:left w:val="nil"/>
                <w:bottom w:val="nil"/>
                <w:right w:val="nil"/>
                <w:between w:val="nil"/>
              </w:pBdr>
              <w:spacing w:after="0" w:line="360" w:lineRule="auto"/>
              <w:ind w:left="105"/>
              <w:jc w:val="both"/>
              <w:rPr>
                <w:sz w:val="24"/>
                <w:szCs w:val="24"/>
              </w:rPr>
            </w:pPr>
            <w:r>
              <w:rPr>
                <w:sz w:val="24"/>
                <w:szCs w:val="24"/>
              </w:rPr>
              <w:t>Identificar os processos evolutivos das técnicas de bombeamento; descrever os tipos de instalações de bombeamento;</w:t>
            </w:r>
          </w:p>
          <w:p w14:paraId="48EC7999" w14:textId="77777777" w:rsidR="00F174D5" w:rsidRDefault="00434625">
            <w:pPr>
              <w:pBdr>
                <w:top w:val="nil"/>
                <w:left w:val="nil"/>
                <w:bottom w:val="nil"/>
                <w:right w:val="nil"/>
                <w:between w:val="nil"/>
              </w:pBdr>
              <w:spacing w:after="0" w:line="360" w:lineRule="auto"/>
              <w:ind w:left="105" w:right="113"/>
              <w:jc w:val="both"/>
              <w:rPr>
                <w:sz w:val="24"/>
                <w:szCs w:val="24"/>
              </w:rPr>
            </w:pPr>
            <w:r>
              <w:rPr>
                <w:sz w:val="24"/>
                <w:szCs w:val="24"/>
              </w:rPr>
              <w:t>Classificar e conhecer as características das bombas; calcular vazão a ser recalcada; dimensionar diâmetros econômicos; calcular perda de carga nas instalações; interpretar as curvas; determinar as vantagens e desvantagens de bombas em série e em paralelo.</w:t>
            </w:r>
          </w:p>
        </w:tc>
      </w:tr>
      <w:tr w:rsidR="00F174D5" w14:paraId="2D8E41D0" w14:textId="77777777">
        <w:trPr>
          <w:trHeight w:val="20"/>
        </w:trPr>
        <w:tc>
          <w:tcPr>
            <w:tcW w:w="9165" w:type="dxa"/>
            <w:gridSpan w:val="2"/>
            <w:shd w:val="clear" w:color="auto" w:fill="D9D9D9"/>
          </w:tcPr>
          <w:p w14:paraId="64D72AB5"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PROGRAMA</w:t>
            </w:r>
          </w:p>
        </w:tc>
      </w:tr>
      <w:tr w:rsidR="00F174D5" w14:paraId="5DF6BDFB" w14:textId="77777777">
        <w:trPr>
          <w:trHeight w:val="20"/>
        </w:trPr>
        <w:tc>
          <w:tcPr>
            <w:tcW w:w="9165" w:type="dxa"/>
            <w:gridSpan w:val="2"/>
            <w:tcBorders>
              <w:top w:val="single" w:sz="42" w:space="0" w:color="D9D9D9"/>
            </w:tcBorders>
          </w:tcPr>
          <w:p w14:paraId="457F9D28"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Unidade 1 – Introdução</w:t>
            </w:r>
          </w:p>
          <w:p w14:paraId="4BBCE424"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Sistema de Unidades de Medidas;</w:t>
            </w:r>
          </w:p>
          <w:p w14:paraId="28892666" w14:textId="77777777" w:rsidR="00F174D5" w:rsidRDefault="00434625">
            <w:pPr>
              <w:numPr>
                <w:ilvl w:val="0"/>
                <w:numId w:val="36"/>
              </w:numPr>
              <w:pBdr>
                <w:top w:val="nil"/>
                <w:left w:val="nil"/>
                <w:bottom w:val="nil"/>
                <w:right w:val="nil"/>
                <w:between w:val="nil"/>
              </w:pBdr>
              <w:spacing w:after="0" w:line="360" w:lineRule="auto"/>
              <w:ind w:right="92"/>
              <w:jc w:val="both"/>
              <w:rPr>
                <w:sz w:val="24"/>
                <w:szCs w:val="24"/>
              </w:rPr>
            </w:pPr>
            <w:r>
              <w:rPr>
                <w:sz w:val="24"/>
                <w:szCs w:val="24"/>
              </w:rPr>
              <w:t>Propriedades dos Fluidos: massa específica, volume específico, peso específico, densidade, pressão, viscosidade absoluta ou dinâmica, viscosidade cinemática, pressão de vapor e tensão superficial.</w:t>
            </w:r>
          </w:p>
          <w:p w14:paraId="3092F16B"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Unidade 2 – Escoamento de Fluidos em Tubulações</w:t>
            </w:r>
          </w:p>
          <w:p w14:paraId="104471F6"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 xml:space="preserve">Classificação do Escoamento; </w:t>
            </w:r>
          </w:p>
          <w:p w14:paraId="2CD4A6E9"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Tubulações;</w:t>
            </w:r>
          </w:p>
          <w:p w14:paraId="7514097D"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Perda de Carga; Associação de Tubulações;</w:t>
            </w:r>
          </w:p>
          <w:p w14:paraId="1CBD003E"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Determinação do Diâmetro de Tubulações.</w:t>
            </w:r>
          </w:p>
          <w:p w14:paraId="19BEF982"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Unidade 3 – Classificação e Características Gerais das Bombas</w:t>
            </w:r>
          </w:p>
          <w:p w14:paraId="4E769F6E"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 xml:space="preserve">Classificação das Bombas; </w:t>
            </w:r>
          </w:p>
          <w:p w14:paraId="37CF296F"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Características das bombas:</w:t>
            </w:r>
          </w:p>
          <w:p w14:paraId="21756570" w14:textId="77777777" w:rsidR="00F174D5" w:rsidRDefault="00434625">
            <w:pPr>
              <w:numPr>
                <w:ilvl w:val="0"/>
                <w:numId w:val="35"/>
              </w:numPr>
              <w:pBdr>
                <w:top w:val="nil"/>
                <w:left w:val="nil"/>
                <w:bottom w:val="nil"/>
                <w:right w:val="nil"/>
                <w:between w:val="nil"/>
              </w:pBdr>
              <w:tabs>
                <w:tab w:val="left" w:pos="891"/>
              </w:tabs>
              <w:spacing w:after="0" w:line="360" w:lineRule="auto"/>
              <w:ind w:left="1032" w:hanging="425"/>
              <w:jc w:val="both"/>
            </w:pPr>
            <w:r>
              <w:rPr>
                <w:sz w:val="24"/>
                <w:szCs w:val="24"/>
              </w:rPr>
              <w:t>Turbombas ou dinâmicas (Centrífugas; Fluxo axial; fluxo misto; periféricas ou regenerativas)</w:t>
            </w:r>
          </w:p>
          <w:p w14:paraId="2FC1328F" w14:textId="77777777" w:rsidR="00F174D5" w:rsidRDefault="00434625">
            <w:pPr>
              <w:numPr>
                <w:ilvl w:val="0"/>
                <w:numId w:val="35"/>
              </w:numPr>
              <w:pBdr>
                <w:top w:val="nil"/>
                <w:left w:val="nil"/>
                <w:bottom w:val="nil"/>
                <w:right w:val="nil"/>
                <w:between w:val="nil"/>
              </w:pBdr>
              <w:tabs>
                <w:tab w:val="left" w:pos="891"/>
              </w:tabs>
              <w:spacing w:after="0" w:line="360" w:lineRule="auto"/>
              <w:ind w:left="1032" w:hanging="425"/>
              <w:jc w:val="both"/>
            </w:pPr>
            <w:r>
              <w:rPr>
                <w:sz w:val="24"/>
                <w:szCs w:val="24"/>
              </w:rPr>
              <w:t>Volumétricas ou de deslocamento positivo (alternativas e rotativas).</w:t>
            </w:r>
          </w:p>
          <w:p w14:paraId="21BD6C9F"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Unidade 4 – Desempenho das Bombas</w:t>
            </w:r>
          </w:p>
          <w:p w14:paraId="7AFCCCFA"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Curvas características;</w:t>
            </w:r>
          </w:p>
          <w:p w14:paraId="4F507C05"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 xml:space="preserve">Cálculo da altura manométrica; </w:t>
            </w:r>
          </w:p>
          <w:p w14:paraId="5DB2A68E" w14:textId="77777777" w:rsidR="00F174D5" w:rsidRDefault="00434625">
            <w:pPr>
              <w:numPr>
                <w:ilvl w:val="0"/>
                <w:numId w:val="36"/>
              </w:numPr>
              <w:pBdr>
                <w:top w:val="nil"/>
                <w:left w:val="nil"/>
                <w:bottom w:val="nil"/>
                <w:right w:val="nil"/>
                <w:between w:val="nil"/>
              </w:pBdr>
              <w:spacing w:after="0" w:line="360" w:lineRule="auto"/>
              <w:ind w:right="160"/>
              <w:jc w:val="both"/>
              <w:rPr>
                <w:b/>
                <w:sz w:val="24"/>
                <w:szCs w:val="24"/>
              </w:rPr>
            </w:pPr>
            <w:r>
              <w:rPr>
                <w:sz w:val="24"/>
                <w:szCs w:val="24"/>
              </w:rPr>
              <w:t>Determinação do ponto de trabalho.</w:t>
            </w:r>
          </w:p>
          <w:p w14:paraId="29AC6E27"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Unidade 5 - Cavitação</w:t>
            </w:r>
          </w:p>
          <w:p w14:paraId="570A9C78"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Descrição do Fenômeno;</w:t>
            </w:r>
          </w:p>
          <w:p w14:paraId="4D217A50"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 xml:space="preserve">Análise da cavitação em bombas; </w:t>
            </w:r>
          </w:p>
          <w:p w14:paraId="185E3D49" w14:textId="77777777" w:rsidR="00F174D5" w:rsidRDefault="00434625">
            <w:pPr>
              <w:numPr>
                <w:ilvl w:val="0"/>
                <w:numId w:val="36"/>
              </w:numPr>
              <w:pBdr>
                <w:top w:val="nil"/>
                <w:left w:val="nil"/>
                <w:bottom w:val="nil"/>
                <w:right w:val="nil"/>
                <w:between w:val="nil"/>
              </w:pBdr>
              <w:spacing w:after="0" w:line="360" w:lineRule="auto"/>
              <w:ind w:right="160"/>
              <w:jc w:val="both"/>
              <w:rPr>
                <w:sz w:val="24"/>
                <w:szCs w:val="24"/>
              </w:rPr>
            </w:pPr>
            <w:r>
              <w:rPr>
                <w:sz w:val="24"/>
                <w:szCs w:val="24"/>
              </w:rPr>
              <w:t>Curva NPSH x Vazão.</w:t>
            </w:r>
          </w:p>
          <w:p w14:paraId="7261D469" w14:textId="77777777" w:rsidR="00F174D5" w:rsidRDefault="00434625">
            <w:pPr>
              <w:pBdr>
                <w:top w:val="nil"/>
                <w:left w:val="nil"/>
                <w:bottom w:val="nil"/>
                <w:right w:val="nil"/>
                <w:between w:val="nil"/>
              </w:pBdr>
              <w:spacing w:after="0" w:line="360" w:lineRule="auto"/>
              <w:ind w:left="105" w:right="-234"/>
              <w:jc w:val="both"/>
              <w:rPr>
                <w:sz w:val="24"/>
                <w:szCs w:val="24"/>
              </w:rPr>
            </w:pPr>
            <w:r>
              <w:rPr>
                <w:b/>
                <w:sz w:val="24"/>
                <w:szCs w:val="24"/>
              </w:rPr>
              <w:t xml:space="preserve">Unidade 6 – Associação de Bombas </w:t>
            </w:r>
          </w:p>
          <w:p w14:paraId="2E1EB782"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 xml:space="preserve">Associação de Bombas em série; </w:t>
            </w:r>
          </w:p>
          <w:p w14:paraId="6B72B756"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Associação de Bombas em paralelo.</w:t>
            </w:r>
          </w:p>
          <w:p w14:paraId="2AF05887"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Unidade 7 – Seleção, Especificação e Instalação de Bombas</w:t>
            </w:r>
          </w:p>
          <w:p w14:paraId="6180F74D"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 xml:space="preserve">Seleção do Tipo de Bomba; </w:t>
            </w:r>
          </w:p>
          <w:p w14:paraId="2B9C3105"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Seleção do modelo da bomba;</w:t>
            </w:r>
          </w:p>
          <w:p w14:paraId="221163CF"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 xml:space="preserve">Escolha dos materiais de construção; </w:t>
            </w:r>
          </w:p>
          <w:p w14:paraId="102ED19F"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Instalação de Bombas;</w:t>
            </w:r>
          </w:p>
          <w:p w14:paraId="6F2C76EF"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Procedimentos para Teste de Escorva;</w:t>
            </w:r>
          </w:p>
          <w:p w14:paraId="17DB952E" w14:textId="77777777" w:rsidR="00F174D5" w:rsidRDefault="00434625">
            <w:pPr>
              <w:numPr>
                <w:ilvl w:val="0"/>
                <w:numId w:val="38"/>
              </w:numPr>
              <w:pBdr>
                <w:top w:val="nil"/>
                <w:left w:val="nil"/>
                <w:bottom w:val="nil"/>
                <w:right w:val="nil"/>
                <w:between w:val="nil"/>
              </w:pBdr>
              <w:spacing w:after="0" w:line="360" w:lineRule="auto"/>
              <w:ind w:right="-234"/>
              <w:jc w:val="both"/>
              <w:rPr>
                <w:sz w:val="24"/>
                <w:szCs w:val="24"/>
              </w:rPr>
            </w:pPr>
            <w:r>
              <w:rPr>
                <w:sz w:val="24"/>
                <w:szCs w:val="24"/>
              </w:rPr>
              <w:t>Desempenho e Hidrostático.</w:t>
            </w:r>
          </w:p>
        </w:tc>
      </w:tr>
      <w:tr w:rsidR="00F174D5" w14:paraId="6FAEDC90" w14:textId="77777777">
        <w:trPr>
          <w:trHeight w:val="20"/>
        </w:trPr>
        <w:tc>
          <w:tcPr>
            <w:tcW w:w="9165" w:type="dxa"/>
            <w:gridSpan w:val="2"/>
            <w:shd w:val="clear" w:color="auto" w:fill="D9D9D9"/>
          </w:tcPr>
          <w:p w14:paraId="5DE32FD5"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METODOLOGIA DE ENSINO</w:t>
            </w:r>
          </w:p>
        </w:tc>
      </w:tr>
      <w:tr w:rsidR="00F174D5" w14:paraId="32F56075" w14:textId="77777777">
        <w:trPr>
          <w:trHeight w:val="20"/>
        </w:trPr>
        <w:tc>
          <w:tcPr>
            <w:tcW w:w="9165" w:type="dxa"/>
            <w:gridSpan w:val="2"/>
            <w:tcBorders>
              <w:top w:val="single" w:sz="44" w:space="0" w:color="D9D9D9"/>
              <w:bottom w:val="single" w:sz="46" w:space="0" w:color="D9D9D9"/>
            </w:tcBorders>
          </w:tcPr>
          <w:p w14:paraId="22506684" w14:textId="77777777" w:rsidR="00F174D5" w:rsidRDefault="00434625">
            <w:pPr>
              <w:pBdr>
                <w:top w:val="nil"/>
                <w:left w:val="nil"/>
                <w:bottom w:val="nil"/>
                <w:right w:val="nil"/>
                <w:between w:val="nil"/>
              </w:pBdr>
              <w:spacing w:after="0" w:line="360" w:lineRule="auto"/>
              <w:ind w:left="105" w:right="160"/>
              <w:jc w:val="both"/>
              <w:rPr>
                <w:sz w:val="24"/>
                <w:szCs w:val="24"/>
              </w:rPr>
            </w:pPr>
            <w:r>
              <w:rPr>
                <w:sz w:val="24"/>
                <w:szCs w:val="24"/>
              </w:rPr>
              <w:t>As aulas serão expositivas dialogadas, com aplicação e resolução de exercícios. Como recursos, poderão ser utilizados o quadro branco, o projetor de slides, recursos de mídia, simuladores e outros.</w:t>
            </w:r>
          </w:p>
          <w:p w14:paraId="0179A681" w14:textId="77777777" w:rsidR="00F174D5" w:rsidRDefault="00434625">
            <w:pPr>
              <w:pBdr>
                <w:top w:val="nil"/>
                <w:left w:val="nil"/>
                <w:bottom w:val="nil"/>
                <w:right w:val="nil"/>
                <w:between w:val="nil"/>
              </w:pBdr>
              <w:spacing w:after="0" w:line="360" w:lineRule="auto"/>
              <w:ind w:left="105" w:right="160"/>
              <w:jc w:val="both"/>
              <w:rPr>
                <w:sz w:val="24"/>
                <w:szCs w:val="24"/>
              </w:rPr>
            </w:pPr>
            <w:r>
              <w:rPr>
                <w:sz w:val="24"/>
                <w:szCs w:val="24"/>
              </w:rPr>
              <w:t>Serão realizadas práticas, tais como montagens de sistemas de tubulações, trabalhos individuais, trabalhos em grupo, pesquisas, relatórios e visitas técnicas.</w:t>
            </w:r>
          </w:p>
        </w:tc>
      </w:tr>
      <w:tr w:rsidR="00F174D5" w14:paraId="3E3E74ED" w14:textId="77777777">
        <w:trPr>
          <w:trHeight w:val="20"/>
        </w:trPr>
        <w:tc>
          <w:tcPr>
            <w:tcW w:w="9165" w:type="dxa"/>
            <w:gridSpan w:val="2"/>
            <w:shd w:val="clear" w:color="auto" w:fill="D9D9D9"/>
          </w:tcPr>
          <w:p w14:paraId="0A8227D3"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RECURSOS</w:t>
            </w:r>
          </w:p>
        </w:tc>
      </w:tr>
      <w:tr w:rsidR="00F174D5" w14:paraId="43A7D3AE" w14:textId="77777777">
        <w:trPr>
          <w:trHeight w:val="20"/>
        </w:trPr>
        <w:tc>
          <w:tcPr>
            <w:tcW w:w="916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186AD1"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Material didático-pedagógico: livros, apostilas, quadro, pincel e apagador.</w:t>
            </w:r>
          </w:p>
          <w:p w14:paraId="2CC6DDCC"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Recursos audiovisuais: projetor multimídia, computador e periféricos, entre outros.</w:t>
            </w:r>
          </w:p>
          <w:p w14:paraId="643796FA" w14:textId="77777777" w:rsidR="00F174D5" w:rsidRDefault="00434625">
            <w:pPr>
              <w:numPr>
                <w:ilvl w:val="0"/>
                <w:numId w:val="114"/>
              </w:numPr>
              <w:pBdr>
                <w:top w:val="nil"/>
                <w:left w:val="nil"/>
                <w:bottom w:val="nil"/>
                <w:right w:val="nil"/>
                <w:between w:val="nil"/>
              </w:pBdr>
              <w:tabs>
                <w:tab w:val="left" w:pos="708"/>
              </w:tabs>
              <w:spacing w:after="0" w:line="360" w:lineRule="auto"/>
              <w:ind w:left="318" w:right="160" w:firstLine="0"/>
              <w:jc w:val="both"/>
              <w:rPr>
                <w:sz w:val="20"/>
                <w:szCs w:val="20"/>
              </w:rPr>
            </w:pPr>
            <w:r>
              <w:rPr>
                <w:sz w:val="24"/>
                <w:szCs w:val="24"/>
              </w:rPr>
              <w:t>Insumos de laboratório: bombas e ferramentas.</w:t>
            </w:r>
          </w:p>
        </w:tc>
      </w:tr>
      <w:tr w:rsidR="00F174D5" w14:paraId="31AD4B3E" w14:textId="77777777">
        <w:trPr>
          <w:trHeight w:val="20"/>
        </w:trPr>
        <w:tc>
          <w:tcPr>
            <w:tcW w:w="9165" w:type="dxa"/>
            <w:gridSpan w:val="2"/>
            <w:shd w:val="clear" w:color="auto" w:fill="D9D9D9"/>
          </w:tcPr>
          <w:p w14:paraId="18709267"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AVALIAÇÃO</w:t>
            </w:r>
          </w:p>
        </w:tc>
      </w:tr>
      <w:tr w:rsidR="00F174D5" w14:paraId="2060D189" w14:textId="77777777">
        <w:trPr>
          <w:trHeight w:val="20"/>
        </w:trPr>
        <w:tc>
          <w:tcPr>
            <w:tcW w:w="9165" w:type="dxa"/>
            <w:gridSpan w:val="2"/>
            <w:tcBorders>
              <w:top w:val="single" w:sz="46" w:space="0" w:color="D9D9D9"/>
            </w:tcBorders>
          </w:tcPr>
          <w:p w14:paraId="602C4A7C" w14:textId="77777777" w:rsidR="00F174D5" w:rsidRDefault="00434625">
            <w:pPr>
              <w:pBdr>
                <w:top w:val="nil"/>
                <w:left w:val="nil"/>
                <w:bottom w:val="nil"/>
                <w:right w:val="nil"/>
                <w:between w:val="nil"/>
              </w:pBdr>
              <w:spacing w:after="0" w:line="360" w:lineRule="auto"/>
              <w:ind w:left="105" w:right="106"/>
              <w:jc w:val="both"/>
              <w:rPr>
                <w:sz w:val="24"/>
                <w:szCs w:val="24"/>
              </w:rPr>
            </w:pPr>
            <w:r>
              <w:rPr>
                <w:sz w:val="24"/>
                <w:szCs w:val="24"/>
              </w:rPr>
              <w:t>A avaliação da disciplina Bombas e Tubulações ocorrerá em seus aspectos quantitativos, segundo o Regulamento da Organização Didática – ROD, do IFCE. A avaliação terá caráter formativo, visando ao acompanhamento permanente do aluno. Desta forma, serão usados instrumentos e técnicas diversificadas de avaliação, deixando sempre claro os seus objetivos e critérios. Alguns critérios a serem avaliados:</w:t>
            </w:r>
          </w:p>
          <w:p w14:paraId="1E326365" w14:textId="77777777" w:rsidR="00F174D5" w:rsidRDefault="00434625">
            <w:pPr>
              <w:numPr>
                <w:ilvl w:val="0"/>
                <w:numId w:val="37"/>
              </w:numPr>
              <w:pBdr>
                <w:top w:val="nil"/>
                <w:left w:val="nil"/>
                <w:bottom w:val="nil"/>
                <w:right w:val="nil"/>
                <w:between w:val="nil"/>
              </w:pBdr>
              <w:spacing w:after="0" w:line="360" w:lineRule="auto"/>
              <w:ind w:right="106"/>
              <w:jc w:val="both"/>
              <w:rPr>
                <w:sz w:val="24"/>
                <w:szCs w:val="24"/>
              </w:rPr>
            </w:pPr>
            <w:r>
              <w:rPr>
                <w:sz w:val="24"/>
                <w:szCs w:val="24"/>
              </w:rPr>
              <w:t>Grau de participação do aluno em atividades que exijam produção individual e em equipe;</w:t>
            </w:r>
          </w:p>
          <w:p w14:paraId="0E1BE632" w14:textId="77777777" w:rsidR="00F174D5" w:rsidRDefault="00434625">
            <w:pPr>
              <w:numPr>
                <w:ilvl w:val="0"/>
                <w:numId w:val="40"/>
              </w:numPr>
              <w:pBdr>
                <w:top w:val="nil"/>
                <w:left w:val="nil"/>
                <w:bottom w:val="nil"/>
                <w:right w:val="nil"/>
                <w:between w:val="nil"/>
              </w:pBdr>
              <w:tabs>
                <w:tab w:val="left" w:pos="293"/>
              </w:tabs>
              <w:spacing w:after="0" w:line="360" w:lineRule="auto"/>
              <w:ind w:left="822" w:right="113" w:hanging="357"/>
              <w:jc w:val="both"/>
              <w:rPr>
                <w:sz w:val="24"/>
                <w:szCs w:val="24"/>
              </w:rPr>
            </w:pPr>
            <w:r>
              <w:rPr>
                <w:sz w:val="24"/>
                <w:szCs w:val="24"/>
              </w:rPr>
              <w:t>Planejamento, organização, coerência de ideias e clareza na elaboração de trabalhos escritos ou destinados à demonstração do domínio dos conhecimentos técnico-pedagógicos e científicos adquiridos;</w:t>
            </w:r>
          </w:p>
          <w:p w14:paraId="5F5AD119" w14:textId="77777777" w:rsidR="00F174D5" w:rsidRDefault="00434625">
            <w:pPr>
              <w:numPr>
                <w:ilvl w:val="0"/>
                <w:numId w:val="40"/>
              </w:numPr>
              <w:pBdr>
                <w:top w:val="nil"/>
                <w:left w:val="nil"/>
                <w:bottom w:val="nil"/>
                <w:right w:val="nil"/>
                <w:between w:val="nil"/>
              </w:pBdr>
              <w:tabs>
                <w:tab w:val="left" w:pos="226"/>
              </w:tabs>
              <w:spacing w:after="0" w:line="360" w:lineRule="auto"/>
              <w:ind w:left="822" w:hanging="357"/>
              <w:jc w:val="both"/>
              <w:rPr>
                <w:sz w:val="24"/>
                <w:szCs w:val="24"/>
              </w:rPr>
            </w:pPr>
            <w:r>
              <w:rPr>
                <w:sz w:val="24"/>
                <w:szCs w:val="24"/>
              </w:rPr>
              <w:t xml:space="preserve">Desempenho cognitivo; </w:t>
            </w:r>
          </w:p>
          <w:p w14:paraId="3A148A1E" w14:textId="77777777" w:rsidR="00F174D5" w:rsidRDefault="00434625">
            <w:pPr>
              <w:numPr>
                <w:ilvl w:val="0"/>
                <w:numId w:val="40"/>
              </w:numPr>
              <w:pBdr>
                <w:top w:val="nil"/>
                <w:left w:val="nil"/>
                <w:bottom w:val="nil"/>
                <w:right w:val="nil"/>
                <w:between w:val="nil"/>
              </w:pBdr>
              <w:tabs>
                <w:tab w:val="left" w:pos="226"/>
              </w:tabs>
              <w:spacing w:after="0" w:line="360" w:lineRule="auto"/>
              <w:ind w:left="822" w:hanging="357"/>
              <w:jc w:val="both"/>
              <w:rPr>
                <w:sz w:val="24"/>
                <w:szCs w:val="24"/>
              </w:rPr>
            </w:pPr>
            <w:r>
              <w:rPr>
                <w:sz w:val="24"/>
                <w:szCs w:val="24"/>
              </w:rPr>
              <w:t>Criatividade e o uso de recursos diversificados;</w:t>
            </w:r>
          </w:p>
          <w:p w14:paraId="4103792A" w14:textId="77777777" w:rsidR="00F174D5" w:rsidRDefault="00434625">
            <w:pPr>
              <w:numPr>
                <w:ilvl w:val="0"/>
                <w:numId w:val="40"/>
              </w:numPr>
              <w:pBdr>
                <w:top w:val="nil"/>
                <w:left w:val="nil"/>
                <w:bottom w:val="nil"/>
                <w:right w:val="nil"/>
                <w:between w:val="nil"/>
              </w:pBdr>
              <w:tabs>
                <w:tab w:val="left" w:pos="226"/>
              </w:tabs>
              <w:spacing w:after="0" w:line="360" w:lineRule="auto"/>
              <w:ind w:left="822" w:hanging="357"/>
              <w:jc w:val="both"/>
              <w:rPr>
                <w:sz w:val="24"/>
                <w:szCs w:val="24"/>
              </w:rPr>
            </w:pPr>
            <w:r>
              <w:rPr>
                <w:sz w:val="24"/>
                <w:szCs w:val="24"/>
              </w:rPr>
              <w:t>Domínio de atuação discente (postura e desempenho).</w:t>
            </w:r>
          </w:p>
          <w:p w14:paraId="3D4C190C" w14:textId="77777777" w:rsidR="00F174D5" w:rsidRDefault="00434625">
            <w:pPr>
              <w:pBdr>
                <w:top w:val="nil"/>
                <w:left w:val="nil"/>
                <w:bottom w:val="nil"/>
                <w:right w:val="nil"/>
                <w:between w:val="nil"/>
              </w:pBdr>
              <w:spacing w:after="0" w:line="360" w:lineRule="auto"/>
              <w:ind w:left="105" w:right="160"/>
              <w:jc w:val="both"/>
              <w:rPr>
                <w:sz w:val="24"/>
                <w:szCs w:val="24"/>
              </w:rPr>
            </w:pPr>
            <w:r>
              <w:rPr>
                <w:sz w:val="24"/>
                <w:szCs w:val="24"/>
              </w:rPr>
              <w:t>O estudante poderá ser avaliado também mediante:</w:t>
            </w:r>
          </w:p>
          <w:p w14:paraId="2B69C491" w14:textId="77777777" w:rsidR="00F174D5" w:rsidRDefault="00434625">
            <w:pPr>
              <w:numPr>
                <w:ilvl w:val="0"/>
                <w:numId w:val="39"/>
              </w:numPr>
              <w:pBdr>
                <w:top w:val="nil"/>
                <w:left w:val="nil"/>
                <w:bottom w:val="nil"/>
                <w:right w:val="nil"/>
                <w:between w:val="nil"/>
              </w:pBdr>
              <w:tabs>
                <w:tab w:val="left" w:pos="226"/>
              </w:tabs>
              <w:spacing w:after="0" w:line="360" w:lineRule="auto"/>
              <w:jc w:val="both"/>
              <w:rPr>
                <w:sz w:val="24"/>
                <w:szCs w:val="24"/>
              </w:rPr>
            </w:pPr>
            <w:r>
              <w:rPr>
                <w:sz w:val="24"/>
                <w:szCs w:val="24"/>
              </w:rPr>
              <w:t>Participação em sala de aula;</w:t>
            </w:r>
          </w:p>
          <w:p w14:paraId="13A6B509" w14:textId="77777777" w:rsidR="00F174D5" w:rsidRDefault="00434625">
            <w:pPr>
              <w:numPr>
                <w:ilvl w:val="0"/>
                <w:numId w:val="39"/>
              </w:numPr>
              <w:pBdr>
                <w:top w:val="nil"/>
                <w:left w:val="nil"/>
                <w:bottom w:val="nil"/>
                <w:right w:val="nil"/>
                <w:between w:val="nil"/>
              </w:pBdr>
              <w:tabs>
                <w:tab w:val="left" w:pos="226"/>
              </w:tabs>
              <w:spacing w:after="0" w:line="360" w:lineRule="auto"/>
              <w:jc w:val="both"/>
              <w:rPr>
                <w:sz w:val="24"/>
                <w:szCs w:val="24"/>
              </w:rPr>
            </w:pPr>
            <w:r>
              <w:rPr>
                <w:sz w:val="24"/>
                <w:szCs w:val="24"/>
              </w:rPr>
              <w:t>Cumprimento das atividades solicitadas no prazo ao longo da duração da disciplina;</w:t>
            </w:r>
          </w:p>
          <w:p w14:paraId="7D7BE33F" w14:textId="77777777" w:rsidR="00F174D5" w:rsidRDefault="00434625">
            <w:pPr>
              <w:numPr>
                <w:ilvl w:val="0"/>
                <w:numId w:val="39"/>
              </w:numPr>
              <w:pBdr>
                <w:top w:val="nil"/>
                <w:left w:val="nil"/>
                <w:bottom w:val="nil"/>
                <w:right w:val="nil"/>
                <w:between w:val="nil"/>
              </w:pBdr>
              <w:tabs>
                <w:tab w:val="left" w:pos="226"/>
              </w:tabs>
              <w:spacing w:after="0" w:line="360" w:lineRule="auto"/>
              <w:jc w:val="both"/>
              <w:rPr>
                <w:sz w:val="24"/>
                <w:szCs w:val="24"/>
              </w:rPr>
            </w:pPr>
            <w:r>
              <w:rPr>
                <w:sz w:val="24"/>
                <w:szCs w:val="24"/>
              </w:rPr>
              <w:t>Execução de prova escrita.</w:t>
            </w:r>
          </w:p>
          <w:p w14:paraId="14C9E4F2" w14:textId="77777777" w:rsidR="00F174D5" w:rsidRDefault="00434625">
            <w:pPr>
              <w:numPr>
                <w:ilvl w:val="0"/>
                <w:numId w:val="39"/>
              </w:numPr>
              <w:pBdr>
                <w:top w:val="nil"/>
                <w:left w:val="nil"/>
                <w:bottom w:val="nil"/>
                <w:right w:val="nil"/>
                <w:between w:val="nil"/>
              </w:pBdr>
              <w:tabs>
                <w:tab w:val="left" w:pos="1453"/>
              </w:tabs>
              <w:spacing w:after="0" w:line="360" w:lineRule="auto"/>
              <w:jc w:val="both"/>
              <w:rPr>
                <w:sz w:val="24"/>
                <w:szCs w:val="24"/>
              </w:rPr>
            </w:pPr>
            <w:r>
              <w:rPr>
                <w:sz w:val="24"/>
                <w:szCs w:val="24"/>
              </w:rPr>
              <w:t>Participação e execução das aulas práticas. Onde ondes alunos serão avaliados com base em sua: habilidade e identificação de componentes; utilização adequada dos componentes e criatividade quanto ao uso de recursos diversificados.</w:t>
            </w:r>
          </w:p>
        </w:tc>
      </w:tr>
      <w:tr w:rsidR="00F174D5" w14:paraId="3E26FD6D" w14:textId="77777777">
        <w:trPr>
          <w:trHeight w:val="20"/>
        </w:trPr>
        <w:tc>
          <w:tcPr>
            <w:tcW w:w="9165" w:type="dxa"/>
            <w:gridSpan w:val="2"/>
            <w:shd w:val="clear" w:color="auto" w:fill="D9D9D9"/>
          </w:tcPr>
          <w:p w14:paraId="3D534265"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BIBLIOGRAFIA BÁSICA</w:t>
            </w:r>
          </w:p>
        </w:tc>
      </w:tr>
      <w:tr w:rsidR="00F174D5" w14:paraId="4224918C" w14:textId="77777777">
        <w:trPr>
          <w:trHeight w:val="20"/>
        </w:trPr>
        <w:tc>
          <w:tcPr>
            <w:tcW w:w="9165" w:type="dxa"/>
            <w:gridSpan w:val="2"/>
            <w:tcBorders>
              <w:top w:val="single" w:sz="44" w:space="0" w:color="D9D9D9"/>
              <w:bottom w:val="single" w:sz="46" w:space="0" w:color="D9D9D9"/>
            </w:tcBorders>
          </w:tcPr>
          <w:p w14:paraId="78D5052D" w14:textId="77777777" w:rsidR="00F174D5" w:rsidRDefault="00434625">
            <w:pPr>
              <w:numPr>
                <w:ilvl w:val="0"/>
                <w:numId w:val="32"/>
              </w:numPr>
              <w:pBdr>
                <w:top w:val="nil"/>
                <w:left w:val="nil"/>
                <w:bottom w:val="nil"/>
                <w:right w:val="nil"/>
                <w:between w:val="nil"/>
              </w:pBdr>
              <w:tabs>
                <w:tab w:val="left" w:pos="274"/>
              </w:tabs>
              <w:spacing w:after="0" w:line="360" w:lineRule="auto"/>
              <w:jc w:val="both"/>
              <w:rPr>
                <w:sz w:val="24"/>
                <w:szCs w:val="24"/>
              </w:rPr>
            </w:pPr>
            <w:r>
              <w:rPr>
                <w:sz w:val="24"/>
                <w:szCs w:val="24"/>
              </w:rPr>
              <w:t>FERNANDES FILHO, Guilherme Eugênio Fillipo. Bombas, ventiladores e compressores - fundamentos. Saraiva Érica. São Paulo. 1° ed. 2015.</w:t>
            </w:r>
          </w:p>
          <w:p w14:paraId="1F349399" w14:textId="77777777" w:rsidR="00F174D5" w:rsidRDefault="00434625">
            <w:pPr>
              <w:numPr>
                <w:ilvl w:val="0"/>
                <w:numId w:val="32"/>
              </w:numPr>
              <w:pBdr>
                <w:top w:val="nil"/>
                <w:left w:val="nil"/>
                <w:bottom w:val="nil"/>
                <w:right w:val="nil"/>
                <w:between w:val="nil"/>
              </w:pBdr>
              <w:tabs>
                <w:tab w:val="left" w:pos="274"/>
              </w:tabs>
              <w:spacing w:after="0" w:line="360" w:lineRule="auto"/>
              <w:jc w:val="both"/>
              <w:rPr>
                <w:sz w:val="24"/>
                <w:szCs w:val="24"/>
              </w:rPr>
            </w:pPr>
            <w:r>
              <w:rPr>
                <w:sz w:val="24"/>
                <w:szCs w:val="24"/>
              </w:rPr>
              <w:t>MATTOS, Edson Ezequiel. FALCO, Reinaldo. Bombas Industriais. Editora Interciência LTDA. Rio de Janeiro. 1988.</w:t>
            </w:r>
          </w:p>
          <w:p w14:paraId="3F0F1EFC" w14:textId="77777777" w:rsidR="00F174D5" w:rsidRDefault="00434625">
            <w:pPr>
              <w:numPr>
                <w:ilvl w:val="0"/>
                <w:numId w:val="32"/>
              </w:numPr>
              <w:pBdr>
                <w:top w:val="nil"/>
                <w:left w:val="nil"/>
                <w:bottom w:val="nil"/>
                <w:right w:val="nil"/>
                <w:between w:val="nil"/>
              </w:pBdr>
              <w:tabs>
                <w:tab w:val="left" w:pos="274"/>
              </w:tabs>
              <w:spacing w:after="0" w:line="360" w:lineRule="auto"/>
              <w:jc w:val="both"/>
              <w:rPr>
                <w:sz w:val="24"/>
                <w:szCs w:val="24"/>
              </w:rPr>
            </w:pPr>
            <w:r>
              <w:rPr>
                <w:sz w:val="24"/>
                <w:szCs w:val="24"/>
              </w:rPr>
              <w:t xml:space="preserve">MACINTYRE, A. J. Bombas e instalações de bombeamento. 2. ed. rev. Rio de Janeiro, RJ: Livros Técnicos e Científicos, 2011. </w:t>
            </w:r>
          </w:p>
        </w:tc>
      </w:tr>
      <w:tr w:rsidR="00F174D5" w14:paraId="1958F9F1" w14:textId="77777777">
        <w:trPr>
          <w:trHeight w:val="20"/>
        </w:trPr>
        <w:tc>
          <w:tcPr>
            <w:tcW w:w="9165" w:type="dxa"/>
            <w:gridSpan w:val="2"/>
            <w:shd w:val="clear" w:color="auto" w:fill="D9D9D9"/>
          </w:tcPr>
          <w:p w14:paraId="0FF08633" w14:textId="77777777" w:rsidR="00F174D5" w:rsidRDefault="00434625">
            <w:pPr>
              <w:pBdr>
                <w:top w:val="nil"/>
                <w:left w:val="nil"/>
                <w:bottom w:val="nil"/>
                <w:right w:val="nil"/>
                <w:between w:val="nil"/>
              </w:pBdr>
              <w:spacing w:after="0" w:line="360" w:lineRule="auto"/>
              <w:ind w:left="105" w:right="160"/>
              <w:jc w:val="both"/>
              <w:rPr>
                <w:b/>
                <w:sz w:val="24"/>
                <w:szCs w:val="24"/>
              </w:rPr>
            </w:pPr>
            <w:r>
              <w:rPr>
                <w:b/>
                <w:sz w:val="24"/>
                <w:szCs w:val="24"/>
              </w:rPr>
              <w:t>BIBLIOGRAFIA COMPLEMENTAR</w:t>
            </w:r>
          </w:p>
        </w:tc>
      </w:tr>
      <w:tr w:rsidR="00F174D5" w14:paraId="7CDD9579" w14:textId="77777777">
        <w:trPr>
          <w:trHeight w:val="20"/>
        </w:trPr>
        <w:tc>
          <w:tcPr>
            <w:tcW w:w="9165" w:type="dxa"/>
            <w:gridSpan w:val="2"/>
            <w:tcBorders>
              <w:top w:val="single" w:sz="46" w:space="0" w:color="D9D9D9"/>
            </w:tcBorders>
          </w:tcPr>
          <w:p w14:paraId="05795ADC" w14:textId="77777777" w:rsidR="00F174D5" w:rsidRDefault="00434625">
            <w:pPr>
              <w:numPr>
                <w:ilvl w:val="0"/>
                <w:numId w:val="31"/>
              </w:numPr>
              <w:pBdr>
                <w:top w:val="nil"/>
                <w:left w:val="nil"/>
                <w:bottom w:val="nil"/>
                <w:right w:val="nil"/>
                <w:between w:val="nil"/>
              </w:pBdr>
              <w:tabs>
                <w:tab w:val="left" w:pos="274"/>
              </w:tabs>
              <w:spacing w:after="0" w:line="360" w:lineRule="auto"/>
              <w:jc w:val="both"/>
              <w:rPr>
                <w:sz w:val="24"/>
                <w:szCs w:val="24"/>
              </w:rPr>
            </w:pPr>
            <w:r>
              <w:rPr>
                <w:sz w:val="24"/>
                <w:szCs w:val="24"/>
              </w:rPr>
              <w:t>BLACK, Perry O. Bombas. Editora Hamburg. São Paulo.</w:t>
            </w:r>
          </w:p>
          <w:p w14:paraId="1B9F6844" w14:textId="77777777" w:rsidR="00F174D5" w:rsidRDefault="00434625">
            <w:pPr>
              <w:numPr>
                <w:ilvl w:val="0"/>
                <w:numId w:val="31"/>
              </w:numPr>
              <w:pBdr>
                <w:top w:val="nil"/>
                <w:left w:val="nil"/>
                <w:bottom w:val="nil"/>
                <w:right w:val="nil"/>
                <w:between w:val="nil"/>
              </w:pBdr>
              <w:tabs>
                <w:tab w:val="left" w:pos="260"/>
              </w:tabs>
              <w:spacing w:after="0" w:line="360" w:lineRule="auto"/>
              <w:jc w:val="both"/>
              <w:rPr>
                <w:sz w:val="24"/>
                <w:szCs w:val="24"/>
              </w:rPr>
            </w:pPr>
            <w:r>
              <w:rPr>
                <w:sz w:val="24"/>
                <w:szCs w:val="24"/>
              </w:rPr>
              <w:t>MACINTYRE, Archiabald Joseph. Máquinas Motrizes Hidráulicas. Editora Guanabaradois. Rio de Janeiro, 1983.</w:t>
            </w:r>
          </w:p>
          <w:p w14:paraId="4D6FB0F9" w14:textId="77777777" w:rsidR="00F174D5" w:rsidRDefault="00434625">
            <w:pPr>
              <w:numPr>
                <w:ilvl w:val="0"/>
                <w:numId w:val="31"/>
              </w:numPr>
              <w:pBdr>
                <w:top w:val="nil"/>
                <w:left w:val="nil"/>
                <w:bottom w:val="nil"/>
                <w:right w:val="nil"/>
                <w:between w:val="nil"/>
              </w:pBdr>
              <w:tabs>
                <w:tab w:val="left" w:pos="274"/>
              </w:tabs>
              <w:spacing w:after="0" w:line="360" w:lineRule="auto"/>
              <w:jc w:val="both"/>
              <w:rPr>
                <w:sz w:val="24"/>
                <w:szCs w:val="24"/>
              </w:rPr>
            </w:pPr>
            <w:r>
              <w:rPr>
                <w:sz w:val="24"/>
                <w:szCs w:val="24"/>
              </w:rPr>
              <w:t>SANTOS, S. L. Bombas e Instalações Hidráulicas. 1ª ed. Editora LCTE, 2007.</w:t>
            </w:r>
          </w:p>
          <w:p w14:paraId="50E52A1B" w14:textId="77777777" w:rsidR="00F174D5" w:rsidRDefault="00434625">
            <w:pPr>
              <w:numPr>
                <w:ilvl w:val="0"/>
                <w:numId w:val="31"/>
              </w:numPr>
              <w:pBdr>
                <w:top w:val="nil"/>
                <w:left w:val="nil"/>
                <w:bottom w:val="nil"/>
                <w:right w:val="nil"/>
                <w:between w:val="nil"/>
              </w:pBdr>
              <w:tabs>
                <w:tab w:val="left" w:pos="274"/>
              </w:tabs>
              <w:spacing w:after="0" w:line="360" w:lineRule="auto"/>
              <w:jc w:val="both"/>
              <w:rPr>
                <w:sz w:val="24"/>
                <w:szCs w:val="24"/>
              </w:rPr>
            </w:pPr>
            <w:r>
              <w:rPr>
                <w:sz w:val="24"/>
                <w:szCs w:val="24"/>
              </w:rPr>
              <w:t>HOUGHTALEN, R. J., HWANG, H. C., AKAN, A. O. Engenharia Hidráulica. 4ª ed. Editora Pearson,2012.</w:t>
            </w:r>
          </w:p>
          <w:p w14:paraId="028D2BFF" w14:textId="77777777" w:rsidR="00F174D5" w:rsidRDefault="00434625">
            <w:pPr>
              <w:numPr>
                <w:ilvl w:val="0"/>
                <w:numId w:val="31"/>
              </w:numPr>
              <w:pBdr>
                <w:top w:val="nil"/>
                <w:left w:val="nil"/>
                <w:bottom w:val="nil"/>
                <w:right w:val="nil"/>
                <w:between w:val="nil"/>
              </w:pBdr>
              <w:tabs>
                <w:tab w:val="left" w:pos="274"/>
              </w:tabs>
              <w:spacing w:after="0" w:line="360" w:lineRule="auto"/>
              <w:jc w:val="both"/>
              <w:rPr>
                <w:sz w:val="24"/>
                <w:szCs w:val="24"/>
              </w:rPr>
            </w:pPr>
            <w:r>
              <w:rPr>
                <w:sz w:val="24"/>
                <w:szCs w:val="24"/>
              </w:rPr>
              <w:t>ELETROBRÁS; Apostila PROCEL, CNI, IEL. Bombas – Guia Básico. EIL/NC, 2009.</w:t>
            </w:r>
          </w:p>
        </w:tc>
      </w:tr>
      <w:tr w:rsidR="00F174D5" w14:paraId="5CA9105F" w14:textId="77777777">
        <w:trPr>
          <w:trHeight w:val="20"/>
        </w:trPr>
        <w:tc>
          <w:tcPr>
            <w:tcW w:w="4515" w:type="dxa"/>
            <w:shd w:val="clear" w:color="auto" w:fill="D9D9D9"/>
          </w:tcPr>
          <w:p w14:paraId="5BBC39DF" w14:textId="77777777" w:rsidR="00F174D5" w:rsidRDefault="00F174D5">
            <w:pPr>
              <w:pBdr>
                <w:top w:val="nil"/>
                <w:left w:val="nil"/>
                <w:bottom w:val="nil"/>
                <w:right w:val="nil"/>
                <w:between w:val="nil"/>
              </w:pBdr>
              <w:spacing w:after="0" w:line="360" w:lineRule="auto"/>
              <w:jc w:val="center"/>
              <w:rPr>
                <w:b/>
                <w:sz w:val="24"/>
                <w:szCs w:val="24"/>
              </w:rPr>
            </w:pPr>
          </w:p>
          <w:p w14:paraId="5F04F49B" w14:textId="77777777" w:rsidR="00F174D5" w:rsidRDefault="00434625">
            <w:pPr>
              <w:pBdr>
                <w:top w:val="nil"/>
                <w:left w:val="nil"/>
                <w:bottom w:val="nil"/>
                <w:right w:val="nil"/>
                <w:between w:val="nil"/>
              </w:pBdr>
              <w:spacing w:after="0" w:line="360" w:lineRule="auto"/>
              <w:jc w:val="center"/>
              <w:rPr>
                <w:b/>
                <w:sz w:val="24"/>
                <w:szCs w:val="24"/>
              </w:rPr>
            </w:pPr>
            <w:r>
              <w:rPr>
                <w:b/>
                <w:sz w:val="24"/>
                <w:szCs w:val="24"/>
              </w:rPr>
              <w:t>__________________________</w:t>
            </w:r>
          </w:p>
          <w:p w14:paraId="5C28BAEB" w14:textId="77777777" w:rsidR="00F174D5" w:rsidRDefault="00434625">
            <w:pPr>
              <w:pBdr>
                <w:top w:val="nil"/>
                <w:left w:val="nil"/>
                <w:bottom w:val="nil"/>
                <w:right w:val="nil"/>
                <w:between w:val="nil"/>
              </w:pBdr>
              <w:spacing w:after="0" w:line="360" w:lineRule="auto"/>
              <w:ind w:left="40"/>
              <w:jc w:val="center"/>
              <w:rPr>
                <w:b/>
                <w:sz w:val="24"/>
                <w:szCs w:val="24"/>
              </w:rPr>
            </w:pPr>
            <w:r>
              <w:rPr>
                <w:b/>
                <w:sz w:val="24"/>
                <w:szCs w:val="24"/>
              </w:rPr>
              <w:t>Professor do componente curricular</w:t>
            </w:r>
          </w:p>
        </w:tc>
        <w:tc>
          <w:tcPr>
            <w:tcW w:w="4650" w:type="dxa"/>
            <w:shd w:val="clear" w:color="auto" w:fill="D9D9D9"/>
          </w:tcPr>
          <w:p w14:paraId="2197B6B2" w14:textId="77777777" w:rsidR="00F174D5" w:rsidRDefault="00F174D5">
            <w:pPr>
              <w:pBdr>
                <w:top w:val="nil"/>
                <w:left w:val="nil"/>
                <w:bottom w:val="nil"/>
                <w:right w:val="nil"/>
                <w:between w:val="nil"/>
              </w:pBdr>
              <w:tabs>
                <w:tab w:val="left" w:pos="4800"/>
              </w:tabs>
              <w:spacing w:after="0" w:line="360" w:lineRule="auto"/>
              <w:jc w:val="center"/>
              <w:rPr>
                <w:b/>
                <w:sz w:val="24"/>
                <w:szCs w:val="24"/>
              </w:rPr>
            </w:pPr>
          </w:p>
          <w:p w14:paraId="54487EAA" w14:textId="77777777" w:rsidR="00F174D5" w:rsidRDefault="00434625">
            <w:pPr>
              <w:pBdr>
                <w:top w:val="nil"/>
                <w:left w:val="nil"/>
                <w:bottom w:val="nil"/>
                <w:right w:val="nil"/>
                <w:between w:val="nil"/>
              </w:pBdr>
              <w:tabs>
                <w:tab w:val="left" w:pos="4800"/>
              </w:tabs>
              <w:spacing w:after="0" w:line="360" w:lineRule="auto"/>
              <w:jc w:val="center"/>
              <w:rPr>
                <w:b/>
                <w:sz w:val="24"/>
                <w:szCs w:val="24"/>
              </w:rPr>
            </w:pPr>
            <w:r>
              <w:rPr>
                <w:b/>
                <w:sz w:val="24"/>
                <w:szCs w:val="24"/>
              </w:rPr>
              <w:t>_______________________________</w:t>
            </w:r>
          </w:p>
          <w:p w14:paraId="7C301BD7" w14:textId="77777777" w:rsidR="00F174D5" w:rsidRDefault="00434625">
            <w:pPr>
              <w:pBdr>
                <w:top w:val="nil"/>
                <w:left w:val="nil"/>
                <w:bottom w:val="nil"/>
                <w:right w:val="nil"/>
                <w:between w:val="nil"/>
              </w:pBdr>
              <w:spacing w:after="0" w:line="360" w:lineRule="auto"/>
              <w:ind w:left="78"/>
              <w:jc w:val="center"/>
              <w:rPr>
                <w:b/>
                <w:sz w:val="24"/>
                <w:szCs w:val="24"/>
              </w:rPr>
            </w:pPr>
            <w:r>
              <w:rPr>
                <w:b/>
                <w:sz w:val="24"/>
                <w:szCs w:val="24"/>
              </w:rPr>
              <w:t>Coordenadoria técnico-pedagógico</w:t>
            </w:r>
          </w:p>
        </w:tc>
      </w:tr>
      <w:tr w:rsidR="00F174D5" w14:paraId="578A9DAD" w14:textId="77777777">
        <w:trPr>
          <w:trHeight w:val="20"/>
        </w:trPr>
        <w:tc>
          <w:tcPr>
            <w:tcW w:w="4515" w:type="dxa"/>
            <w:shd w:val="clear" w:color="auto" w:fill="D9D9D9"/>
          </w:tcPr>
          <w:p w14:paraId="5CE603B9" w14:textId="77777777" w:rsidR="00F174D5" w:rsidRDefault="00F174D5">
            <w:pPr>
              <w:pBdr>
                <w:top w:val="nil"/>
                <w:left w:val="nil"/>
                <w:bottom w:val="nil"/>
                <w:right w:val="nil"/>
                <w:between w:val="nil"/>
              </w:pBdr>
              <w:spacing w:after="0" w:line="360" w:lineRule="auto"/>
              <w:jc w:val="center"/>
              <w:rPr>
                <w:b/>
                <w:sz w:val="24"/>
                <w:szCs w:val="24"/>
              </w:rPr>
            </w:pPr>
          </w:p>
          <w:p w14:paraId="7F29A9AB" w14:textId="77777777" w:rsidR="00F174D5" w:rsidRDefault="00434625">
            <w:pPr>
              <w:pBdr>
                <w:top w:val="nil"/>
                <w:left w:val="nil"/>
                <w:bottom w:val="nil"/>
                <w:right w:val="nil"/>
                <w:between w:val="nil"/>
              </w:pBdr>
              <w:spacing w:after="0" w:line="360" w:lineRule="auto"/>
              <w:jc w:val="center"/>
              <w:rPr>
                <w:b/>
                <w:sz w:val="24"/>
                <w:szCs w:val="24"/>
              </w:rPr>
            </w:pPr>
            <w:r>
              <w:rPr>
                <w:b/>
                <w:sz w:val="24"/>
                <w:szCs w:val="24"/>
              </w:rPr>
              <w:t>__________________________</w:t>
            </w:r>
          </w:p>
          <w:p w14:paraId="7C5F00AD" w14:textId="77777777" w:rsidR="00F174D5" w:rsidRDefault="00434625">
            <w:pPr>
              <w:pBdr>
                <w:top w:val="nil"/>
                <w:left w:val="nil"/>
                <w:bottom w:val="nil"/>
                <w:right w:val="nil"/>
                <w:between w:val="nil"/>
              </w:pBdr>
              <w:spacing w:after="0" w:line="360" w:lineRule="auto"/>
              <w:ind w:left="40"/>
              <w:jc w:val="center"/>
              <w:rPr>
                <w:b/>
                <w:sz w:val="24"/>
                <w:szCs w:val="24"/>
              </w:rPr>
            </w:pPr>
            <w:r>
              <w:rPr>
                <w:b/>
                <w:sz w:val="24"/>
                <w:szCs w:val="24"/>
              </w:rPr>
              <w:t>Coordenador do Curso</w:t>
            </w:r>
          </w:p>
        </w:tc>
        <w:tc>
          <w:tcPr>
            <w:tcW w:w="4650" w:type="dxa"/>
            <w:shd w:val="clear" w:color="auto" w:fill="D9D9D9"/>
          </w:tcPr>
          <w:p w14:paraId="63A9DAEA" w14:textId="77777777" w:rsidR="00F174D5" w:rsidRDefault="00F174D5">
            <w:pPr>
              <w:pBdr>
                <w:top w:val="nil"/>
                <w:left w:val="nil"/>
                <w:bottom w:val="nil"/>
                <w:right w:val="nil"/>
                <w:between w:val="nil"/>
              </w:pBdr>
              <w:tabs>
                <w:tab w:val="left" w:pos="4800"/>
              </w:tabs>
              <w:spacing w:after="0" w:line="360" w:lineRule="auto"/>
              <w:jc w:val="center"/>
              <w:rPr>
                <w:b/>
                <w:sz w:val="24"/>
                <w:szCs w:val="24"/>
              </w:rPr>
            </w:pPr>
          </w:p>
          <w:p w14:paraId="06403CC5" w14:textId="77777777" w:rsidR="00F174D5" w:rsidRDefault="00434625">
            <w:pPr>
              <w:pBdr>
                <w:top w:val="nil"/>
                <w:left w:val="nil"/>
                <w:bottom w:val="nil"/>
                <w:right w:val="nil"/>
                <w:between w:val="nil"/>
              </w:pBdr>
              <w:tabs>
                <w:tab w:val="left" w:pos="4800"/>
              </w:tabs>
              <w:spacing w:after="0" w:line="360" w:lineRule="auto"/>
              <w:jc w:val="center"/>
              <w:rPr>
                <w:b/>
                <w:sz w:val="24"/>
                <w:szCs w:val="24"/>
              </w:rPr>
            </w:pPr>
            <w:r>
              <w:rPr>
                <w:b/>
                <w:sz w:val="24"/>
                <w:szCs w:val="24"/>
              </w:rPr>
              <w:t>_______________________________</w:t>
            </w:r>
          </w:p>
          <w:p w14:paraId="69680B69" w14:textId="77777777" w:rsidR="00F174D5" w:rsidRDefault="00434625">
            <w:pPr>
              <w:pBdr>
                <w:top w:val="nil"/>
                <w:left w:val="nil"/>
                <w:bottom w:val="nil"/>
                <w:right w:val="nil"/>
                <w:between w:val="nil"/>
              </w:pBdr>
              <w:spacing w:after="0" w:line="360" w:lineRule="auto"/>
              <w:ind w:left="78"/>
              <w:jc w:val="center"/>
              <w:rPr>
                <w:b/>
                <w:sz w:val="24"/>
                <w:szCs w:val="24"/>
              </w:rPr>
            </w:pPr>
            <w:r>
              <w:rPr>
                <w:b/>
                <w:sz w:val="24"/>
                <w:szCs w:val="24"/>
              </w:rPr>
              <w:t>Diretoria de ensino</w:t>
            </w:r>
          </w:p>
        </w:tc>
      </w:tr>
    </w:tbl>
    <w:p w14:paraId="7BCFCA37" w14:textId="77777777" w:rsidR="00F174D5" w:rsidRDefault="00F174D5">
      <w:pPr>
        <w:pBdr>
          <w:top w:val="nil"/>
          <w:left w:val="nil"/>
          <w:bottom w:val="nil"/>
          <w:right w:val="nil"/>
          <w:between w:val="nil"/>
        </w:pBdr>
        <w:spacing w:after="0" w:line="360" w:lineRule="auto"/>
        <w:rPr>
          <w:sz w:val="24"/>
          <w:szCs w:val="24"/>
        </w:rPr>
      </w:pPr>
    </w:p>
    <w:p w14:paraId="6D8D8E0C" w14:textId="77777777" w:rsidR="00F174D5" w:rsidRDefault="00F174D5">
      <w:pPr>
        <w:pBdr>
          <w:top w:val="nil"/>
          <w:left w:val="nil"/>
          <w:bottom w:val="nil"/>
          <w:right w:val="nil"/>
          <w:between w:val="nil"/>
        </w:pBdr>
        <w:spacing w:after="0" w:line="360" w:lineRule="auto"/>
        <w:rPr>
          <w:sz w:val="24"/>
          <w:szCs w:val="24"/>
        </w:rPr>
      </w:pPr>
    </w:p>
    <w:tbl>
      <w:tblPr>
        <w:tblStyle w:val="aff9"/>
        <w:tblW w:w="9071" w:type="dxa"/>
        <w:tblInd w:w="108" w:type="dxa"/>
        <w:tblLayout w:type="fixed"/>
        <w:tblLook w:val="0400" w:firstRow="0" w:lastRow="0" w:firstColumn="0" w:lastColumn="0" w:noHBand="0" w:noVBand="1"/>
      </w:tblPr>
      <w:tblGrid>
        <w:gridCol w:w="4535"/>
        <w:gridCol w:w="4536"/>
      </w:tblGrid>
      <w:tr w:rsidR="00F174D5" w14:paraId="18CDCB2F"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8F5C1E" w14:textId="77777777" w:rsidR="00F174D5" w:rsidRDefault="00434625">
            <w:pPr>
              <w:widowControl/>
              <w:pBdr>
                <w:top w:val="nil"/>
                <w:left w:val="nil"/>
                <w:bottom w:val="nil"/>
                <w:right w:val="nil"/>
                <w:between w:val="nil"/>
              </w:pBdr>
              <w:spacing w:after="0" w:line="360" w:lineRule="auto"/>
              <w:ind w:right="-568"/>
              <w:rPr>
                <w:sz w:val="24"/>
                <w:szCs w:val="24"/>
              </w:rPr>
            </w:pPr>
            <w:r>
              <w:rPr>
                <w:b/>
                <w:sz w:val="24"/>
                <w:szCs w:val="24"/>
              </w:rPr>
              <w:t xml:space="preserve">DISCIPLINA: </w:t>
            </w:r>
            <w:r>
              <w:rPr>
                <w:sz w:val="24"/>
                <w:szCs w:val="24"/>
              </w:rPr>
              <w:t>EDUCAÇÃO FÍSICA</w:t>
            </w:r>
          </w:p>
        </w:tc>
      </w:tr>
      <w:tr w:rsidR="00F174D5" w14:paraId="334FACBB" w14:textId="77777777">
        <w:trPr>
          <w:trHeight w:val="20"/>
        </w:trPr>
        <w:tc>
          <w:tcPr>
            <w:tcW w:w="4535" w:type="dxa"/>
            <w:tcBorders>
              <w:top w:val="single" w:sz="4" w:space="0" w:color="000000"/>
              <w:left w:val="single" w:sz="4" w:space="0" w:color="000000"/>
            </w:tcBorders>
            <w:shd w:val="clear" w:color="auto" w:fill="F3F3F3"/>
          </w:tcPr>
          <w:p w14:paraId="29F88D36"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 xml:space="preserve">Código: </w:t>
            </w:r>
            <w:r>
              <w:rPr>
                <w:rFonts w:ascii="Arial" w:eastAsia="Arial" w:hAnsi="Arial" w:cs="Arial"/>
                <w:sz w:val="20"/>
                <w:szCs w:val="20"/>
              </w:rPr>
              <w:t>JTEM029</w:t>
            </w:r>
          </w:p>
        </w:tc>
        <w:tc>
          <w:tcPr>
            <w:tcW w:w="4536" w:type="dxa"/>
            <w:tcBorders>
              <w:top w:val="single" w:sz="4" w:space="0" w:color="000000"/>
              <w:right w:val="single" w:sz="4" w:space="0" w:color="000000"/>
            </w:tcBorders>
            <w:shd w:val="clear" w:color="auto" w:fill="F3F3F3"/>
          </w:tcPr>
          <w:p w14:paraId="3F4E20DE" w14:textId="77777777" w:rsidR="00F174D5" w:rsidRDefault="00F174D5">
            <w:pPr>
              <w:widowControl/>
              <w:pBdr>
                <w:top w:val="nil"/>
                <w:left w:val="nil"/>
                <w:bottom w:val="nil"/>
                <w:right w:val="nil"/>
                <w:between w:val="nil"/>
              </w:pBdr>
              <w:spacing w:after="0" w:line="360" w:lineRule="auto"/>
              <w:ind w:right="31"/>
              <w:jc w:val="both"/>
              <w:rPr>
                <w:sz w:val="24"/>
                <w:szCs w:val="24"/>
              </w:rPr>
            </w:pPr>
          </w:p>
        </w:tc>
      </w:tr>
      <w:tr w:rsidR="00F174D5" w14:paraId="72EE5BFC" w14:textId="77777777">
        <w:trPr>
          <w:trHeight w:val="20"/>
        </w:trPr>
        <w:tc>
          <w:tcPr>
            <w:tcW w:w="4535" w:type="dxa"/>
            <w:tcBorders>
              <w:left w:val="single" w:sz="4" w:space="0" w:color="000000"/>
            </w:tcBorders>
            <w:shd w:val="clear" w:color="auto" w:fill="auto"/>
          </w:tcPr>
          <w:p w14:paraId="12A251BC"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 xml:space="preserve">Carga Horária Total: </w:t>
            </w:r>
            <w:r>
              <w:rPr>
                <w:sz w:val="24"/>
                <w:szCs w:val="24"/>
              </w:rPr>
              <w:t xml:space="preserve">40 </w:t>
            </w:r>
          </w:p>
        </w:tc>
        <w:tc>
          <w:tcPr>
            <w:tcW w:w="4536" w:type="dxa"/>
            <w:tcBorders>
              <w:right w:val="single" w:sz="4" w:space="0" w:color="000000"/>
            </w:tcBorders>
            <w:shd w:val="clear" w:color="auto" w:fill="auto"/>
          </w:tcPr>
          <w:p w14:paraId="78265DEE" w14:textId="77777777" w:rsidR="00F174D5" w:rsidRDefault="00434625">
            <w:pPr>
              <w:widowControl/>
              <w:pBdr>
                <w:top w:val="nil"/>
                <w:left w:val="nil"/>
                <w:bottom w:val="nil"/>
                <w:right w:val="nil"/>
                <w:between w:val="nil"/>
              </w:pBdr>
              <w:spacing w:after="0" w:line="360" w:lineRule="auto"/>
              <w:ind w:right="31"/>
              <w:jc w:val="both"/>
              <w:rPr>
                <w:sz w:val="24"/>
                <w:szCs w:val="24"/>
              </w:rPr>
            </w:pPr>
            <w:r>
              <w:rPr>
                <w:sz w:val="24"/>
                <w:szCs w:val="24"/>
              </w:rPr>
              <w:t xml:space="preserve">CH Teórica: 20 horas CH Prática: 20 horas     </w:t>
            </w:r>
          </w:p>
        </w:tc>
      </w:tr>
      <w:tr w:rsidR="00F174D5" w14:paraId="0866979C" w14:textId="77777777">
        <w:trPr>
          <w:trHeight w:val="20"/>
        </w:trPr>
        <w:tc>
          <w:tcPr>
            <w:tcW w:w="4535" w:type="dxa"/>
            <w:tcBorders>
              <w:left w:val="single" w:sz="4" w:space="0" w:color="000000"/>
            </w:tcBorders>
            <w:shd w:val="clear" w:color="auto" w:fill="F3F3F3"/>
          </w:tcPr>
          <w:p w14:paraId="3D4BBB5F"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 xml:space="preserve">Número de Créditos: </w:t>
            </w:r>
            <w:r>
              <w:rPr>
                <w:sz w:val="24"/>
                <w:szCs w:val="24"/>
              </w:rPr>
              <w:t>2</w:t>
            </w:r>
          </w:p>
        </w:tc>
        <w:tc>
          <w:tcPr>
            <w:tcW w:w="4536" w:type="dxa"/>
            <w:tcBorders>
              <w:right w:val="single" w:sz="4" w:space="0" w:color="000000"/>
            </w:tcBorders>
            <w:shd w:val="clear" w:color="auto" w:fill="F3F3F3"/>
          </w:tcPr>
          <w:p w14:paraId="1D6009D9" w14:textId="77777777" w:rsidR="00F174D5" w:rsidRDefault="00F174D5">
            <w:pPr>
              <w:widowControl/>
              <w:pBdr>
                <w:top w:val="nil"/>
                <w:left w:val="nil"/>
                <w:bottom w:val="nil"/>
                <w:right w:val="nil"/>
                <w:between w:val="nil"/>
              </w:pBdr>
              <w:spacing w:after="0" w:line="360" w:lineRule="auto"/>
              <w:ind w:right="31"/>
              <w:jc w:val="both"/>
              <w:rPr>
                <w:sz w:val="24"/>
                <w:szCs w:val="24"/>
              </w:rPr>
            </w:pPr>
          </w:p>
        </w:tc>
      </w:tr>
      <w:tr w:rsidR="00F174D5" w14:paraId="13D25D51" w14:textId="77777777">
        <w:trPr>
          <w:trHeight w:val="20"/>
        </w:trPr>
        <w:tc>
          <w:tcPr>
            <w:tcW w:w="4535" w:type="dxa"/>
            <w:tcBorders>
              <w:left w:val="single" w:sz="4" w:space="0" w:color="000000"/>
            </w:tcBorders>
            <w:shd w:val="clear" w:color="auto" w:fill="auto"/>
          </w:tcPr>
          <w:p w14:paraId="62D303FA"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 xml:space="preserve">Pré-requisitos: </w:t>
            </w:r>
          </w:p>
        </w:tc>
        <w:tc>
          <w:tcPr>
            <w:tcW w:w="4536" w:type="dxa"/>
            <w:tcBorders>
              <w:right w:val="single" w:sz="4" w:space="0" w:color="000000"/>
            </w:tcBorders>
            <w:shd w:val="clear" w:color="auto" w:fill="auto"/>
          </w:tcPr>
          <w:p w14:paraId="544C7286" w14:textId="77777777" w:rsidR="00F174D5" w:rsidRDefault="00F174D5">
            <w:pPr>
              <w:widowControl/>
              <w:pBdr>
                <w:top w:val="nil"/>
                <w:left w:val="nil"/>
                <w:bottom w:val="nil"/>
                <w:right w:val="nil"/>
                <w:between w:val="nil"/>
              </w:pBdr>
              <w:spacing w:after="0" w:line="360" w:lineRule="auto"/>
              <w:ind w:right="31"/>
              <w:jc w:val="both"/>
              <w:rPr>
                <w:sz w:val="24"/>
                <w:szCs w:val="24"/>
              </w:rPr>
            </w:pPr>
          </w:p>
        </w:tc>
      </w:tr>
      <w:tr w:rsidR="00F174D5" w14:paraId="1323EB2E" w14:textId="77777777">
        <w:trPr>
          <w:trHeight w:val="20"/>
        </w:trPr>
        <w:tc>
          <w:tcPr>
            <w:tcW w:w="4535" w:type="dxa"/>
            <w:tcBorders>
              <w:left w:val="single" w:sz="4" w:space="0" w:color="000000"/>
            </w:tcBorders>
            <w:shd w:val="clear" w:color="auto" w:fill="auto"/>
          </w:tcPr>
          <w:p w14:paraId="0852AFB7"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Ano:</w:t>
            </w:r>
          </w:p>
        </w:tc>
        <w:tc>
          <w:tcPr>
            <w:tcW w:w="4536" w:type="dxa"/>
            <w:tcBorders>
              <w:right w:val="single" w:sz="4" w:space="0" w:color="000000"/>
            </w:tcBorders>
            <w:shd w:val="clear" w:color="auto" w:fill="auto"/>
          </w:tcPr>
          <w:p w14:paraId="672BB74D" w14:textId="77777777" w:rsidR="00F174D5" w:rsidRDefault="00F174D5">
            <w:pPr>
              <w:widowControl/>
              <w:pBdr>
                <w:top w:val="nil"/>
                <w:left w:val="nil"/>
                <w:bottom w:val="nil"/>
                <w:right w:val="nil"/>
                <w:between w:val="nil"/>
              </w:pBdr>
              <w:spacing w:after="0" w:line="360" w:lineRule="auto"/>
              <w:ind w:right="31"/>
              <w:jc w:val="both"/>
              <w:rPr>
                <w:sz w:val="24"/>
                <w:szCs w:val="24"/>
              </w:rPr>
            </w:pPr>
          </w:p>
        </w:tc>
      </w:tr>
      <w:tr w:rsidR="00F174D5" w14:paraId="4192C71F" w14:textId="77777777">
        <w:trPr>
          <w:trHeight w:val="20"/>
        </w:trPr>
        <w:tc>
          <w:tcPr>
            <w:tcW w:w="4535" w:type="dxa"/>
            <w:tcBorders>
              <w:left w:val="single" w:sz="4" w:space="0" w:color="000000"/>
              <w:bottom w:val="single" w:sz="4" w:space="0" w:color="000000"/>
            </w:tcBorders>
            <w:shd w:val="clear" w:color="auto" w:fill="F3F3F3"/>
          </w:tcPr>
          <w:p w14:paraId="6401EDE5"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 xml:space="preserve">Nível: </w:t>
            </w:r>
            <w:r>
              <w:rPr>
                <w:sz w:val="24"/>
                <w:szCs w:val="24"/>
              </w:rPr>
              <w:t>Técnico</w:t>
            </w:r>
          </w:p>
        </w:tc>
        <w:tc>
          <w:tcPr>
            <w:tcW w:w="4536" w:type="dxa"/>
            <w:tcBorders>
              <w:bottom w:val="single" w:sz="4" w:space="0" w:color="000000"/>
              <w:right w:val="single" w:sz="4" w:space="0" w:color="000000"/>
            </w:tcBorders>
            <w:shd w:val="clear" w:color="auto" w:fill="F3F3F3"/>
          </w:tcPr>
          <w:p w14:paraId="39104E26" w14:textId="77777777" w:rsidR="00F174D5" w:rsidRDefault="00F174D5">
            <w:pPr>
              <w:widowControl/>
              <w:pBdr>
                <w:top w:val="nil"/>
                <w:left w:val="nil"/>
                <w:bottom w:val="nil"/>
                <w:right w:val="nil"/>
                <w:between w:val="nil"/>
              </w:pBdr>
              <w:spacing w:after="0" w:line="360" w:lineRule="auto"/>
              <w:ind w:right="31"/>
              <w:jc w:val="both"/>
              <w:rPr>
                <w:sz w:val="24"/>
                <w:szCs w:val="24"/>
              </w:rPr>
            </w:pPr>
          </w:p>
        </w:tc>
      </w:tr>
      <w:tr w:rsidR="00F174D5" w14:paraId="587B1B21"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6EDB665"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EMENTA</w:t>
            </w:r>
          </w:p>
        </w:tc>
      </w:tr>
      <w:tr w:rsidR="00F174D5" w14:paraId="16BE18C9"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14:paraId="05CCA40C" w14:textId="77777777" w:rsidR="00F174D5" w:rsidRDefault="00434625">
            <w:pPr>
              <w:pBdr>
                <w:top w:val="nil"/>
                <w:left w:val="nil"/>
                <w:bottom w:val="nil"/>
                <w:right w:val="nil"/>
                <w:between w:val="nil"/>
              </w:pBdr>
              <w:spacing w:after="0" w:line="360" w:lineRule="auto"/>
              <w:ind w:right="31"/>
              <w:jc w:val="both"/>
              <w:rPr>
                <w:sz w:val="24"/>
                <w:szCs w:val="24"/>
              </w:rPr>
            </w:pPr>
            <w:r>
              <w:rPr>
                <w:sz w:val="24"/>
                <w:szCs w:val="24"/>
              </w:rPr>
              <w:t>Cultura Corporal e o contexto da Educação física no ensino médio. Jogo: conceito, tipo e aplicações, jogos e as representações sociais.  Ginástica: origem e evolução, característica e movimentos básicos da ginástica artística/olímpica; Especialização  precoce na ginástica. Introdução ao Esporte: histórico dos esportes coletivos (vôlei, basquete, handebol e futsal) e individual (atletismo); Principais Fundamentos, origem e evolução das regras. Dança e suas possibilidades: Histórico; características das danças folclórica e de salão; Dança e consciência corporal. Lutas no contexto da cultura corporal: origem e evolução, movimentos básicos das lutas de aproximação, sentidos e significados das lutas.</w:t>
            </w:r>
          </w:p>
        </w:tc>
      </w:tr>
      <w:tr w:rsidR="00F174D5" w14:paraId="6E886AAE"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5C981E2"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OBJETIVO</w:t>
            </w:r>
          </w:p>
        </w:tc>
      </w:tr>
      <w:tr w:rsidR="00F174D5" w14:paraId="6C76FD86"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14:paraId="02717C2B" w14:textId="77777777" w:rsidR="00F174D5" w:rsidRDefault="00434625">
            <w:pPr>
              <w:pBdr>
                <w:top w:val="nil"/>
                <w:left w:val="nil"/>
                <w:bottom w:val="nil"/>
                <w:right w:val="nil"/>
                <w:between w:val="nil"/>
              </w:pBdr>
              <w:spacing w:after="0" w:line="360" w:lineRule="auto"/>
              <w:jc w:val="both"/>
              <w:rPr>
                <w:sz w:val="24"/>
                <w:szCs w:val="24"/>
              </w:rPr>
            </w:pPr>
            <w:r>
              <w:rPr>
                <w:sz w:val="24"/>
                <w:szCs w:val="24"/>
              </w:rPr>
              <w:t>Geral</w:t>
            </w:r>
          </w:p>
          <w:p w14:paraId="56B520E9" w14:textId="77777777" w:rsidR="00F174D5" w:rsidRDefault="00F174D5">
            <w:pPr>
              <w:pBdr>
                <w:top w:val="nil"/>
                <w:left w:val="nil"/>
                <w:bottom w:val="nil"/>
                <w:right w:val="nil"/>
                <w:between w:val="nil"/>
              </w:pBdr>
              <w:spacing w:after="0" w:line="360" w:lineRule="auto"/>
              <w:jc w:val="both"/>
              <w:rPr>
                <w:sz w:val="24"/>
                <w:szCs w:val="24"/>
              </w:rPr>
            </w:pPr>
          </w:p>
          <w:p w14:paraId="7DBC79B0" w14:textId="77777777" w:rsidR="00F174D5" w:rsidRDefault="00434625">
            <w:pPr>
              <w:pBdr>
                <w:top w:val="nil"/>
                <w:left w:val="nil"/>
                <w:bottom w:val="nil"/>
                <w:right w:val="nil"/>
                <w:between w:val="nil"/>
              </w:pBdr>
              <w:spacing w:after="0" w:line="360" w:lineRule="auto"/>
              <w:jc w:val="both"/>
              <w:rPr>
                <w:sz w:val="24"/>
                <w:szCs w:val="24"/>
              </w:rPr>
            </w:pPr>
            <w:r>
              <w:rPr>
                <w:sz w:val="24"/>
                <w:szCs w:val="24"/>
              </w:rPr>
              <w:t>Compreender como o conhecimento da cultura corporal que foi construído e transformado ao longo do tempo contribui para formação do aluno crítico-reflexivo em todas as vivências pertinente à cultura corporal.</w:t>
            </w:r>
          </w:p>
          <w:p w14:paraId="42954D1F" w14:textId="77777777" w:rsidR="00F174D5" w:rsidRDefault="00F174D5">
            <w:pPr>
              <w:pBdr>
                <w:top w:val="nil"/>
                <w:left w:val="nil"/>
                <w:bottom w:val="nil"/>
                <w:right w:val="nil"/>
                <w:between w:val="nil"/>
              </w:pBdr>
              <w:spacing w:after="0" w:line="360" w:lineRule="auto"/>
              <w:jc w:val="both"/>
              <w:rPr>
                <w:sz w:val="24"/>
                <w:szCs w:val="24"/>
              </w:rPr>
            </w:pPr>
          </w:p>
          <w:p w14:paraId="74BC8596"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 Contextualizar as práticas corporais vivenciadas no ensino fundamental (1º ao 9º ano);</w:t>
            </w:r>
          </w:p>
          <w:p w14:paraId="7F5DB7D6"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 Identificar, compreender e vivenciar de forma crítica e criativa os diferentes tipos de jogos e suas aplicações;</w:t>
            </w:r>
          </w:p>
          <w:p w14:paraId="49627FC2"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 Identificar, compreender e vivenciar as formas de exercícios ginásticos e suas aplicações;</w:t>
            </w:r>
          </w:p>
          <w:p w14:paraId="62CC086C" w14:textId="77777777" w:rsidR="00F174D5" w:rsidRDefault="00434625">
            <w:pPr>
              <w:pBdr>
                <w:top w:val="nil"/>
                <w:left w:val="nil"/>
                <w:bottom w:val="nil"/>
                <w:right w:val="nil"/>
                <w:between w:val="nil"/>
              </w:pBdr>
              <w:spacing w:after="0" w:line="360" w:lineRule="auto"/>
              <w:jc w:val="both"/>
              <w:rPr>
                <w:sz w:val="24"/>
                <w:szCs w:val="24"/>
              </w:rPr>
            </w:pPr>
            <w:r>
              <w:rPr>
                <w:sz w:val="24"/>
                <w:szCs w:val="24"/>
              </w:rPr>
              <w:t>Analisar o contexto histórico dos esportes compreendendo as suas transformações no decorrer do tempo e vivenciar as práticas esportivas individuais e coletivas;</w:t>
            </w:r>
          </w:p>
          <w:p w14:paraId="486BF3FF" w14:textId="77777777" w:rsidR="00F174D5" w:rsidRDefault="00434625">
            <w:pPr>
              <w:pBdr>
                <w:top w:val="nil"/>
                <w:left w:val="nil"/>
                <w:bottom w:val="nil"/>
                <w:right w:val="nil"/>
                <w:between w:val="nil"/>
              </w:pBdr>
              <w:spacing w:after="0" w:line="360" w:lineRule="auto"/>
              <w:jc w:val="both"/>
              <w:rPr>
                <w:sz w:val="24"/>
                <w:szCs w:val="24"/>
              </w:rPr>
            </w:pPr>
            <w:r>
              <w:rPr>
                <w:sz w:val="24"/>
                <w:szCs w:val="24"/>
              </w:rPr>
              <w:t>Analisar e vivenciar atividades que representem a diversidade da dança e seus diferenciados ritmos;</w:t>
            </w:r>
          </w:p>
          <w:p w14:paraId="707C5287"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Analisar o contexto histórico das lutas compreendendo as suas transformações no decorrer do tempo bem como vivenciar diferentes tipos de lutas. </w:t>
            </w:r>
          </w:p>
        </w:tc>
      </w:tr>
      <w:tr w:rsidR="00F174D5" w14:paraId="24D393AD"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E900E1"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PROGRAMA</w:t>
            </w:r>
          </w:p>
        </w:tc>
      </w:tr>
      <w:tr w:rsidR="00F174D5" w14:paraId="4AA1ADCB"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528D1"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1 Cultura corporal. </w:t>
            </w:r>
          </w:p>
          <w:p w14:paraId="038BB305" w14:textId="77777777" w:rsidR="00F174D5" w:rsidRDefault="00F174D5">
            <w:pPr>
              <w:pBdr>
                <w:top w:val="nil"/>
                <w:left w:val="nil"/>
                <w:bottom w:val="nil"/>
                <w:right w:val="nil"/>
                <w:between w:val="nil"/>
              </w:pBdr>
              <w:spacing w:after="0" w:line="360" w:lineRule="auto"/>
              <w:ind w:left="720"/>
              <w:jc w:val="both"/>
              <w:rPr>
                <w:rFonts w:ascii="Arial" w:eastAsia="Arial" w:hAnsi="Arial" w:cs="Arial"/>
                <w:sz w:val="24"/>
                <w:szCs w:val="24"/>
              </w:rPr>
            </w:pPr>
          </w:p>
          <w:p w14:paraId="215F792C" w14:textId="77777777" w:rsidR="00F174D5" w:rsidRDefault="00434625">
            <w:pPr>
              <w:pBdr>
                <w:top w:val="nil"/>
                <w:left w:val="nil"/>
                <w:bottom w:val="nil"/>
                <w:right w:val="nil"/>
                <w:between w:val="nil"/>
              </w:pBdr>
              <w:spacing w:after="0" w:line="360" w:lineRule="auto"/>
              <w:jc w:val="both"/>
              <w:rPr>
                <w:sz w:val="24"/>
                <w:szCs w:val="24"/>
              </w:rPr>
            </w:pPr>
            <w:r>
              <w:rPr>
                <w:sz w:val="24"/>
                <w:szCs w:val="24"/>
              </w:rPr>
              <w:t>1.1 Conceitos e definições do movimento humano.</w:t>
            </w:r>
          </w:p>
          <w:p w14:paraId="66B842DB" w14:textId="77777777" w:rsidR="00F174D5" w:rsidRDefault="00434625">
            <w:pPr>
              <w:pBdr>
                <w:top w:val="nil"/>
                <w:left w:val="nil"/>
                <w:bottom w:val="nil"/>
                <w:right w:val="nil"/>
                <w:between w:val="nil"/>
              </w:pBdr>
              <w:spacing w:after="0" w:line="360" w:lineRule="auto"/>
              <w:jc w:val="both"/>
              <w:rPr>
                <w:sz w:val="24"/>
                <w:szCs w:val="24"/>
              </w:rPr>
            </w:pPr>
            <w:r>
              <w:rPr>
                <w:sz w:val="24"/>
                <w:szCs w:val="24"/>
              </w:rPr>
              <w:t>1.2 Contexto atual da Educação Física escolar no ensino médio.</w:t>
            </w:r>
          </w:p>
          <w:p w14:paraId="45E9BC67" w14:textId="77777777" w:rsidR="00F174D5" w:rsidRDefault="00F174D5">
            <w:pPr>
              <w:pBdr>
                <w:top w:val="nil"/>
                <w:left w:val="nil"/>
                <w:bottom w:val="nil"/>
                <w:right w:val="nil"/>
                <w:between w:val="nil"/>
              </w:pBdr>
              <w:spacing w:after="0" w:line="360" w:lineRule="auto"/>
              <w:jc w:val="both"/>
              <w:rPr>
                <w:sz w:val="24"/>
                <w:szCs w:val="24"/>
              </w:rPr>
            </w:pPr>
          </w:p>
          <w:p w14:paraId="32ED8406"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 2. Jogo</w:t>
            </w:r>
          </w:p>
          <w:p w14:paraId="5CEEB464" w14:textId="77777777" w:rsidR="00F174D5" w:rsidRDefault="00F174D5">
            <w:pPr>
              <w:pBdr>
                <w:top w:val="nil"/>
                <w:left w:val="nil"/>
                <w:bottom w:val="nil"/>
                <w:right w:val="nil"/>
                <w:between w:val="nil"/>
              </w:pBdr>
              <w:spacing w:after="0" w:line="360" w:lineRule="auto"/>
              <w:jc w:val="both"/>
              <w:rPr>
                <w:sz w:val="24"/>
                <w:szCs w:val="24"/>
              </w:rPr>
            </w:pPr>
          </w:p>
          <w:p w14:paraId="4C8B54D7"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2.1 Conceitos </w:t>
            </w:r>
          </w:p>
          <w:p w14:paraId="1842A741"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2.2 Tipos e aplicações. </w:t>
            </w:r>
          </w:p>
          <w:p w14:paraId="501738B6" w14:textId="77777777" w:rsidR="00F174D5" w:rsidRDefault="00434625">
            <w:pPr>
              <w:pBdr>
                <w:top w:val="nil"/>
                <w:left w:val="nil"/>
                <w:bottom w:val="nil"/>
                <w:right w:val="nil"/>
                <w:between w:val="nil"/>
              </w:pBdr>
              <w:spacing w:after="0" w:line="360" w:lineRule="auto"/>
              <w:jc w:val="both"/>
              <w:rPr>
                <w:sz w:val="24"/>
                <w:szCs w:val="24"/>
              </w:rPr>
            </w:pPr>
            <w:r>
              <w:rPr>
                <w:sz w:val="24"/>
                <w:szCs w:val="24"/>
              </w:rPr>
              <w:t>2.2.1 Jogos de tabuleiro (dama, resta um); • Jogos dramáticos (imitação e improvisação); Jogos Cooperativos X Jogos competitivos.</w:t>
            </w:r>
          </w:p>
          <w:p w14:paraId="25E77EA0" w14:textId="77777777" w:rsidR="00F174D5" w:rsidRDefault="00434625">
            <w:pPr>
              <w:pBdr>
                <w:top w:val="nil"/>
                <w:left w:val="nil"/>
                <w:bottom w:val="nil"/>
                <w:right w:val="nil"/>
                <w:between w:val="nil"/>
              </w:pBdr>
              <w:spacing w:after="0" w:line="360" w:lineRule="auto"/>
              <w:jc w:val="both"/>
              <w:rPr>
                <w:sz w:val="24"/>
                <w:szCs w:val="24"/>
              </w:rPr>
            </w:pPr>
            <w:r>
              <w:rPr>
                <w:sz w:val="24"/>
                <w:szCs w:val="24"/>
              </w:rPr>
              <w:t>2.3 O jogo e as representações sociais</w:t>
            </w:r>
          </w:p>
          <w:p w14:paraId="3CF1982B" w14:textId="77777777" w:rsidR="00F174D5" w:rsidRDefault="00F174D5">
            <w:pPr>
              <w:pBdr>
                <w:top w:val="nil"/>
                <w:left w:val="nil"/>
                <w:bottom w:val="nil"/>
                <w:right w:val="nil"/>
                <w:between w:val="nil"/>
              </w:pBdr>
              <w:spacing w:after="0" w:line="360" w:lineRule="auto"/>
              <w:jc w:val="both"/>
              <w:rPr>
                <w:sz w:val="24"/>
                <w:szCs w:val="24"/>
              </w:rPr>
            </w:pPr>
          </w:p>
          <w:p w14:paraId="1B676D82" w14:textId="77777777" w:rsidR="00F174D5" w:rsidRDefault="00434625">
            <w:pPr>
              <w:pBdr>
                <w:top w:val="nil"/>
                <w:left w:val="nil"/>
                <w:bottom w:val="nil"/>
                <w:right w:val="nil"/>
                <w:between w:val="nil"/>
              </w:pBdr>
              <w:spacing w:after="0" w:line="360" w:lineRule="auto"/>
              <w:jc w:val="both"/>
              <w:rPr>
                <w:sz w:val="24"/>
                <w:szCs w:val="24"/>
              </w:rPr>
            </w:pPr>
            <w:r>
              <w:rPr>
                <w:sz w:val="24"/>
                <w:szCs w:val="24"/>
              </w:rPr>
              <w:t>3. Ginástica</w:t>
            </w:r>
          </w:p>
          <w:p w14:paraId="69E0DD6E" w14:textId="77777777" w:rsidR="00F174D5" w:rsidRDefault="00F174D5">
            <w:pPr>
              <w:pBdr>
                <w:top w:val="nil"/>
                <w:left w:val="nil"/>
                <w:bottom w:val="nil"/>
                <w:right w:val="nil"/>
                <w:between w:val="nil"/>
              </w:pBdr>
              <w:spacing w:after="0" w:line="360" w:lineRule="auto"/>
              <w:jc w:val="both"/>
              <w:rPr>
                <w:sz w:val="24"/>
                <w:szCs w:val="24"/>
              </w:rPr>
            </w:pPr>
          </w:p>
          <w:p w14:paraId="729BB08E"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3.1 Origem e evolução da ginástica. </w:t>
            </w:r>
          </w:p>
          <w:p w14:paraId="59D1317E"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3.2 Conceito e tipos da ginástica. </w:t>
            </w:r>
          </w:p>
          <w:p w14:paraId="49649CFE" w14:textId="77777777" w:rsidR="00F174D5" w:rsidRDefault="00434625">
            <w:pPr>
              <w:pBdr>
                <w:top w:val="nil"/>
                <w:left w:val="nil"/>
                <w:bottom w:val="nil"/>
                <w:right w:val="nil"/>
                <w:between w:val="nil"/>
              </w:pBdr>
              <w:spacing w:after="0" w:line="360" w:lineRule="auto"/>
              <w:jc w:val="both"/>
              <w:rPr>
                <w:sz w:val="24"/>
                <w:szCs w:val="24"/>
              </w:rPr>
            </w:pPr>
            <w:r>
              <w:rPr>
                <w:sz w:val="24"/>
                <w:szCs w:val="24"/>
              </w:rPr>
              <w:t>3.2.1 Ginástica Artística/Olímpica</w:t>
            </w:r>
          </w:p>
          <w:p w14:paraId="33E79D88" w14:textId="77777777" w:rsidR="00F174D5" w:rsidRDefault="00434625">
            <w:pPr>
              <w:pBdr>
                <w:top w:val="nil"/>
                <w:left w:val="nil"/>
                <w:bottom w:val="nil"/>
                <w:right w:val="nil"/>
                <w:between w:val="nil"/>
              </w:pBdr>
              <w:spacing w:after="0" w:line="360" w:lineRule="auto"/>
              <w:jc w:val="both"/>
              <w:rPr>
                <w:sz w:val="24"/>
                <w:szCs w:val="24"/>
              </w:rPr>
            </w:pPr>
            <w:r>
              <w:rPr>
                <w:sz w:val="24"/>
                <w:szCs w:val="24"/>
              </w:rPr>
              <w:t>3.3 Especialização precoce na ginástica</w:t>
            </w:r>
          </w:p>
          <w:p w14:paraId="57933B67" w14:textId="77777777" w:rsidR="00F174D5" w:rsidRDefault="00F174D5">
            <w:pPr>
              <w:pBdr>
                <w:top w:val="nil"/>
                <w:left w:val="nil"/>
                <w:bottom w:val="nil"/>
                <w:right w:val="nil"/>
                <w:between w:val="nil"/>
              </w:pBdr>
              <w:spacing w:after="0" w:line="360" w:lineRule="auto"/>
              <w:jc w:val="both"/>
            </w:pPr>
          </w:p>
          <w:p w14:paraId="465AC5D2" w14:textId="77777777" w:rsidR="00F174D5" w:rsidRDefault="00434625">
            <w:pPr>
              <w:pBdr>
                <w:top w:val="nil"/>
                <w:left w:val="nil"/>
                <w:bottom w:val="nil"/>
                <w:right w:val="nil"/>
                <w:between w:val="nil"/>
              </w:pBdr>
              <w:spacing w:after="0" w:line="360" w:lineRule="auto"/>
              <w:jc w:val="both"/>
            </w:pPr>
            <w:r>
              <w:rPr>
                <w:sz w:val="24"/>
                <w:szCs w:val="24"/>
              </w:rPr>
              <w:t>4. Esporte</w:t>
            </w:r>
          </w:p>
          <w:p w14:paraId="2363D63E" w14:textId="77777777" w:rsidR="00F174D5" w:rsidRDefault="00F174D5">
            <w:pPr>
              <w:pBdr>
                <w:top w:val="nil"/>
                <w:left w:val="nil"/>
                <w:bottom w:val="nil"/>
                <w:right w:val="nil"/>
                <w:between w:val="nil"/>
              </w:pBdr>
              <w:spacing w:after="0" w:line="360" w:lineRule="auto"/>
              <w:jc w:val="both"/>
              <w:rPr>
                <w:sz w:val="24"/>
                <w:szCs w:val="24"/>
              </w:rPr>
            </w:pPr>
          </w:p>
          <w:p w14:paraId="481ED0E7"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4.1  Histórico e evolução do esporte. </w:t>
            </w:r>
          </w:p>
          <w:p w14:paraId="61411997" w14:textId="77777777" w:rsidR="00F174D5" w:rsidRDefault="00434625">
            <w:pPr>
              <w:pBdr>
                <w:top w:val="nil"/>
                <w:left w:val="nil"/>
                <w:bottom w:val="nil"/>
                <w:right w:val="nil"/>
                <w:between w:val="nil"/>
              </w:pBdr>
              <w:spacing w:after="0" w:line="360" w:lineRule="auto"/>
              <w:jc w:val="both"/>
              <w:rPr>
                <w:sz w:val="24"/>
                <w:szCs w:val="24"/>
              </w:rPr>
            </w:pPr>
            <w:r>
              <w:rPr>
                <w:sz w:val="24"/>
                <w:szCs w:val="24"/>
              </w:rPr>
              <w:t>4.2. Tipos de esportes.</w:t>
            </w:r>
          </w:p>
          <w:p w14:paraId="197F905F" w14:textId="77777777" w:rsidR="00F174D5" w:rsidRDefault="00434625">
            <w:pPr>
              <w:pBdr>
                <w:top w:val="nil"/>
                <w:left w:val="nil"/>
                <w:bottom w:val="nil"/>
                <w:right w:val="nil"/>
                <w:between w:val="nil"/>
              </w:pBdr>
              <w:spacing w:after="0" w:line="360" w:lineRule="auto"/>
              <w:jc w:val="both"/>
              <w:rPr>
                <w:sz w:val="24"/>
                <w:szCs w:val="24"/>
              </w:rPr>
            </w:pPr>
            <w:r>
              <w:rPr>
                <w:sz w:val="24"/>
                <w:szCs w:val="24"/>
              </w:rPr>
              <w:t>4.2.1 Coletivos (vôlei, basquete, handebol e futsal);Individuais(atletismo); .</w:t>
            </w:r>
          </w:p>
          <w:p w14:paraId="4DD2502C" w14:textId="77777777" w:rsidR="00F174D5" w:rsidRDefault="00434625">
            <w:pPr>
              <w:pBdr>
                <w:top w:val="nil"/>
                <w:left w:val="nil"/>
                <w:bottom w:val="nil"/>
                <w:right w:val="nil"/>
                <w:between w:val="nil"/>
              </w:pBdr>
              <w:spacing w:after="0" w:line="360" w:lineRule="auto"/>
              <w:jc w:val="both"/>
              <w:rPr>
                <w:sz w:val="24"/>
                <w:szCs w:val="24"/>
              </w:rPr>
            </w:pPr>
            <w:r>
              <w:rPr>
                <w:sz w:val="24"/>
                <w:szCs w:val="24"/>
              </w:rPr>
              <w:t>4.3 Fundamentos básicos</w:t>
            </w:r>
          </w:p>
          <w:p w14:paraId="185A82A6" w14:textId="77777777" w:rsidR="00F174D5" w:rsidRDefault="00434625">
            <w:pPr>
              <w:pBdr>
                <w:top w:val="nil"/>
                <w:left w:val="nil"/>
                <w:bottom w:val="nil"/>
                <w:right w:val="nil"/>
                <w:between w:val="nil"/>
              </w:pBdr>
              <w:spacing w:after="0" w:line="360" w:lineRule="auto"/>
              <w:jc w:val="both"/>
              <w:rPr>
                <w:sz w:val="24"/>
                <w:szCs w:val="24"/>
              </w:rPr>
            </w:pPr>
            <w:r>
              <w:rPr>
                <w:sz w:val="24"/>
                <w:szCs w:val="24"/>
              </w:rPr>
              <w:t>4.4 Regras e sua evolução</w:t>
            </w:r>
          </w:p>
          <w:p w14:paraId="6352EBE6" w14:textId="77777777" w:rsidR="00F174D5" w:rsidRDefault="00F174D5">
            <w:pPr>
              <w:pBdr>
                <w:top w:val="nil"/>
                <w:left w:val="nil"/>
                <w:bottom w:val="nil"/>
                <w:right w:val="nil"/>
                <w:between w:val="nil"/>
              </w:pBdr>
              <w:spacing w:after="0" w:line="360" w:lineRule="auto"/>
              <w:jc w:val="both"/>
              <w:rPr>
                <w:sz w:val="24"/>
                <w:szCs w:val="24"/>
              </w:rPr>
            </w:pPr>
          </w:p>
          <w:p w14:paraId="7F30CF56" w14:textId="77777777" w:rsidR="00F174D5" w:rsidRDefault="00434625">
            <w:pPr>
              <w:pBdr>
                <w:top w:val="nil"/>
                <w:left w:val="nil"/>
                <w:bottom w:val="nil"/>
                <w:right w:val="nil"/>
                <w:between w:val="nil"/>
              </w:pBdr>
              <w:spacing w:after="0" w:line="360" w:lineRule="auto"/>
              <w:jc w:val="both"/>
              <w:rPr>
                <w:sz w:val="24"/>
                <w:szCs w:val="24"/>
              </w:rPr>
            </w:pPr>
            <w:r>
              <w:rPr>
                <w:sz w:val="24"/>
                <w:szCs w:val="24"/>
              </w:rPr>
              <w:t>5. Dança</w:t>
            </w:r>
          </w:p>
          <w:p w14:paraId="0E8F0EF4" w14:textId="77777777" w:rsidR="00F174D5" w:rsidRDefault="00F174D5">
            <w:pPr>
              <w:pBdr>
                <w:top w:val="nil"/>
                <w:left w:val="nil"/>
                <w:bottom w:val="nil"/>
                <w:right w:val="nil"/>
                <w:between w:val="nil"/>
              </w:pBdr>
              <w:spacing w:after="0" w:line="360" w:lineRule="auto"/>
              <w:jc w:val="both"/>
              <w:rPr>
                <w:sz w:val="24"/>
                <w:szCs w:val="24"/>
              </w:rPr>
            </w:pPr>
          </w:p>
          <w:p w14:paraId="213D7218" w14:textId="77777777" w:rsidR="00F174D5" w:rsidRDefault="00434625">
            <w:pPr>
              <w:pBdr>
                <w:top w:val="nil"/>
                <w:left w:val="nil"/>
                <w:bottom w:val="nil"/>
                <w:right w:val="nil"/>
                <w:between w:val="nil"/>
              </w:pBdr>
              <w:spacing w:after="0" w:line="360" w:lineRule="auto"/>
              <w:jc w:val="both"/>
              <w:rPr>
                <w:sz w:val="24"/>
                <w:szCs w:val="24"/>
              </w:rPr>
            </w:pPr>
            <w:r>
              <w:rPr>
                <w:sz w:val="24"/>
                <w:szCs w:val="24"/>
              </w:rPr>
              <w:t>5.1 Origem e evolução da dança</w:t>
            </w:r>
          </w:p>
          <w:p w14:paraId="4D4ED92F" w14:textId="77777777" w:rsidR="00F174D5" w:rsidRDefault="00434625">
            <w:pPr>
              <w:pBdr>
                <w:top w:val="nil"/>
                <w:left w:val="nil"/>
                <w:bottom w:val="nil"/>
                <w:right w:val="nil"/>
                <w:between w:val="nil"/>
              </w:pBdr>
              <w:spacing w:after="0" w:line="360" w:lineRule="auto"/>
              <w:jc w:val="both"/>
              <w:rPr>
                <w:sz w:val="24"/>
                <w:szCs w:val="24"/>
              </w:rPr>
            </w:pPr>
            <w:r>
              <w:rPr>
                <w:sz w:val="24"/>
                <w:szCs w:val="24"/>
              </w:rPr>
              <w:t>5.2 Dança e consciência corporal.</w:t>
            </w:r>
          </w:p>
          <w:p w14:paraId="64EED170"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5.3 Tipos de dança. </w:t>
            </w:r>
          </w:p>
          <w:p w14:paraId="38E5AF12" w14:textId="77777777" w:rsidR="00F174D5" w:rsidRDefault="00434625">
            <w:pPr>
              <w:pBdr>
                <w:top w:val="nil"/>
                <w:left w:val="nil"/>
                <w:bottom w:val="nil"/>
                <w:right w:val="nil"/>
                <w:between w:val="nil"/>
              </w:pBdr>
              <w:spacing w:after="0" w:line="360" w:lineRule="auto"/>
              <w:jc w:val="both"/>
              <w:rPr>
                <w:sz w:val="24"/>
                <w:szCs w:val="24"/>
              </w:rPr>
            </w:pPr>
            <w:r>
              <w:rPr>
                <w:sz w:val="24"/>
                <w:szCs w:val="24"/>
              </w:rPr>
              <w:t>5.3.1 Danças Folclóricas (quadrilha e baião); Danças de Salão (samba).</w:t>
            </w:r>
          </w:p>
          <w:p w14:paraId="5E7A2944" w14:textId="77777777" w:rsidR="00F174D5" w:rsidRDefault="00434625">
            <w:pPr>
              <w:pBdr>
                <w:top w:val="nil"/>
                <w:left w:val="nil"/>
                <w:bottom w:val="nil"/>
                <w:right w:val="nil"/>
                <w:between w:val="nil"/>
              </w:pBdr>
              <w:spacing w:after="0" w:line="360" w:lineRule="auto"/>
              <w:jc w:val="both"/>
              <w:rPr>
                <w:sz w:val="24"/>
                <w:szCs w:val="24"/>
              </w:rPr>
            </w:pPr>
            <w:r>
              <w:rPr>
                <w:sz w:val="24"/>
                <w:szCs w:val="24"/>
              </w:rPr>
              <w:t>5.4 A dança e a cultura popular</w:t>
            </w:r>
          </w:p>
          <w:p w14:paraId="0F8E0CD8" w14:textId="77777777" w:rsidR="00F174D5" w:rsidRDefault="00F174D5">
            <w:pPr>
              <w:pBdr>
                <w:top w:val="nil"/>
                <w:left w:val="nil"/>
                <w:bottom w:val="nil"/>
                <w:right w:val="nil"/>
                <w:between w:val="nil"/>
              </w:pBdr>
              <w:spacing w:after="0" w:line="360" w:lineRule="auto"/>
              <w:jc w:val="both"/>
              <w:rPr>
                <w:sz w:val="24"/>
                <w:szCs w:val="24"/>
              </w:rPr>
            </w:pPr>
          </w:p>
          <w:p w14:paraId="578F669A" w14:textId="77777777" w:rsidR="00F174D5" w:rsidRDefault="00434625">
            <w:pPr>
              <w:pBdr>
                <w:top w:val="nil"/>
                <w:left w:val="nil"/>
                <w:bottom w:val="nil"/>
                <w:right w:val="nil"/>
                <w:between w:val="nil"/>
              </w:pBdr>
              <w:spacing w:after="0" w:line="360" w:lineRule="auto"/>
              <w:jc w:val="both"/>
              <w:rPr>
                <w:sz w:val="24"/>
                <w:szCs w:val="24"/>
              </w:rPr>
            </w:pPr>
            <w:r>
              <w:rPr>
                <w:sz w:val="24"/>
                <w:szCs w:val="24"/>
              </w:rPr>
              <w:t>6. Lutas</w:t>
            </w:r>
          </w:p>
          <w:p w14:paraId="335FFB43" w14:textId="77777777" w:rsidR="00F174D5" w:rsidRDefault="00F174D5">
            <w:pPr>
              <w:pBdr>
                <w:top w:val="nil"/>
                <w:left w:val="nil"/>
                <w:bottom w:val="nil"/>
                <w:right w:val="nil"/>
                <w:between w:val="nil"/>
              </w:pBdr>
              <w:spacing w:after="0" w:line="360" w:lineRule="auto"/>
              <w:jc w:val="both"/>
              <w:rPr>
                <w:sz w:val="24"/>
                <w:szCs w:val="24"/>
              </w:rPr>
            </w:pPr>
          </w:p>
          <w:p w14:paraId="0437009A" w14:textId="77777777" w:rsidR="00F174D5" w:rsidRDefault="00434625">
            <w:pPr>
              <w:pBdr>
                <w:top w:val="nil"/>
                <w:left w:val="nil"/>
                <w:bottom w:val="nil"/>
                <w:right w:val="nil"/>
                <w:between w:val="nil"/>
              </w:pBdr>
              <w:spacing w:after="0" w:line="360" w:lineRule="auto"/>
              <w:jc w:val="both"/>
              <w:rPr>
                <w:sz w:val="24"/>
                <w:szCs w:val="24"/>
              </w:rPr>
            </w:pPr>
            <w:r>
              <w:rPr>
                <w:sz w:val="24"/>
                <w:szCs w:val="24"/>
              </w:rPr>
              <w:t>6.1  Aspectos históricos e socioculturais das lutas.</w:t>
            </w:r>
          </w:p>
          <w:p w14:paraId="4D1EBD75" w14:textId="77777777" w:rsidR="00F174D5" w:rsidRDefault="00434625">
            <w:pPr>
              <w:pBdr>
                <w:top w:val="nil"/>
                <w:left w:val="nil"/>
                <w:bottom w:val="nil"/>
                <w:right w:val="nil"/>
                <w:between w:val="nil"/>
              </w:pBdr>
              <w:spacing w:after="0" w:line="360" w:lineRule="auto"/>
              <w:jc w:val="both"/>
              <w:rPr>
                <w:sz w:val="24"/>
                <w:szCs w:val="24"/>
              </w:rPr>
            </w:pPr>
            <w:r>
              <w:rPr>
                <w:sz w:val="24"/>
                <w:szCs w:val="24"/>
              </w:rPr>
              <w:t>6.2 Tipos de Lutas</w:t>
            </w:r>
          </w:p>
          <w:p w14:paraId="2F56FD1C"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6.2.1 Lutas com aproximação (Judô, jiu-jitsu). </w:t>
            </w:r>
          </w:p>
          <w:p w14:paraId="3738D937"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6.3. Movimentos básicos. </w:t>
            </w:r>
          </w:p>
          <w:p w14:paraId="1AF1D5BF" w14:textId="77777777" w:rsidR="00F174D5" w:rsidRDefault="00434625">
            <w:pPr>
              <w:pBdr>
                <w:top w:val="nil"/>
                <w:left w:val="nil"/>
                <w:bottom w:val="nil"/>
                <w:right w:val="nil"/>
                <w:between w:val="nil"/>
              </w:pBdr>
              <w:spacing w:after="0" w:line="360" w:lineRule="auto"/>
              <w:jc w:val="both"/>
            </w:pPr>
            <w:r>
              <w:rPr>
                <w:sz w:val="24"/>
                <w:szCs w:val="24"/>
              </w:rPr>
              <w:t>6.4 Diferença entre lutar e brigar</w:t>
            </w:r>
          </w:p>
        </w:tc>
      </w:tr>
      <w:tr w:rsidR="00F174D5" w14:paraId="6F306D3F"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95216F"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METODOLOGIA DE ENSINO</w:t>
            </w:r>
          </w:p>
        </w:tc>
      </w:tr>
      <w:tr w:rsidR="00F174D5" w14:paraId="6247C635"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14:paraId="2FDC067E" w14:textId="77777777" w:rsidR="00F174D5" w:rsidRDefault="00434625">
            <w:pPr>
              <w:pBdr>
                <w:top w:val="nil"/>
                <w:left w:val="nil"/>
                <w:bottom w:val="nil"/>
                <w:right w:val="nil"/>
                <w:between w:val="nil"/>
              </w:pBdr>
              <w:tabs>
                <w:tab w:val="left" w:pos="4905"/>
              </w:tabs>
              <w:spacing w:after="0" w:line="360" w:lineRule="auto"/>
              <w:jc w:val="both"/>
              <w:rPr>
                <w:sz w:val="24"/>
                <w:szCs w:val="24"/>
              </w:rPr>
            </w:pPr>
            <w:r>
              <w:rPr>
                <w:sz w:val="24"/>
                <w:szCs w:val="24"/>
              </w:rPr>
              <w:t xml:space="preserve">Sendo o objeto de ensino e de estudo da Educação Física, a Cultura Corporal, esporte, dança, ginástica, lutas, jogos e brincadeiras, os conteúdos devem ser abordados segundo um princípio de complexidade crescente, onde um mesmo conteúdo pode ser discutido em anos diferentes do Ensino Médio Integrado, mudando,portanto o grau de complexidade a cada ano. </w:t>
            </w:r>
          </w:p>
          <w:p w14:paraId="26F1EC50" w14:textId="77777777" w:rsidR="00F174D5" w:rsidRDefault="00434625">
            <w:pPr>
              <w:pBdr>
                <w:top w:val="nil"/>
                <w:left w:val="nil"/>
                <w:bottom w:val="nil"/>
                <w:right w:val="nil"/>
                <w:between w:val="nil"/>
              </w:pBdr>
              <w:tabs>
                <w:tab w:val="left" w:pos="4905"/>
              </w:tabs>
              <w:spacing w:after="0" w:line="360" w:lineRule="auto"/>
              <w:jc w:val="both"/>
              <w:rPr>
                <w:sz w:val="24"/>
                <w:szCs w:val="24"/>
              </w:rPr>
            </w:pPr>
            <w:r>
              <w:rPr>
                <w:sz w:val="24"/>
                <w:szCs w:val="24"/>
              </w:rPr>
              <w:t>Nas aulas de Educação Física no Ensino Médio Integrado, é preciso levar em conta, inicialmente, aquilo que o aluno traz como referência acerca do conteúdo proposto, ou seja, é uma primeira leitura da realidade. Esse momento caracteriza-se como preparação e mobilização do aluno para a construção do conhecimento escolar, ou seja, cria-se um ambiente de dúvidas sobre os conhecimentos prévios. Posteriormente, o professor apresentará aos alunos o conteúdo sistematizado, para que tenham condições de assimilação e recriação do mesmo, desenvolvendo, assim, as atividades relativas à apreensão do conhecimento através da prática corporal. Ainda neste momento, o professor realiza as intervenções pedagógicas necessárias, para que o jogo não se encaminhe desvinculado dos objetivos estabelecidos. Finalizando a aula, ou um conjunto de aulas, o professor pode solicitar aos alunos que criem outras variações de jogo, vivenciando-as. Neste momento, é possível também a efetivação de um diálogo que permite ao aluno avaliar o processo de ensino/aprendizagem, transformando-se intelectual e qualitativamente em relação à prática realizada.</w:t>
            </w:r>
          </w:p>
          <w:p w14:paraId="2A03790E" w14:textId="77777777" w:rsidR="00F174D5" w:rsidRDefault="00434625">
            <w:pPr>
              <w:pBdr>
                <w:top w:val="nil"/>
                <w:left w:val="nil"/>
                <w:bottom w:val="nil"/>
                <w:right w:val="nil"/>
                <w:between w:val="nil"/>
              </w:pBdr>
              <w:spacing w:after="0" w:line="360" w:lineRule="auto"/>
              <w:ind w:right="31"/>
              <w:jc w:val="both"/>
              <w:rPr>
                <w:sz w:val="24"/>
                <w:szCs w:val="24"/>
              </w:rPr>
            </w:pPr>
            <w:r>
              <w:rPr>
                <w:sz w:val="24"/>
                <w:szCs w:val="24"/>
              </w:rPr>
              <w:t xml:space="preserve">As aulas previstas serão realizadas segundo algumas estratégias fundamentais e por meio de metodologia ativa, a saber: Aulas dialogadas; Aulas expositivas; Vivências corporais;  Aulas de campo; Oficinas pedagógicas;  Leitura e reflexão sobre textos; Apreciação crítica de vídeos, músicas, obras de arte;  Discussão de notícias e reportagens jornalísticas; Pesquisa temática.Serão desenvolvidos trabalhos interdisciplinares com outras disciplinas do núcleo comum para melhor contribuir para formação do conhecimento. </w:t>
            </w:r>
          </w:p>
        </w:tc>
      </w:tr>
      <w:tr w:rsidR="00F174D5" w14:paraId="69907C28"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68BBAF7" w14:textId="77777777" w:rsidR="00F174D5" w:rsidRDefault="00434625">
            <w:pPr>
              <w:widowControl/>
              <w:pBdr>
                <w:top w:val="nil"/>
                <w:left w:val="nil"/>
                <w:bottom w:val="nil"/>
                <w:right w:val="nil"/>
                <w:between w:val="nil"/>
              </w:pBdr>
              <w:spacing w:after="0" w:line="360" w:lineRule="auto"/>
              <w:ind w:right="31"/>
              <w:jc w:val="both"/>
              <w:rPr>
                <w:b/>
                <w:sz w:val="24"/>
                <w:szCs w:val="24"/>
              </w:rPr>
            </w:pPr>
            <w:r>
              <w:rPr>
                <w:b/>
                <w:sz w:val="24"/>
                <w:szCs w:val="24"/>
              </w:rPr>
              <w:t>RECURSOS</w:t>
            </w:r>
          </w:p>
        </w:tc>
      </w:tr>
      <w:tr w:rsidR="00F174D5" w14:paraId="3272EA5C"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F7F00F"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Serão utilizados os seguintes recursos didáticos:</w:t>
            </w:r>
          </w:p>
          <w:p w14:paraId="50C14E02" w14:textId="77777777" w:rsidR="00F174D5" w:rsidRDefault="00434625">
            <w:pPr>
              <w:numPr>
                <w:ilvl w:val="0"/>
                <w:numId w:val="8"/>
              </w:numPr>
              <w:pBdr>
                <w:top w:val="nil"/>
                <w:left w:val="nil"/>
                <w:bottom w:val="nil"/>
                <w:right w:val="nil"/>
                <w:between w:val="nil"/>
              </w:pBdr>
              <w:tabs>
                <w:tab w:val="left" w:pos="226"/>
              </w:tabs>
              <w:spacing w:after="0" w:line="360" w:lineRule="auto"/>
              <w:jc w:val="both"/>
              <w:rPr>
                <w:sz w:val="24"/>
                <w:szCs w:val="24"/>
              </w:rPr>
            </w:pPr>
            <w:r>
              <w:rPr>
                <w:sz w:val="24"/>
                <w:szCs w:val="24"/>
              </w:rPr>
              <w:t>Quadro branco, pincel e apagador;</w:t>
            </w:r>
          </w:p>
          <w:p w14:paraId="22DA8569" w14:textId="77777777" w:rsidR="00F174D5" w:rsidRDefault="00434625">
            <w:pPr>
              <w:numPr>
                <w:ilvl w:val="0"/>
                <w:numId w:val="8"/>
              </w:numPr>
              <w:pBdr>
                <w:top w:val="nil"/>
                <w:left w:val="nil"/>
                <w:bottom w:val="nil"/>
                <w:right w:val="nil"/>
                <w:between w:val="nil"/>
              </w:pBdr>
              <w:tabs>
                <w:tab w:val="left" w:pos="226"/>
              </w:tabs>
              <w:spacing w:after="0" w:line="360" w:lineRule="auto"/>
              <w:jc w:val="both"/>
              <w:rPr>
                <w:sz w:val="24"/>
                <w:szCs w:val="24"/>
              </w:rPr>
            </w:pPr>
            <w:r>
              <w:rPr>
                <w:sz w:val="24"/>
                <w:szCs w:val="24"/>
              </w:rPr>
              <w:t>Recursos audiovisuais (retroprojetor, computador, etc);</w:t>
            </w:r>
          </w:p>
          <w:p w14:paraId="343CC917" w14:textId="77777777" w:rsidR="00F174D5" w:rsidRDefault="00434625">
            <w:pPr>
              <w:numPr>
                <w:ilvl w:val="0"/>
                <w:numId w:val="8"/>
              </w:numPr>
              <w:pBdr>
                <w:top w:val="nil"/>
                <w:left w:val="nil"/>
                <w:bottom w:val="nil"/>
                <w:right w:val="nil"/>
                <w:between w:val="nil"/>
              </w:pBdr>
              <w:tabs>
                <w:tab w:val="left" w:pos="226"/>
              </w:tabs>
              <w:spacing w:after="0" w:line="360" w:lineRule="auto"/>
              <w:jc w:val="both"/>
              <w:rPr>
                <w:sz w:val="24"/>
                <w:szCs w:val="24"/>
              </w:rPr>
            </w:pPr>
            <w:r>
              <w:rPr>
                <w:sz w:val="24"/>
                <w:szCs w:val="24"/>
              </w:rPr>
              <w:t>Uso da quadra poliesportiva.</w:t>
            </w:r>
          </w:p>
          <w:p w14:paraId="1AFB36D3" w14:textId="77777777" w:rsidR="00F174D5" w:rsidRDefault="00F174D5">
            <w:pPr>
              <w:pBdr>
                <w:top w:val="nil"/>
                <w:left w:val="nil"/>
                <w:bottom w:val="nil"/>
                <w:right w:val="nil"/>
                <w:between w:val="nil"/>
              </w:pBdr>
              <w:tabs>
                <w:tab w:val="left" w:pos="226"/>
              </w:tabs>
              <w:spacing w:after="0" w:line="360" w:lineRule="auto"/>
              <w:jc w:val="both"/>
              <w:rPr>
                <w:sz w:val="24"/>
                <w:szCs w:val="24"/>
              </w:rPr>
            </w:pPr>
          </w:p>
        </w:tc>
      </w:tr>
      <w:tr w:rsidR="00F174D5" w14:paraId="6FCC9A33"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D959D9D"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AVALIAÇÃO</w:t>
            </w:r>
          </w:p>
        </w:tc>
      </w:tr>
      <w:tr w:rsidR="00F174D5" w14:paraId="4ACB3FA1"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14:paraId="174494A2" w14:textId="77777777" w:rsidR="00F174D5" w:rsidRDefault="00434625">
            <w:pPr>
              <w:pBdr>
                <w:top w:val="nil"/>
                <w:left w:val="nil"/>
                <w:bottom w:val="nil"/>
                <w:right w:val="nil"/>
                <w:between w:val="nil"/>
              </w:pBdr>
              <w:spacing w:after="0" w:line="360" w:lineRule="auto"/>
              <w:ind w:right="31"/>
              <w:jc w:val="both"/>
              <w:rPr>
                <w:sz w:val="24"/>
                <w:szCs w:val="24"/>
              </w:rPr>
            </w:pPr>
            <w:r>
              <w:rPr>
                <w:sz w:val="24"/>
                <w:szCs w:val="24"/>
              </w:rPr>
              <w:t>A avaliação assumirá um caráter diagnóstico, processual e formativo para melhor analisar o nível de desenvolvimento do aluno e a formação do conhecimento.</w:t>
            </w:r>
          </w:p>
          <w:p w14:paraId="3D06D94D" w14:textId="77777777" w:rsidR="00F174D5" w:rsidRDefault="00434625">
            <w:pPr>
              <w:pBdr>
                <w:top w:val="nil"/>
                <w:left w:val="nil"/>
                <w:bottom w:val="nil"/>
                <w:right w:val="nil"/>
                <w:between w:val="nil"/>
              </w:pBdr>
              <w:spacing w:after="0" w:line="360" w:lineRule="auto"/>
              <w:ind w:right="31"/>
              <w:jc w:val="both"/>
              <w:rPr>
                <w:sz w:val="24"/>
                <w:szCs w:val="24"/>
              </w:rPr>
            </w:pPr>
            <w:r>
              <w:rPr>
                <w:sz w:val="24"/>
                <w:szCs w:val="24"/>
              </w:rPr>
              <w:t xml:space="preserve"> Serão aplicados os critérios para a avaliação devem ser estabelecidos, considerando o comprometimento e envolvimento dos alunos no processo pedagógico: Frequência e a participação dos alunos nas aulas; O envolvimento em atividades individuais e/ou em grupo; A elaboração de relatórios e produção textual; Avaliação escrita; A auto avaliação da participação nas atividades desenvolvidas; Organização e a realização de festivais e jogos escolares.</w:t>
            </w:r>
          </w:p>
        </w:tc>
      </w:tr>
      <w:tr w:rsidR="00F174D5" w14:paraId="3E8D5C3D"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54E977"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BIBLIOGRAFIA BÁSICA</w:t>
            </w:r>
          </w:p>
        </w:tc>
      </w:tr>
      <w:tr w:rsidR="00F174D5" w14:paraId="1C44E29E"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14:paraId="50185A1D" w14:textId="77777777" w:rsidR="00F174D5" w:rsidRDefault="00434625">
            <w:pPr>
              <w:numPr>
                <w:ilvl w:val="0"/>
                <w:numId w:val="14"/>
              </w:numPr>
              <w:pBdr>
                <w:top w:val="nil"/>
                <w:left w:val="nil"/>
                <w:bottom w:val="nil"/>
                <w:right w:val="nil"/>
                <w:between w:val="nil"/>
              </w:pBdr>
              <w:spacing w:after="0" w:line="360" w:lineRule="auto"/>
              <w:ind w:right="31"/>
              <w:jc w:val="both"/>
              <w:rPr>
                <w:sz w:val="24"/>
                <w:szCs w:val="24"/>
              </w:rPr>
            </w:pPr>
            <w:r>
              <w:rPr>
                <w:sz w:val="24"/>
                <w:szCs w:val="24"/>
              </w:rPr>
              <w:t>BRACHT, V. Sociologia crítica do esporte: uma introdução. 3 ed. Ijuí: Unijuí, 2005.</w:t>
            </w:r>
          </w:p>
          <w:p w14:paraId="5145EF17" w14:textId="77777777" w:rsidR="00F174D5" w:rsidRDefault="00434625">
            <w:pPr>
              <w:numPr>
                <w:ilvl w:val="0"/>
                <w:numId w:val="14"/>
              </w:numPr>
              <w:pBdr>
                <w:top w:val="nil"/>
                <w:left w:val="nil"/>
                <w:bottom w:val="nil"/>
                <w:right w:val="nil"/>
                <w:between w:val="nil"/>
              </w:pBdr>
              <w:spacing w:after="0" w:line="360" w:lineRule="auto"/>
              <w:jc w:val="both"/>
              <w:rPr>
                <w:sz w:val="24"/>
                <w:szCs w:val="24"/>
              </w:rPr>
            </w:pPr>
            <w:r>
              <w:rPr>
                <w:sz w:val="24"/>
                <w:szCs w:val="24"/>
              </w:rPr>
              <w:t xml:space="preserve">BRASIL. PCN’S + Ensino Médio. Orientações Educacionais Complementares aos Parâmetros Curriculares Nacionais. Linguagens, Códigos e suas Tecnologias. SEEB; Brasília; 2002.  </w:t>
            </w:r>
          </w:p>
          <w:p w14:paraId="02F2160F" w14:textId="77777777" w:rsidR="00F174D5" w:rsidRDefault="00434625">
            <w:pPr>
              <w:numPr>
                <w:ilvl w:val="0"/>
                <w:numId w:val="14"/>
              </w:numPr>
              <w:pBdr>
                <w:top w:val="nil"/>
                <w:left w:val="nil"/>
                <w:bottom w:val="nil"/>
                <w:right w:val="nil"/>
                <w:between w:val="nil"/>
              </w:pBdr>
              <w:spacing w:after="0" w:line="360" w:lineRule="auto"/>
              <w:jc w:val="both"/>
              <w:rPr>
                <w:sz w:val="24"/>
                <w:szCs w:val="24"/>
              </w:rPr>
            </w:pPr>
            <w:r>
              <w:rPr>
                <w:sz w:val="24"/>
                <w:szCs w:val="24"/>
              </w:rPr>
              <w:t xml:space="preserve">GAIO, R.; BATISTA, J. C. </w:t>
            </w:r>
            <w:r>
              <w:rPr>
                <w:b/>
                <w:sz w:val="24"/>
                <w:szCs w:val="24"/>
              </w:rPr>
              <w:t>Ginástica em questão</w:t>
            </w:r>
            <w:r>
              <w:rPr>
                <w:sz w:val="24"/>
                <w:szCs w:val="24"/>
              </w:rPr>
              <w:t>: Corpo e movimento. TECMEDD, 2006.</w:t>
            </w:r>
          </w:p>
        </w:tc>
      </w:tr>
      <w:tr w:rsidR="00F174D5" w14:paraId="091EC5D9"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B67E7A" w14:textId="77777777" w:rsidR="00F174D5" w:rsidRDefault="00434625">
            <w:pPr>
              <w:widowControl/>
              <w:pBdr>
                <w:top w:val="nil"/>
                <w:left w:val="nil"/>
                <w:bottom w:val="nil"/>
                <w:right w:val="nil"/>
                <w:between w:val="nil"/>
              </w:pBdr>
              <w:spacing w:after="0" w:line="360" w:lineRule="auto"/>
              <w:ind w:right="31"/>
              <w:jc w:val="both"/>
              <w:rPr>
                <w:sz w:val="24"/>
                <w:szCs w:val="24"/>
              </w:rPr>
            </w:pPr>
            <w:r>
              <w:rPr>
                <w:b/>
                <w:sz w:val="24"/>
                <w:szCs w:val="24"/>
              </w:rPr>
              <w:t>BIBLIOGRAFIA COMPLEMENTAR</w:t>
            </w:r>
          </w:p>
        </w:tc>
      </w:tr>
      <w:tr w:rsidR="00F174D5" w14:paraId="45F28DB6" w14:textId="77777777">
        <w:trPr>
          <w:trHeight w:val="20"/>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14:paraId="7C98B9CB" w14:textId="77777777" w:rsidR="00F174D5" w:rsidRDefault="00434625">
            <w:pPr>
              <w:numPr>
                <w:ilvl w:val="0"/>
                <w:numId w:val="13"/>
              </w:numPr>
              <w:pBdr>
                <w:top w:val="nil"/>
                <w:left w:val="nil"/>
                <w:bottom w:val="nil"/>
                <w:right w:val="nil"/>
                <w:between w:val="nil"/>
              </w:pBdr>
              <w:spacing w:after="0" w:line="360" w:lineRule="auto"/>
              <w:ind w:right="31"/>
              <w:jc w:val="both"/>
              <w:rPr>
                <w:sz w:val="24"/>
                <w:szCs w:val="24"/>
              </w:rPr>
            </w:pPr>
            <w:r>
              <w:rPr>
                <w:sz w:val="24"/>
                <w:szCs w:val="24"/>
              </w:rPr>
              <w:t>BREGOLATO R. A. Cultura Corporal do Jogo. Ed. Ícone 2007.</w:t>
            </w:r>
          </w:p>
          <w:p w14:paraId="0A1CA825" w14:textId="77777777" w:rsidR="00F174D5" w:rsidRDefault="00434625">
            <w:pPr>
              <w:numPr>
                <w:ilvl w:val="0"/>
                <w:numId w:val="13"/>
              </w:numPr>
              <w:pBdr>
                <w:top w:val="nil"/>
                <w:left w:val="nil"/>
                <w:bottom w:val="nil"/>
                <w:right w:val="nil"/>
                <w:between w:val="nil"/>
              </w:pBdr>
              <w:spacing w:after="0" w:line="360" w:lineRule="auto"/>
              <w:ind w:right="31"/>
              <w:jc w:val="both"/>
              <w:rPr>
                <w:sz w:val="24"/>
                <w:szCs w:val="24"/>
              </w:rPr>
            </w:pPr>
            <w:r>
              <w:rPr>
                <w:sz w:val="24"/>
                <w:szCs w:val="24"/>
              </w:rPr>
              <w:t>KISHIMOTO, Tizuko Morchida. O brincar e suas teorias. São Paulo: Pioneira, 2002.</w:t>
            </w:r>
          </w:p>
          <w:p w14:paraId="086B4F9D" w14:textId="77777777" w:rsidR="00F174D5" w:rsidRDefault="00434625">
            <w:pPr>
              <w:numPr>
                <w:ilvl w:val="0"/>
                <w:numId w:val="13"/>
              </w:numPr>
              <w:pBdr>
                <w:top w:val="nil"/>
                <w:left w:val="nil"/>
                <w:bottom w:val="nil"/>
                <w:right w:val="nil"/>
                <w:between w:val="nil"/>
              </w:pBdr>
              <w:spacing w:after="0" w:line="360" w:lineRule="auto"/>
              <w:ind w:right="31"/>
              <w:jc w:val="both"/>
              <w:rPr>
                <w:sz w:val="24"/>
                <w:szCs w:val="24"/>
              </w:rPr>
            </w:pPr>
            <w:r>
              <w:rPr>
                <w:sz w:val="24"/>
                <w:szCs w:val="24"/>
              </w:rPr>
              <w:t>MARCELLINO, N. C. Estudos do lazer: uma introdução. 3 ed. Campinas: Autores Associados, 2002</w:t>
            </w:r>
          </w:p>
          <w:p w14:paraId="17D9E80B" w14:textId="77777777" w:rsidR="00F174D5" w:rsidRDefault="00434625">
            <w:pPr>
              <w:numPr>
                <w:ilvl w:val="0"/>
                <w:numId w:val="13"/>
              </w:numPr>
              <w:pBdr>
                <w:top w:val="nil"/>
                <w:left w:val="nil"/>
                <w:bottom w:val="nil"/>
                <w:right w:val="nil"/>
                <w:between w:val="nil"/>
              </w:pBdr>
              <w:spacing w:after="0" w:line="360" w:lineRule="auto"/>
              <w:ind w:right="31"/>
              <w:jc w:val="both"/>
              <w:rPr>
                <w:sz w:val="24"/>
                <w:szCs w:val="24"/>
              </w:rPr>
            </w:pPr>
            <w:r>
              <w:rPr>
                <w:sz w:val="24"/>
                <w:szCs w:val="24"/>
              </w:rPr>
              <w:t>PAOLIELLO, Elizabeth. Ginástica Geral: experiências e reflexões. São Paulo: Phorte, 2008.</w:t>
            </w:r>
          </w:p>
          <w:p w14:paraId="1DA7B5B4" w14:textId="77777777" w:rsidR="00F174D5" w:rsidRDefault="00434625">
            <w:pPr>
              <w:numPr>
                <w:ilvl w:val="0"/>
                <w:numId w:val="13"/>
              </w:numPr>
              <w:pBdr>
                <w:top w:val="nil"/>
                <w:left w:val="nil"/>
                <w:bottom w:val="nil"/>
                <w:right w:val="nil"/>
                <w:between w:val="nil"/>
              </w:pBdr>
              <w:spacing w:after="0" w:line="360" w:lineRule="auto"/>
              <w:jc w:val="both"/>
              <w:rPr>
                <w:sz w:val="24"/>
                <w:szCs w:val="24"/>
              </w:rPr>
            </w:pPr>
            <w:r>
              <w:rPr>
                <w:sz w:val="24"/>
                <w:szCs w:val="24"/>
              </w:rPr>
              <w:t xml:space="preserve">HILDEBRANDT, R. </w:t>
            </w:r>
            <w:r>
              <w:rPr>
                <w:b/>
                <w:sz w:val="24"/>
                <w:szCs w:val="24"/>
              </w:rPr>
              <w:t>Concepções abertas no Ensino da Educação Física</w:t>
            </w:r>
            <w:r>
              <w:rPr>
                <w:sz w:val="24"/>
                <w:szCs w:val="24"/>
              </w:rPr>
              <w:t>. Rio de Janeiro. Ao Livro técnico, 1986.</w:t>
            </w:r>
          </w:p>
        </w:tc>
      </w:tr>
      <w:tr w:rsidR="00F174D5" w14:paraId="00C0C6F1" w14:textId="77777777">
        <w:trPr>
          <w:trHeight w:val="20"/>
        </w:trPr>
        <w:tc>
          <w:tcPr>
            <w:tcW w:w="4535" w:type="dxa"/>
            <w:tcBorders>
              <w:top w:val="single" w:sz="4" w:space="0" w:color="000000"/>
              <w:left w:val="single" w:sz="4" w:space="0" w:color="000000"/>
              <w:bottom w:val="single" w:sz="4" w:space="0" w:color="000000"/>
            </w:tcBorders>
            <w:shd w:val="clear" w:color="auto" w:fill="D9D9D9"/>
          </w:tcPr>
          <w:p w14:paraId="0533585C" w14:textId="77777777" w:rsidR="00F174D5" w:rsidRDefault="00F174D5">
            <w:pPr>
              <w:pBdr>
                <w:top w:val="nil"/>
                <w:left w:val="nil"/>
                <w:bottom w:val="nil"/>
                <w:right w:val="nil"/>
                <w:between w:val="nil"/>
              </w:pBdr>
              <w:spacing w:after="0" w:line="360" w:lineRule="auto"/>
              <w:jc w:val="center"/>
              <w:rPr>
                <w:b/>
                <w:sz w:val="20"/>
                <w:szCs w:val="20"/>
              </w:rPr>
            </w:pPr>
          </w:p>
          <w:p w14:paraId="1DD181B6" w14:textId="77777777" w:rsidR="00F174D5" w:rsidRDefault="00434625">
            <w:pPr>
              <w:pBdr>
                <w:top w:val="nil"/>
                <w:left w:val="nil"/>
                <w:bottom w:val="nil"/>
                <w:right w:val="nil"/>
                <w:between w:val="nil"/>
              </w:pBdr>
              <w:spacing w:after="0" w:line="360" w:lineRule="auto"/>
              <w:jc w:val="center"/>
              <w:rPr>
                <w:b/>
                <w:sz w:val="20"/>
                <w:szCs w:val="20"/>
              </w:rPr>
            </w:pPr>
            <w:r>
              <w:rPr>
                <w:b/>
                <w:sz w:val="20"/>
                <w:szCs w:val="20"/>
              </w:rPr>
              <w:t>__________________________</w:t>
            </w:r>
          </w:p>
          <w:p w14:paraId="0969F71E" w14:textId="77777777" w:rsidR="00F174D5" w:rsidRDefault="00434625">
            <w:pPr>
              <w:widowControl/>
              <w:pBdr>
                <w:top w:val="nil"/>
                <w:left w:val="nil"/>
                <w:bottom w:val="nil"/>
                <w:right w:val="nil"/>
                <w:between w:val="nil"/>
              </w:pBdr>
              <w:spacing w:after="0" w:line="360" w:lineRule="auto"/>
              <w:jc w:val="center"/>
              <w:rPr>
                <w:sz w:val="24"/>
                <w:szCs w:val="24"/>
              </w:rPr>
            </w:pPr>
            <w:r>
              <w:rPr>
                <w:b/>
                <w:sz w:val="20"/>
                <w:szCs w:val="20"/>
              </w:rPr>
              <w:t>Professor do componente curricular</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4139DEC3" w14:textId="77777777" w:rsidR="00F174D5" w:rsidRDefault="00F174D5">
            <w:pPr>
              <w:pBdr>
                <w:top w:val="nil"/>
                <w:left w:val="nil"/>
                <w:bottom w:val="nil"/>
                <w:right w:val="nil"/>
                <w:between w:val="nil"/>
              </w:pBdr>
              <w:tabs>
                <w:tab w:val="left" w:pos="4800"/>
              </w:tabs>
              <w:spacing w:after="0" w:line="360" w:lineRule="auto"/>
              <w:jc w:val="center"/>
              <w:rPr>
                <w:b/>
                <w:sz w:val="20"/>
                <w:szCs w:val="20"/>
              </w:rPr>
            </w:pPr>
          </w:p>
          <w:p w14:paraId="6423C6C3" w14:textId="77777777" w:rsidR="00F174D5" w:rsidRDefault="00434625">
            <w:pPr>
              <w:pBdr>
                <w:top w:val="nil"/>
                <w:left w:val="nil"/>
                <w:bottom w:val="nil"/>
                <w:right w:val="nil"/>
                <w:between w:val="nil"/>
              </w:pBdr>
              <w:tabs>
                <w:tab w:val="left" w:pos="4800"/>
              </w:tabs>
              <w:spacing w:after="0" w:line="360" w:lineRule="auto"/>
              <w:jc w:val="center"/>
              <w:rPr>
                <w:b/>
                <w:sz w:val="20"/>
                <w:szCs w:val="20"/>
              </w:rPr>
            </w:pPr>
            <w:r>
              <w:rPr>
                <w:b/>
                <w:sz w:val="20"/>
                <w:szCs w:val="20"/>
              </w:rPr>
              <w:t>_______________________________</w:t>
            </w:r>
          </w:p>
          <w:p w14:paraId="4B8D2492" w14:textId="77777777" w:rsidR="00F174D5" w:rsidRDefault="00434625">
            <w:pPr>
              <w:widowControl/>
              <w:pBdr>
                <w:top w:val="nil"/>
                <w:left w:val="nil"/>
                <w:bottom w:val="nil"/>
                <w:right w:val="nil"/>
                <w:between w:val="nil"/>
              </w:pBdr>
              <w:spacing w:after="0" w:line="360" w:lineRule="auto"/>
              <w:jc w:val="center"/>
              <w:rPr>
                <w:sz w:val="24"/>
                <w:szCs w:val="24"/>
              </w:rPr>
            </w:pPr>
            <w:r>
              <w:rPr>
                <w:b/>
                <w:sz w:val="20"/>
                <w:szCs w:val="20"/>
              </w:rPr>
              <w:t>Coordenadoria técnico-pedagógico</w:t>
            </w:r>
          </w:p>
        </w:tc>
      </w:tr>
      <w:tr w:rsidR="00F174D5" w14:paraId="52004114" w14:textId="77777777">
        <w:trPr>
          <w:trHeight w:val="20"/>
        </w:trPr>
        <w:tc>
          <w:tcPr>
            <w:tcW w:w="4535" w:type="dxa"/>
            <w:tcBorders>
              <w:top w:val="single" w:sz="4" w:space="0" w:color="000000"/>
              <w:left w:val="single" w:sz="4" w:space="0" w:color="000000"/>
              <w:bottom w:val="single" w:sz="4" w:space="0" w:color="000000"/>
            </w:tcBorders>
            <w:shd w:val="clear" w:color="auto" w:fill="D9D9D9"/>
          </w:tcPr>
          <w:p w14:paraId="7E9CAD1D" w14:textId="77777777" w:rsidR="00F174D5" w:rsidRDefault="00F174D5">
            <w:pPr>
              <w:pBdr>
                <w:top w:val="nil"/>
                <w:left w:val="nil"/>
                <w:bottom w:val="nil"/>
                <w:right w:val="nil"/>
                <w:between w:val="nil"/>
              </w:pBdr>
              <w:spacing w:after="0" w:line="360" w:lineRule="auto"/>
              <w:jc w:val="center"/>
              <w:rPr>
                <w:b/>
                <w:sz w:val="20"/>
                <w:szCs w:val="20"/>
              </w:rPr>
            </w:pPr>
          </w:p>
          <w:p w14:paraId="5BAA4020" w14:textId="77777777" w:rsidR="00F174D5" w:rsidRDefault="00434625">
            <w:pPr>
              <w:pBdr>
                <w:top w:val="nil"/>
                <w:left w:val="nil"/>
                <w:bottom w:val="nil"/>
                <w:right w:val="nil"/>
                <w:between w:val="nil"/>
              </w:pBdr>
              <w:spacing w:after="0" w:line="360" w:lineRule="auto"/>
              <w:jc w:val="center"/>
              <w:rPr>
                <w:b/>
                <w:sz w:val="20"/>
                <w:szCs w:val="20"/>
              </w:rPr>
            </w:pPr>
            <w:r>
              <w:rPr>
                <w:b/>
                <w:sz w:val="20"/>
                <w:szCs w:val="20"/>
              </w:rPr>
              <w:t>__________________________</w:t>
            </w:r>
          </w:p>
          <w:p w14:paraId="2D6AE41E" w14:textId="77777777" w:rsidR="00F174D5" w:rsidRDefault="00434625">
            <w:pPr>
              <w:widowControl/>
              <w:pBdr>
                <w:top w:val="nil"/>
                <w:left w:val="nil"/>
                <w:bottom w:val="nil"/>
                <w:right w:val="nil"/>
                <w:between w:val="nil"/>
              </w:pBdr>
              <w:spacing w:after="0" w:line="360" w:lineRule="auto"/>
              <w:jc w:val="center"/>
              <w:rPr>
                <w:b/>
                <w:sz w:val="24"/>
                <w:szCs w:val="24"/>
              </w:rPr>
            </w:pPr>
            <w:r>
              <w:rPr>
                <w:b/>
                <w:sz w:val="20"/>
                <w:szCs w:val="20"/>
              </w:rPr>
              <w:t>Coordenador do Curso</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78BE1A3A" w14:textId="77777777" w:rsidR="00F174D5" w:rsidRDefault="00F174D5">
            <w:pPr>
              <w:pBdr>
                <w:top w:val="nil"/>
                <w:left w:val="nil"/>
                <w:bottom w:val="nil"/>
                <w:right w:val="nil"/>
                <w:between w:val="nil"/>
              </w:pBdr>
              <w:tabs>
                <w:tab w:val="left" w:pos="4800"/>
              </w:tabs>
              <w:spacing w:after="0" w:line="360" w:lineRule="auto"/>
              <w:jc w:val="center"/>
              <w:rPr>
                <w:b/>
                <w:sz w:val="20"/>
                <w:szCs w:val="20"/>
              </w:rPr>
            </w:pPr>
          </w:p>
          <w:p w14:paraId="30012047" w14:textId="77777777" w:rsidR="00F174D5" w:rsidRDefault="00434625">
            <w:pPr>
              <w:pBdr>
                <w:top w:val="nil"/>
                <w:left w:val="nil"/>
                <w:bottom w:val="nil"/>
                <w:right w:val="nil"/>
                <w:between w:val="nil"/>
              </w:pBdr>
              <w:tabs>
                <w:tab w:val="left" w:pos="4800"/>
              </w:tabs>
              <w:spacing w:after="0" w:line="360" w:lineRule="auto"/>
              <w:jc w:val="center"/>
              <w:rPr>
                <w:b/>
                <w:sz w:val="20"/>
                <w:szCs w:val="20"/>
              </w:rPr>
            </w:pPr>
            <w:r>
              <w:rPr>
                <w:b/>
                <w:sz w:val="20"/>
                <w:szCs w:val="20"/>
              </w:rPr>
              <w:t>_______________________________</w:t>
            </w:r>
          </w:p>
          <w:p w14:paraId="36400B5A" w14:textId="77777777" w:rsidR="00F174D5" w:rsidRDefault="00434625">
            <w:pPr>
              <w:widowControl/>
              <w:pBdr>
                <w:top w:val="nil"/>
                <w:left w:val="nil"/>
                <w:bottom w:val="nil"/>
                <w:right w:val="nil"/>
                <w:between w:val="nil"/>
              </w:pBdr>
              <w:spacing w:after="0" w:line="360" w:lineRule="auto"/>
              <w:jc w:val="center"/>
              <w:rPr>
                <w:b/>
                <w:sz w:val="24"/>
                <w:szCs w:val="24"/>
              </w:rPr>
            </w:pPr>
            <w:r>
              <w:rPr>
                <w:b/>
                <w:sz w:val="20"/>
                <w:szCs w:val="20"/>
              </w:rPr>
              <w:t>Diretoria de ensino</w:t>
            </w:r>
          </w:p>
        </w:tc>
      </w:tr>
    </w:tbl>
    <w:p w14:paraId="6ECD7DBF" w14:textId="77777777" w:rsidR="00F174D5" w:rsidRDefault="00F174D5">
      <w:pPr>
        <w:pBdr>
          <w:top w:val="nil"/>
          <w:left w:val="nil"/>
          <w:bottom w:val="nil"/>
          <w:right w:val="nil"/>
          <w:between w:val="nil"/>
        </w:pBdr>
        <w:spacing w:after="0" w:line="360" w:lineRule="auto"/>
        <w:rPr>
          <w:rFonts w:ascii="Arial" w:eastAsia="Arial" w:hAnsi="Arial" w:cs="Arial"/>
        </w:rPr>
      </w:pPr>
    </w:p>
    <w:tbl>
      <w:tblPr>
        <w:tblStyle w:val="affa"/>
        <w:tblW w:w="90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315"/>
        <w:gridCol w:w="3885"/>
      </w:tblGrid>
      <w:tr w:rsidR="00F174D5" w14:paraId="1A8B67EC" w14:textId="77777777">
        <w:trPr>
          <w:trHeight w:val="440"/>
        </w:trPr>
        <w:tc>
          <w:tcPr>
            <w:tcW w:w="9045" w:type="dxa"/>
            <w:gridSpan w:val="3"/>
            <w:tcBorders>
              <w:bottom w:val="single" w:sz="4" w:space="0" w:color="000000"/>
            </w:tcBorders>
            <w:shd w:val="clear" w:color="auto" w:fill="D9D9D9"/>
            <w:vAlign w:val="center"/>
          </w:tcPr>
          <w:p w14:paraId="5C5DEE4A"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DISCIPLINA: LÍNGUA BRASILEIRA DE SINAIS</w:t>
            </w:r>
          </w:p>
        </w:tc>
      </w:tr>
      <w:tr w:rsidR="00F174D5" w14:paraId="4E66C888" w14:textId="77777777">
        <w:trPr>
          <w:trHeight w:val="380"/>
        </w:trPr>
        <w:tc>
          <w:tcPr>
            <w:tcW w:w="4845" w:type="dxa"/>
            <w:tcBorders>
              <w:top w:val="single" w:sz="4" w:space="0" w:color="000000"/>
              <w:left w:val="single" w:sz="4" w:space="0" w:color="000000"/>
              <w:bottom w:val="nil"/>
              <w:right w:val="nil"/>
            </w:tcBorders>
            <w:shd w:val="clear" w:color="auto" w:fill="F3F3F3"/>
          </w:tcPr>
          <w:p w14:paraId="711E96CF"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Código:</w:t>
            </w:r>
            <w:r>
              <w:rPr>
                <w:sz w:val="24"/>
                <w:szCs w:val="24"/>
              </w:rPr>
              <w:t xml:space="preserve"> JTEM030</w:t>
            </w:r>
          </w:p>
        </w:tc>
        <w:tc>
          <w:tcPr>
            <w:tcW w:w="4200" w:type="dxa"/>
            <w:gridSpan w:val="2"/>
            <w:tcBorders>
              <w:top w:val="single" w:sz="4" w:space="0" w:color="000000"/>
              <w:left w:val="nil"/>
              <w:bottom w:val="nil"/>
              <w:right w:val="single" w:sz="4" w:space="0" w:color="000000"/>
            </w:tcBorders>
            <w:shd w:val="clear" w:color="auto" w:fill="F3F3F3"/>
          </w:tcPr>
          <w:p w14:paraId="3D8C6761" w14:textId="77777777" w:rsidR="00F174D5" w:rsidRDefault="00F174D5">
            <w:pPr>
              <w:widowControl/>
              <w:pBdr>
                <w:top w:val="nil"/>
                <w:left w:val="nil"/>
                <w:bottom w:val="nil"/>
                <w:right w:val="nil"/>
                <w:between w:val="nil"/>
              </w:pBdr>
              <w:spacing w:after="0" w:line="360" w:lineRule="auto"/>
              <w:rPr>
                <w:sz w:val="24"/>
                <w:szCs w:val="24"/>
              </w:rPr>
            </w:pPr>
          </w:p>
        </w:tc>
      </w:tr>
      <w:tr w:rsidR="00F174D5" w14:paraId="059BB2FD" w14:textId="77777777">
        <w:trPr>
          <w:trHeight w:val="400"/>
        </w:trPr>
        <w:tc>
          <w:tcPr>
            <w:tcW w:w="4845" w:type="dxa"/>
            <w:tcBorders>
              <w:top w:val="nil"/>
              <w:left w:val="single" w:sz="4" w:space="0" w:color="000000"/>
              <w:bottom w:val="nil"/>
              <w:right w:val="nil"/>
            </w:tcBorders>
            <w:shd w:val="clear" w:color="auto" w:fill="auto"/>
          </w:tcPr>
          <w:p w14:paraId="5827F082"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Carga Horária Total: </w:t>
            </w:r>
            <w:r>
              <w:rPr>
                <w:sz w:val="24"/>
                <w:szCs w:val="24"/>
              </w:rPr>
              <w:t xml:space="preserve">40 h  </w:t>
            </w:r>
            <w:r>
              <w:rPr>
                <w:b/>
                <w:sz w:val="24"/>
                <w:szCs w:val="24"/>
              </w:rPr>
              <w:t xml:space="preserve">                     </w:t>
            </w:r>
          </w:p>
        </w:tc>
        <w:tc>
          <w:tcPr>
            <w:tcW w:w="4200" w:type="dxa"/>
            <w:gridSpan w:val="2"/>
            <w:tcBorders>
              <w:top w:val="nil"/>
              <w:left w:val="nil"/>
              <w:bottom w:val="nil"/>
              <w:right w:val="single" w:sz="4" w:space="0" w:color="000000"/>
            </w:tcBorders>
            <w:shd w:val="clear" w:color="auto" w:fill="auto"/>
          </w:tcPr>
          <w:p w14:paraId="0F4282AC"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CH Teórica: </w:t>
            </w:r>
            <w:r>
              <w:rPr>
                <w:sz w:val="24"/>
                <w:szCs w:val="24"/>
              </w:rPr>
              <w:t>40 h</w:t>
            </w:r>
            <w:r>
              <w:rPr>
                <w:color w:val="FF0000"/>
                <w:sz w:val="24"/>
                <w:szCs w:val="24"/>
              </w:rPr>
              <w:t xml:space="preserve"> </w:t>
            </w:r>
            <w:r>
              <w:rPr>
                <w:b/>
                <w:color w:val="FF0000"/>
                <w:sz w:val="24"/>
                <w:szCs w:val="24"/>
              </w:rPr>
              <w:t xml:space="preserve">   </w:t>
            </w:r>
            <w:r>
              <w:rPr>
                <w:b/>
                <w:sz w:val="24"/>
                <w:szCs w:val="24"/>
              </w:rPr>
              <w:t xml:space="preserve">CH Prática: </w:t>
            </w:r>
            <w:r>
              <w:rPr>
                <w:sz w:val="24"/>
                <w:szCs w:val="24"/>
              </w:rPr>
              <w:t>00 h</w:t>
            </w:r>
            <w:r>
              <w:rPr>
                <w:b/>
                <w:sz w:val="24"/>
                <w:szCs w:val="24"/>
              </w:rPr>
              <w:t xml:space="preserve"> </w:t>
            </w:r>
            <w:r>
              <w:rPr>
                <w:b/>
                <w:color w:val="FF0000"/>
                <w:sz w:val="24"/>
                <w:szCs w:val="24"/>
              </w:rPr>
              <w:t xml:space="preserve">            </w:t>
            </w:r>
            <w:r>
              <w:rPr>
                <w:color w:val="FF0000"/>
                <w:sz w:val="24"/>
                <w:szCs w:val="24"/>
              </w:rPr>
              <w:t xml:space="preserve"> </w:t>
            </w:r>
            <w:r>
              <w:rPr>
                <w:sz w:val="24"/>
                <w:szCs w:val="24"/>
              </w:rPr>
              <w:t xml:space="preserve">  </w:t>
            </w:r>
          </w:p>
        </w:tc>
      </w:tr>
      <w:tr w:rsidR="00F174D5" w14:paraId="47B1DCC5" w14:textId="77777777">
        <w:trPr>
          <w:trHeight w:val="380"/>
        </w:trPr>
        <w:tc>
          <w:tcPr>
            <w:tcW w:w="4845" w:type="dxa"/>
            <w:tcBorders>
              <w:top w:val="nil"/>
              <w:left w:val="single" w:sz="4" w:space="0" w:color="000000"/>
              <w:bottom w:val="nil"/>
              <w:right w:val="nil"/>
            </w:tcBorders>
            <w:shd w:val="clear" w:color="auto" w:fill="F3F3F3"/>
          </w:tcPr>
          <w:p w14:paraId="412E57B8"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Número de Créditos: </w:t>
            </w:r>
            <w:r>
              <w:rPr>
                <w:sz w:val="24"/>
                <w:szCs w:val="24"/>
              </w:rPr>
              <w:t>2</w:t>
            </w:r>
          </w:p>
        </w:tc>
        <w:tc>
          <w:tcPr>
            <w:tcW w:w="4200" w:type="dxa"/>
            <w:gridSpan w:val="2"/>
            <w:tcBorders>
              <w:top w:val="nil"/>
              <w:left w:val="nil"/>
              <w:bottom w:val="nil"/>
              <w:right w:val="single" w:sz="4" w:space="0" w:color="000000"/>
            </w:tcBorders>
            <w:shd w:val="clear" w:color="auto" w:fill="F3F3F3"/>
          </w:tcPr>
          <w:p w14:paraId="29E81672" w14:textId="77777777" w:rsidR="00F174D5" w:rsidRDefault="00F174D5">
            <w:pPr>
              <w:widowControl/>
              <w:pBdr>
                <w:top w:val="nil"/>
                <w:left w:val="nil"/>
                <w:bottom w:val="nil"/>
                <w:right w:val="nil"/>
                <w:between w:val="nil"/>
              </w:pBdr>
              <w:spacing w:after="0" w:line="360" w:lineRule="auto"/>
              <w:rPr>
                <w:sz w:val="24"/>
                <w:szCs w:val="24"/>
              </w:rPr>
            </w:pPr>
          </w:p>
        </w:tc>
      </w:tr>
      <w:tr w:rsidR="00F174D5" w14:paraId="00FFB944" w14:textId="77777777">
        <w:trPr>
          <w:trHeight w:val="380"/>
        </w:trPr>
        <w:tc>
          <w:tcPr>
            <w:tcW w:w="4845" w:type="dxa"/>
            <w:tcBorders>
              <w:top w:val="nil"/>
              <w:left w:val="single" w:sz="4" w:space="0" w:color="000000"/>
              <w:bottom w:val="nil"/>
              <w:right w:val="nil"/>
            </w:tcBorders>
            <w:shd w:val="clear" w:color="auto" w:fill="auto"/>
          </w:tcPr>
          <w:p w14:paraId="0D6F44BD"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Pré-requisitos: </w:t>
            </w:r>
            <w:r>
              <w:rPr>
                <w:sz w:val="24"/>
                <w:szCs w:val="24"/>
              </w:rPr>
              <w:t>-</w:t>
            </w:r>
          </w:p>
        </w:tc>
        <w:tc>
          <w:tcPr>
            <w:tcW w:w="4200" w:type="dxa"/>
            <w:gridSpan w:val="2"/>
            <w:tcBorders>
              <w:top w:val="nil"/>
              <w:left w:val="nil"/>
              <w:bottom w:val="nil"/>
              <w:right w:val="single" w:sz="4" w:space="0" w:color="000000"/>
            </w:tcBorders>
            <w:shd w:val="clear" w:color="auto" w:fill="auto"/>
          </w:tcPr>
          <w:p w14:paraId="00ACD1F8" w14:textId="77777777" w:rsidR="00F174D5" w:rsidRDefault="00F174D5">
            <w:pPr>
              <w:widowControl/>
              <w:pBdr>
                <w:top w:val="nil"/>
                <w:left w:val="nil"/>
                <w:bottom w:val="nil"/>
                <w:right w:val="nil"/>
                <w:between w:val="nil"/>
              </w:pBdr>
              <w:spacing w:after="0" w:line="360" w:lineRule="auto"/>
              <w:rPr>
                <w:sz w:val="24"/>
                <w:szCs w:val="24"/>
              </w:rPr>
            </w:pPr>
          </w:p>
        </w:tc>
      </w:tr>
      <w:tr w:rsidR="00F174D5" w14:paraId="07A106E0" w14:textId="77777777">
        <w:trPr>
          <w:trHeight w:val="380"/>
        </w:trPr>
        <w:tc>
          <w:tcPr>
            <w:tcW w:w="4845" w:type="dxa"/>
            <w:tcBorders>
              <w:top w:val="nil"/>
              <w:left w:val="single" w:sz="4" w:space="0" w:color="000000"/>
              <w:bottom w:val="nil"/>
              <w:right w:val="nil"/>
            </w:tcBorders>
            <w:shd w:val="clear" w:color="auto" w:fill="auto"/>
          </w:tcPr>
          <w:p w14:paraId="6D731295"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Semestre: </w:t>
            </w:r>
          </w:p>
        </w:tc>
        <w:tc>
          <w:tcPr>
            <w:tcW w:w="4200" w:type="dxa"/>
            <w:gridSpan w:val="2"/>
            <w:tcBorders>
              <w:top w:val="nil"/>
              <w:left w:val="nil"/>
              <w:bottom w:val="nil"/>
              <w:right w:val="single" w:sz="4" w:space="0" w:color="000000"/>
            </w:tcBorders>
            <w:shd w:val="clear" w:color="auto" w:fill="auto"/>
          </w:tcPr>
          <w:p w14:paraId="729CE243" w14:textId="77777777" w:rsidR="00F174D5" w:rsidRDefault="00F174D5">
            <w:pPr>
              <w:widowControl/>
              <w:pBdr>
                <w:top w:val="nil"/>
                <w:left w:val="nil"/>
                <w:bottom w:val="nil"/>
                <w:right w:val="nil"/>
                <w:between w:val="nil"/>
              </w:pBdr>
              <w:spacing w:after="0" w:line="360" w:lineRule="auto"/>
              <w:rPr>
                <w:sz w:val="24"/>
                <w:szCs w:val="24"/>
              </w:rPr>
            </w:pPr>
          </w:p>
        </w:tc>
      </w:tr>
      <w:tr w:rsidR="00F174D5" w14:paraId="57AAE3E9" w14:textId="77777777">
        <w:trPr>
          <w:trHeight w:val="380"/>
        </w:trPr>
        <w:tc>
          <w:tcPr>
            <w:tcW w:w="4845" w:type="dxa"/>
            <w:tcBorders>
              <w:top w:val="nil"/>
              <w:left w:val="single" w:sz="4" w:space="0" w:color="000000"/>
              <w:bottom w:val="single" w:sz="4" w:space="0" w:color="000000"/>
              <w:right w:val="nil"/>
            </w:tcBorders>
            <w:shd w:val="clear" w:color="auto" w:fill="F3F3F3"/>
          </w:tcPr>
          <w:p w14:paraId="47916D75"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Nível: </w:t>
            </w:r>
            <w:r>
              <w:rPr>
                <w:sz w:val="24"/>
                <w:szCs w:val="24"/>
              </w:rPr>
              <w:t>Técnico</w:t>
            </w:r>
          </w:p>
        </w:tc>
        <w:tc>
          <w:tcPr>
            <w:tcW w:w="4200" w:type="dxa"/>
            <w:gridSpan w:val="2"/>
            <w:tcBorders>
              <w:top w:val="nil"/>
              <w:left w:val="nil"/>
              <w:bottom w:val="single" w:sz="4" w:space="0" w:color="000000"/>
              <w:right w:val="single" w:sz="4" w:space="0" w:color="000000"/>
            </w:tcBorders>
            <w:shd w:val="clear" w:color="auto" w:fill="F3F3F3"/>
          </w:tcPr>
          <w:p w14:paraId="3120F02E" w14:textId="77777777" w:rsidR="00F174D5" w:rsidRDefault="00F174D5">
            <w:pPr>
              <w:widowControl/>
              <w:pBdr>
                <w:top w:val="nil"/>
                <w:left w:val="nil"/>
                <w:bottom w:val="nil"/>
                <w:right w:val="nil"/>
                <w:between w:val="nil"/>
              </w:pBdr>
              <w:spacing w:after="0" w:line="360" w:lineRule="auto"/>
              <w:rPr>
                <w:sz w:val="24"/>
                <w:szCs w:val="24"/>
              </w:rPr>
            </w:pPr>
          </w:p>
        </w:tc>
      </w:tr>
      <w:tr w:rsidR="00F174D5" w14:paraId="6E4C361B" w14:textId="77777777">
        <w:trPr>
          <w:trHeight w:val="440"/>
        </w:trPr>
        <w:tc>
          <w:tcPr>
            <w:tcW w:w="9045" w:type="dxa"/>
            <w:gridSpan w:val="3"/>
            <w:tcBorders>
              <w:top w:val="single" w:sz="4" w:space="0" w:color="000000"/>
            </w:tcBorders>
            <w:shd w:val="clear" w:color="auto" w:fill="D9D9D9"/>
            <w:vAlign w:val="center"/>
          </w:tcPr>
          <w:p w14:paraId="51F63B42"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EMENTA</w:t>
            </w:r>
          </w:p>
        </w:tc>
      </w:tr>
      <w:tr w:rsidR="00F174D5" w14:paraId="1BC45491" w14:textId="77777777">
        <w:tc>
          <w:tcPr>
            <w:tcW w:w="9045" w:type="dxa"/>
            <w:gridSpan w:val="3"/>
            <w:shd w:val="clear" w:color="auto" w:fill="auto"/>
          </w:tcPr>
          <w:p w14:paraId="7CC48F8F"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Fundamentação teórica: legislação, evolução e história da educação inclusiva. Os contextos da educação inclusiva. A cultura surda: surdo e surdez. Cultura e comunidade surda. Língua de sinais e minoria linguística. Status da língua de sinais no Brasil. Organização linguística da linguagem brasileira de sinais (LIBRAS). Vocabulário, morfologia, sintaxe e semântica. A expressão corporal como elemento linguístico. Noções da linguística aplicada a LIBRAS nível básico.</w:t>
            </w:r>
          </w:p>
        </w:tc>
      </w:tr>
      <w:tr w:rsidR="00F174D5" w14:paraId="7FA501BB" w14:textId="77777777">
        <w:trPr>
          <w:trHeight w:val="440"/>
        </w:trPr>
        <w:tc>
          <w:tcPr>
            <w:tcW w:w="9045" w:type="dxa"/>
            <w:gridSpan w:val="3"/>
            <w:shd w:val="clear" w:color="auto" w:fill="D9D9D9"/>
            <w:vAlign w:val="center"/>
          </w:tcPr>
          <w:p w14:paraId="55ECFCA4"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OBJETIVO</w:t>
            </w:r>
          </w:p>
        </w:tc>
      </w:tr>
      <w:tr w:rsidR="00F174D5" w14:paraId="58DD4AD3" w14:textId="77777777">
        <w:trPr>
          <w:trHeight w:val="1020"/>
        </w:trPr>
        <w:tc>
          <w:tcPr>
            <w:tcW w:w="9045" w:type="dxa"/>
            <w:gridSpan w:val="3"/>
            <w:shd w:val="clear" w:color="auto" w:fill="auto"/>
          </w:tcPr>
          <w:p w14:paraId="7840612F"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Compreender o desenvolvimento dos aspectos linguísticos no decorrer da história. Entender as peculiaridades linguísticas da Linguagem Brasileira de Sinais (LIBRAS). Identificar os aspectos linguísticos da LIBRAS. Apresentar a história das comunidades surdas, da cultura e das identidades surdas. Reconhecer as políticas linguísticas e educacionais para surdos. Identificar os fatores a serem considerados no processo de ensino da língua de sinais brasileira dentro de uma proposta bilíngue. Conhecer o ensino básico da LIBRAS. Distinguir os sinais utilizados e sua compreensão básica. Refletir sobre a língua brasileira de sinais nas licenciaturas.</w:t>
            </w:r>
          </w:p>
        </w:tc>
      </w:tr>
      <w:tr w:rsidR="00F174D5" w14:paraId="6F44A7C5" w14:textId="77777777">
        <w:trPr>
          <w:trHeight w:val="440"/>
        </w:trPr>
        <w:tc>
          <w:tcPr>
            <w:tcW w:w="9045" w:type="dxa"/>
            <w:gridSpan w:val="3"/>
            <w:tcBorders>
              <w:bottom w:val="single" w:sz="4" w:space="0" w:color="000000"/>
            </w:tcBorders>
            <w:shd w:val="clear" w:color="auto" w:fill="D9D9D9"/>
            <w:vAlign w:val="center"/>
          </w:tcPr>
          <w:p w14:paraId="3C8C5925"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PROGRAMA</w:t>
            </w:r>
          </w:p>
        </w:tc>
      </w:tr>
      <w:tr w:rsidR="00F174D5" w14:paraId="178B8D75" w14:textId="77777777">
        <w:tc>
          <w:tcPr>
            <w:tcW w:w="9045" w:type="dxa"/>
            <w:gridSpan w:val="3"/>
            <w:tcBorders>
              <w:top w:val="single" w:sz="4" w:space="0" w:color="000000"/>
              <w:left w:val="single" w:sz="4" w:space="0" w:color="000000"/>
              <w:bottom w:val="single" w:sz="4" w:space="0" w:color="000000"/>
              <w:right w:val="single" w:sz="4" w:space="0" w:color="000000"/>
            </w:tcBorders>
            <w:shd w:val="clear" w:color="auto" w:fill="auto"/>
          </w:tcPr>
          <w:p w14:paraId="37E52DC6" w14:textId="77777777" w:rsidR="00F174D5" w:rsidRDefault="00434625">
            <w:pPr>
              <w:widowControl/>
              <w:numPr>
                <w:ilvl w:val="0"/>
                <w:numId w:val="16"/>
              </w:numPr>
              <w:pBdr>
                <w:top w:val="nil"/>
                <w:left w:val="nil"/>
                <w:bottom w:val="nil"/>
                <w:right w:val="nil"/>
                <w:between w:val="nil"/>
              </w:pBdr>
              <w:spacing w:after="0" w:line="360" w:lineRule="auto"/>
              <w:ind w:left="357"/>
              <w:jc w:val="both"/>
              <w:rPr>
                <w:sz w:val="24"/>
                <w:szCs w:val="24"/>
              </w:rPr>
            </w:pPr>
            <w:r>
              <w:rPr>
                <w:b/>
                <w:sz w:val="24"/>
                <w:szCs w:val="24"/>
              </w:rPr>
              <w:t xml:space="preserve">AS DIFERENTES CONCEPÇÕES DA SURDEZ E  AS MUDANÇAS DE PARADIGMAS </w:t>
            </w:r>
          </w:p>
          <w:p w14:paraId="6E19CC7C" w14:textId="77777777" w:rsidR="00F174D5" w:rsidRDefault="00434625">
            <w:pPr>
              <w:widowControl/>
              <w:numPr>
                <w:ilvl w:val="1"/>
                <w:numId w:val="15"/>
              </w:numPr>
              <w:pBdr>
                <w:top w:val="nil"/>
                <w:left w:val="nil"/>
                <w:bottom w:val="nil"/>
                <w:right w:val="nil"/>
                <w:between w:val="nil"/>
              </w:pBdr>
              <w:spacing w:after="0" w:line="360" w:lineRule="auto"/>
              <w:ind w:left="499" w:hanging="357"/>
              <w:jc w:val="both"/>
              <w:rPr>
                <w:sz w:val="24"/>
                <w:szCs w:val="24"/>
              </w:rPr>
            </w:pPr>
            <w:r>
              <w:rPr>
                <w:sz w:val="24"/>
                <w:szCs w:val="24"/>
              </w:rPr>
              <w:t>Aspectos históricos da surdez.</w:t>
            </w:r>
          </w:p>
          <w:p w14:paraId="6EC69CCB" w14:textId="77777777" w:rsidR="00F174D5" w:rsidRDefault="00434625">
            <w:pPr>
              <w:widowControl/>
              <w:numPr>
                <w:ilvl w:val="1"/>
                <w:numId w:val="15"/>
              </w:numPr>
              <w:pBdr>
                <w:top w:val="nil"/>
                <w:left w:val="nil"/>
                <w:bottom w:val="nil"/>
                <w:right w:val="nil"/>
                <w:between w:val="nil"/>
              </w:pBdr>
              <w:spacing w:after="0" w:line="360" w:lineRule="auto"/>
              <w:ind w:left="499" w:hanging="357"/>
              <w:jc w:val="both"/>
              <w:rPr>
                <w:sz w:val="24"/>
                <w:szCs w:val="24"/>
              </w:rPr>
            </w:pPr>
            <w:r>
              <w:rPr>
                <w:sz w:val="24"/>
                <w:szCs w:val="24"/>
              </w:rPr>
              <w:t>Da deficiência à diferença: contrapontos entre os olhares clínico, antropológico e cultural da surdez.</w:t>
            </w:r>
          </w:p>
          <w:p w14:paraId="5479F960" w14:textId="77777777" w:rsidR="00F174D5" w:rsidRDefault="00434625">
            <w:pPr>
              <w:widowControl/>
              <w:numPr>
                <w:ilvl w:val="1"/>
                <w:numId w:val="15"/>
              </w:numPr>
              <w:pBdr>
                <w:top w:val="nil"/>
                <w:left w:val="nil"/>
                <w:bottom w:val="nil"/>
                <w:right w:val="nil"/>
                <w:between w:val="nil"/>
              </w:pBdr>
              <w:spacing w:after="0" w:line="360" w:lineRule="auto"/>
              <w:ind w:left="499" w:hanging="357"/>
              <w:jc w:val="both"/>
              <w:rPr>
                <w:sz w:val="24"/>
                <w:szCs w:val="24"/>
              </w:rPr>
            </w:pPr>
            <w:r>
              <w:rPr>
                <w:sz w:val="24"/>
                <w:szCs w:val="24"/>
              </w:rPr>
              <w:t>A cultura e identidade  surda: um rompimento com as concepções “naturalizadas”.</w:t>
            </w:r>
          </w:p>
          <w:p w14:paraId="6660CBC9" w14:textId="77777777" w:rsidR="00F174D5" w:rsidRDefault="00434625">
            <w:pPr>
              <w:widowControl/>
              <w:numPr>
                <w:ilvl w:val="1"/>
                <w:numId w:val="15"/>
              </w:numPr>
              <w:pBdr>
                <w:top w:val="nil"/>
                <w:left w:val="nil"/>
                <w:bottom w:val="nil"/>
                <w:right w:val="nil"/>
                <w:between w:val="nil"/>
              </w:pBdr>
              <w:spacing w:after="0" w:line="360" w:lineRule="auto"/>
              <w:ind w:left="499" w:hanging="357"/>
              <w:jc w:val="both"/>
              <w:rPr>
                <w:sz w:val="24"/>
                <w:szCs w:val="24"/>
              </w:rPr>
            </w:pPr>
            <w:r>
              <w:rPr>
                <w:sz w:val="24"/>
                <w:szCs w:val="24"/>
              </w:rPr>
              <w:t>A surdez no olhar dos surdos.</w:t>
            </w:r>
          </w:p>
          <w:p w14:paraId="2A76DE26" w14:textId="77777777" w:rsidR="00F174D5" w:rsidRDefault="00434625">
            <w:pPr>
              <w:widowControl/>
              <w:numPr>
                <w:ilvl w:val="0"/>
                <w:numId w:val="16"/>
              </w:numPr>
              <w:pBdr>
                <w:top w:val="nil"/>
                <w:left w:val="nil"/>
                <w:bottom w:val="nil"/>
                <w:right w:val="nil"/>
                <w:between w:val="nil"/>
              </w:pBdr>
              <w:spacing w:after="0" w:line="360" w:lineRule="auto"/>
              <w:ind w:left="357"/>
              <w:jc w:val="both"/>
              <w:rPr>
                <w:sz w:val="24"/>
                <w:szCs w:val="24"/>
              </w:rPr>
            </w:pPr>
            <w:r>
              <w:rPr>
                <w:b/>
                <w:sz w:val="24"/>
                <w:szCs w:val="24"/>
              </w:rPr>
              <w:t>PARÂMETROS DA LÍNGUA BRASILEIRA DE SINAIS</w:t>
            </w:r>
          </w:p>
          <w:p w14:paraId="2D352282"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Conceituação de língua de sinais.</w:t>
            </w:r>
          </w:p>
          <w:p w14:paraId="6A79B2BC"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Amparo legal da educação inclusiva.</w:t>
            </w:r>
          </w:p>
          <w:p w14:paraId="59CACA82"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Textos e contextos da educação inclusiva.</w:t>
            </w:r>
          </w:p>
          <w:p w14:paraId="53C7D2DD"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Os níveis linguísticos.</w:t>
            </w:r>
          </w:p>
          <w:p w14:paraId="33F148DE"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Abordagens educacionais: oralismo, comunicação total, bilinguísmo e inclusão.</w:t>
            </w:r>
          </w:p>
          <w:p w14:paraId="4A854BA8" w14:textId="77777777" w:rsidR="00F174D5" w:rsidRDefault="00434625">
            <w:pPr>
              <w:widowControl/>
              <w:numPr>
                <w:ilvl w:val="0"/>
                <w:numId w:val="16"/>
              </w:numPr>
              <w:pBdr>
                <w:top w:val="nil"/>
                <w:left w:val="nil"/>
                <w:bottom w:val="nil"/>
                <w:right w:val="nil"/>
                <w:between w:val="nil"/>
              </w:pBdr>
              <w:spacing w:after="0" w:line="360" w:lineRule="auto"/>
              <w:ind w:left="357"/>
              <w:jc w:val="both"/>
              <w:rPr>
                <w:sz w:val="24"/>
                <w:szCs w:val="24"/>
              </w:rPr>
            </w:pPr>
            <w:r>
              <w:rPr>
                <w:b/>
                <w:sz w:val="24"/>
                <w:szCs w:val="24"/>
              </w:rPr>
              <w:t>ESPECIFICIDADES DA LÍNGUA BRASILEIRA DE SINAIS</w:t>
            </w:r>
          </w:p>
          <w:p w14:paraId="76B45228"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Como fazer cada sinal.</w:t>
            </w:r>
          </w:p>
          <w:p w14:paraId="7EC0B878"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Configuração das mão.</w:t>
            </w:r>
          </w:p>
          <w:p w14:paraId="4271E22F"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Ponto de articulação.</w:t>
            </w:r>
          </w:p>
          <w:p w14:paraId="25FEF207"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Movimentos e orientações.</w:t>
            </w:r>
          </w:p>
          <w:p w14:paraId="4097BEED"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Expressões faciais e corporal.</w:t>
            </w:r>
          </w:p>
          <w:p w14:paraId="18844F69"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Datilologia e sinal soletrado.</w:t>
            </w:r>
          </w:p>
          <w:p w14:paraId="26E7234C"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Soletração rítmica.</w:t>
            </w:r>
          </w:p>
          <w:p w14:paraId="0C41DE46"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Posicionamento das mãos.</w:t>
            </w:r>
          </w:p>
          <w:p w14:paraId="55F8D7BB"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Iconicidade.</w:t>
            </w:r>
          </w:p>
          <w:p w14:paraId="4678F288"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Alfabeto: letras e números.</w:t>
            </w:r>
          </w:p>
          <w:p w14:paraId="28FD1DD4"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Identificação.</w:t>
            </w:r>
          </w:p>
          <w:p w14:paraId="116E205D"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Saudações.</w:t>
            </w:r>
          </w:p>
          <w:p w14:paraId="48DC5B2A"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Números ordinais.</w:t>
            </w:r>
          </w:p>
          <w:p w14:paraId="48A229C2"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Calendário e horários.</w:t>
            </w:r>
          </w:p>
          <w:p w14:paraId="1028C69B"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Nomes e pronomes.</w:t>
            </w:r>
          </w:p>
          <w:p w14:paraId="0757D498"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Dias da semana.</w:t>
            </w:r>
          </w:p>
          <w:p w14:paraId="4F838C1B"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Meses do ano.</w:t>
            </w:r>
          </w:p>
          <w:p w14:paraId="04A2CD31"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Comandos.</w:t>
            </w:r>
          </w:p>
          <w:p w14:paraId="74A67B0F"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Verbos.</w:t>
            </w:r>
          </w:p>
          <w:p w14:paraId="31CBD960"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Sentimentos.</w:t>
            </w:r>
          </w:p>
          <w:p w14:paraId="745EF324"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Familiares.</w:t>
            </w:r>
          </w:p>
          <w:p w14:paraId="79A29FEA"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Cores.</w:t>
            </w:r>
          </w:p>
          <w:p w14:paraId="6EDDCD50"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Tipos de frases.</w:t>
            </w:r>
          </w:p>
          <w:p w14:paraId="4E1A7943"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 xml:space="preserve"> Nomenclaturas.</w:t>
            </w:r>
          </w:p>
          <w:p w14:paraId="68AADB46" w14:textId="77777777" w:rsidR="00F174D5" w:rsidRDefault="00434625">
            <w:pPr>
              <w:widowControl/>
              <w:numPr>
                <w:ilvl w:val="0"/>
                <w:numId w:val="16"/>
              </w:numPr>
              <w:pBdr>
                <w:top w:val="nil"/>
                <w:left w:val="nil"/>
                <w:bottom w:val="nil"/>
                <w:right w:val="nil"/>
                <w:between w:val="nil"/>
              </w:pBdr>
              <w:spacing w:after="0" w:line="360" w:lineRule="auto"/>
              <w:ind w:left="357"/>
              <w:jc w:val="both"/>
              <w:rPr>
                <w:sz w:val="24"/>
                <w:szCs w:val="24"/>
              </w:rPr>
            </w:pPr>
            <w:r>
              <w:rPr>
                <w:b/>
                <w:sz w:val="24"/>
                <w:szCs w:val="24"/>
              </w:rPr>
              <w:t>O PROFISSIONAL TRADUTOR E INTÉRPRETE DA LÍNGUA DE SINAIS</w:t>
            </w:r>
          </w:p>
          <w:p w14:paraId="7DAB07C2"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O profissional intérprete da língua de sinais e sua atuação na escolarização de surdos.</w:t>
            </w:r>
          </w:p>
          <w:p w14:paraId="25559CEE"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A surdocegueira e o profissional guia-intérprete.</w:t>
            </w:r>
          </w:p>
          <w:p w14:paraId="60722F40" w14:textId="77777777" w:rsidR="00F174D5" w:rsidRDefault="00434625">
            <w:pPr>
              <w:widowControl/>
              <w:numPr>
                <w:ilvl w:val="1"/>
                <w:numId w:val="16"/>
              </w:numPr>
              <w:pBdr>
                <w:top w:val="nil"/>
                <w:left w:val="nil"/>
                <w:bottom w:val="nil"/>
                <w:right w:val="nil"/>
                <w:between w:val="nil"/>
              </w:pBdr>
              <w:spacing w:after="0" w:line="360" w:lineRule="auto"/>
              <w:ind w:left="499" w:hanging="357"/>
              <w:jc w:val="both"/>
              <w:rPr>
                <w:sz w:val="24"/>
                <w:szCs w:val="24"/>
              </w:rPr>
            </w:pPr>
            <w:r>
              <w:rPr>
                <w:sz w:val="24"/>
                <w:szCs w:val="24"/>
              </w:rPr>
              <w:t>O ensino da Língua Brasileira de Sinais nas licenciaturas.</w:t>
            </w:r>
          </w:p>
        </w:tc>
      </w:tr>
      <w:tr w:rsidR="00F174D5" w14:paraId="2B6EF244" w14:textId="77777777">
        <w:trPr>
          <w:trHeight w:val="440"/>
        </w:trPr>
        <w:tc>
          <w:tcPr>
            <w:tcW w:w="9045" w:type="dxa"/>
            <w:gridSpan w:val="3"/>
            <w:tcBorders>
              <w:top w:val="single" w:sz="4" w:space="0" w:color="000000"/>
            </w:tcBorders>
            <w:shd w:val="clear" w:color="auto" w:fill="D9D9D9"/>
            <w:vAlign w:val="center"/>
          </w:tcPr>
          <w:p w14:paraId="5FBE87DC"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METODOLOGIA DE ENSINO</w:t>
            </w:r>
          </w:p>
        </w:tc>
      </w:tr>
      <w:tr w:rsidR="00F174D5" w14:paraId="6E498F99" w14:textId="77777777">
        <w:tc>
          <w:tcPr>
            <w:tcW w:w="9045" w:type="dxa"/>
            <w:gridSpan w:val="3"/>
            <w:shd w:val="clear" w:color="auto" w:fill="auto"/>
          </w:tcPr>
          <w:p w14:paraId="5A50F165"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Aulas expositivas e dialogadas. Seminários. Estudos de casos. Leitura e discussão de textos teóricos. Discussões temáticas.</w:t>
            </w:r>
          </w:p>
        </w:tc>
      </w:tr>
      <w:tr w:rsidR="00F174D5" w14:paraId="60DA71DF" w14:textId="77777777">
        <w:trPr>
          <w:trHeight w:val="440"/>
        </w:trPr>
        <w:tc>
          <w:tcPr>
            <w:tcW w:w="9045" w:type="dxa"/>
            <w:gridSpan w:val="3"/>
            <w:shd w:val="clear" w:color="auto" w:fill="D9D9D9"/>
            <w:vAlign w:val="center"/>
          </w:tcPr>
          <w:p w14:paraId="1716CD9B" w14:textId="77777777" w:rsidR="00F174D5" w:rsidRDefault="00434625">
            <w:pPr>
              <w:widowControl/>
              <w:pBdr>
                <w:top w:val="nil"/>
                <w:left w:val="nil"/>
                <w:bottom w:val="nil"/>
                <w:right w:val="nil"/>
                <w:between w:val="nil"/>
              </w:pBdr>
              <w:spacing w:after="0" w:line="360" w:lineRule="auto"/>
              <w:jc w:val="both"/>
              <w:rPr>
                <w:b/>
                <w:sz w:val="24"/>
                <w:szCs w:val="24"/>
              </w:rPr>
            </w:pPr>
            <w:r>
              <w:rPr>
                <w:b/>
                <w:sz w:val="24"/>
                <w:szCs w:val="24"/>
              </w:rPr>
              <w:t>RECURSOS</w:t>
            </w:r>
          </w:p>
        </w:tc>
      </w:tr>
      <w:tr w:rsidR="00F174D5" w14:paraId="7C999A67" w14:textId="77777777">
        <w:trPr>
          <w:trHeight w:val="440"/>
        </w:trPr>
        <w:tc>
          <w:tcPr>
            <w:tcW w:w="9045" w:type="dxa"/>
            <w:gridSpan w:val="3"/>
            <w:shd w:val="clear" w:color="auto" w:fill="FFFFFF"/>
            <w:vAlign w:val="center"/>
          </w:tcPr>
          <w:p w14:paraId="374F6B8D"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Serão utilizados os seguintes recursos didáticos:</w:t>
            </w:r>
          </w:p>
          <w:p w14:paraId="7CDDDD81" w14:textId="77777777" w:rsidR="00F174D5" w:rsidRDefault="00434625">
            <w:pPr>
              <w:numPr>
                <w:ilvl w:val="0"/>
                <w:numId w:val="8"/>
              </w:numPr>
              <w:pBdr>
                <w:top w:val="nil"/>
                <w:left w:val="nil"/>
                <w:bottom w:val="nil"/>
                <w:right w:val="nil"/>
                <w:between w:val="nil"/>
              </w:pBdr>
              <w:tabs>
                <w:tab w:val="left" w:pos="226"/>
              </w:tabs>
              <w:spacing w:after="0" w:line="360" w:lineRule="auto"/>
              <w:jc w:val="both"/>
              <w:rPr>
                <w:sz w:val="24"/>
                <w:szCs w:val="24"/>
              </w:rPr>
            </w:pPr>
            <w:r>
              <w:rPr>
                <w:sz w:val="24"/>
                <w:szCs w:val="24"/>
              </w:rPr>
              <w:t>Quadro branco, pincel e apagador;</w:t>
            </w:r>
          </w:p>
          <w:p w14:paraId="6687A389" w14:textId="77777777" w:rsidR="00F174D5" w:rsidRDefault="00434625">
            <w:pPr>
              <w:numPr>
                <w:ilvl w:val="0"/>
                <w:numId w:val="8"/>
              </w:numPr>
              <w:pBdr>
                <w:top w:val="nil"/>
                <w:left w:val="nil"/>
                <w:bottom w:val="nil"/>
                <w:right w:val="nil"/>
                <w:between w:val="nil"/>
              </w:pBdr>
              <w:tabs>
                <w:tab w:val="left" w:pos="226"/>
              </w:tabs>
              <w:spacing w:after="0" w:line="360" w:lineRule="auto"/>
              <w:jc w:val="both"/>
              <w:rPr>
                <w:sz w:val="24"/>
                <w:szCs w:val="24"/>
              </w:rPr>
            </w:pPr>
            <w:r>
              <w:rPr>
                <w:sz w:val="24"/>
                <w:szCs w:val="24"/>
              </w:rPr>
              <w:t>Recursos audiovisuais (retroprojetor, computador, etc).</w:t>
            </w:r>
          </w:p>
        </w:tc>
      </w:tr>
      <w:tr w:rsidR="00F174D5" w14:paraId="4F1678E2" w14:textId="77777777">
        <w:trPr>
          <w:trHeight w:val="440"/>
        </w:trPr>
        <w:tc>
          <w:tcPr>
            <w:tcW w:w="9045" w:type="dxa"/>
            <w:gridSpan w:val="3"/>
            <w:shd w:val="clear" w:color="auto" w:fill="D9D9D9"/>
            <w:vAlign w:val="center"/>
          </w:tcPr>
          <w:p w14:paraId="2BC5673E"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AVALIAÇÃO</w:t>
            </w:r>
          </w:p>
        </w:tc>
      </w:tr>
      <w:tr w:rsidR="00F174D5" w14:paraId="531161ED" w14:textId="77777777">
        <w:tc>
          <w:tcPr>
            <w:tcW w:w="9045" w:type="dxa"/>
            <w:gridSpan w:val="3"/>
            <w:shd w:val="clear" w:color="auto" w:fill="auto"/>
          </w:tcPr>
          <w:p w14:paraId="2C285B42"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Provas escritas.</w:t>
            </w:r>
          </w:p>
          <w:p w14:paraId="2341AEB2"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Seminários.</w:t>
            </w:r>
          </w:p>
          <w:p w14:paraId="29D7B397" w14:textId="77777777" w:rsidR="00F174D5" w:rsidRDefault="00434625">
            <w:pPr>
              <w:widowControl/>
              <w:pBdr>
                <w:top w:val="nil"/>
                <w:left w:val="nil"/>
                <w:bottom w:val="nil"/>
                <w:right w:val="nil"/>
                <w:between w:val="nil"/>
              </w:pBdr>
              <w:tabs>
                <w:tab w:val="left" w:pos="3400"/>
              </w:tabs>
              <w:spacing w:after="0" w:line="360" w:lineRule="auto"/>
              <w:jc w:val="both"/>
              <w:rPr>
                <w:sz w:val="24"/>
                <w:szCs w:val="24"/>
              </w:rPr>
            </w:pPr>
            <w:r>
              <w:rPr>
                <w:sz w:val="24"/>
                <w:szCs w:val="24"/>
              </w:rPr>
              <w:t>Trabalhos.</w:t>
            </w:r>
          </w:p>
        </w:tc>
      </w:tr>
      <w:tr w:rsidR="00F174D5" w14:paraId="148269FE" w14:textId="77777777">
        <w:trPr>
          <w:trHeight w:val="440"/>
        </w:trPr>
        <w:tc>
          <w:tcPr>
            <w:tcW w:w="9045" w:type="dxa"/>
            <w:gridSpan w:val="3"/>
            <w:shd w:val="clear" w:color="auto" w:fill="D9D9D9"/>
            <w:vAlign w:val="center"/>
          </w:tcPr>
          <w:p w14:paraId="5CE6922B"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BIBLIOGRAFIA BÁSICA</w:t>
            </w:r>
          </w:p>
        </w:tc>
      </w:tr>
      <w:tr w:rsidR="00F174D5" w14:paraId="61051123" w14:textId="77777777">
        <w:tc>
          <w:tcPr>
            <w:tcW w:w="9045" w:type="dxa"/>
            <w:gridSpan w:val="3"/>
            <w:shd w:val="clear" w:color="auto" w:fill="auto"/>
          </w:tcPr>
          <w:p w14:paraId="6A28FE1A"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1. GESSER, A. Libras? Que língua é essa? Crenças e preconceitos em torno da língua de sinais e da realidade surda. São Paulo: Parábola: 2009.</w:t>
            </w:r>
          </w:p>
          <w:p w14:paraId="41A91A90"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2. MOURA, M.C. O surdo: caminhos para uma nova identidade. São Paulo: Revinter, 2000.</w:t>
            </w:r>
          </w:p>
          <w:p w14:paraId="0F6CEE77"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3. QUADROS, R.M.; KARNOPP, L.B. Língua de sinais brasileira - estudos linguísticos. 2ª ed. São Paulo: Artmed, 2004.</w:t>
            </w:r>
          </w:p>
        </w:tc>
      </w:tr>
      <w:tr w:rsidR="00F174D5" w14:paraId="3C80EB17" w14:textId="77777777">
        <w:trPr>
          <w:trHeight w:val="440"/>
        </w:trPr>
        <w:tc>
          <w:tcPr>
            <w:tcW w:w="9045" w:type="dxa"/>
            <w:gridSpan w:val="3"/>
            <w:shd w:val="clear" w:color="auto" w:fill="D9D9D9"/>
            <w:vAlign w:val="center"/>
          </w:tcPr>
          <w:p w14:paraId="1A6F579D" w14:textId="77777777" w:rsidR="00F174D5" w:rsidRDefault="00434625">
            <w:pPr>
              <w:widowControl/>
              <w:pBdr>
                <w:top w:val="nil"/>
                <w:left w:val="nil"/>
                <w:bottom w:val="nil"/>
                <w:right w:val="nil"/>
                <w:between w:val="nil"/>
              </w:pBdr>
              <w:spacing w:after="0" w:line="360" w:lineRule="auto"/>
              <w:rPr>
                <w:sz w:val="24"/>
                <w:szCs w:val="24"/>
              </w:rPr>
            </w:pPr>
            <w:r>
              <w:rPr>
                <w:b/>
                <w:sz w:val="24"/>
                <w:szCs w:val="24"/>
              </w:rPr>
              <w:t>BIBLIOGRAFIA COMPLEMENTAR</w:t>
            </w:r>
          </w:p>
        </w:tc>
      </w:tr>
      <w:tr w:rsidR="00F174D5" w14:paraId="0A498CE7" w14:textId="77777777">
        <w:tc>
          <w:tcPr>
            <w:tcW w:w="9045" w:type="dxa"/>
            <w:gridSpan w:val="3"/>
            <w:shd w:val="clear" w:color="auto" w:fill="auto"/>
          </w:tcPr>
          <w:p w14:paraId="38C7AF04"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1. BRASIL. Secretaria de educação especial. Programa nacional de apoio à educação de surdos: o tradutor e intérprete da língua brasileira de sinais e língua portuguesa. Brasília: MEC/SEESP, 2004.</w:t>
            </w:r>
          </w:p>
          <w:p w14:paraId="5F92083D"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2. CAPOVILLA, F.; RAPHAEL, W.D. Dicionário enciclopédico ilustrado trilíngue da língua de sinais. São Paulo: EDUSP, 2001. 2005.</w:t>
            </w:r>
          </w:p>
          <w:p w14:paraId="0052F98F"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3. FELIPE, T.; MONTEIRO, M. LIBRAS em contexto: curso básico - livro do professor. 4ª ed. Rio de Janeiro: LIBRAS,</w:t>
            </w:r>
          </w:p>
          <w:p w14:paraId="0A3C9DEC"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4. FERREIRA, L. Por uma gramática de língua de sinais. Rio de Janeiro: Tempo brasileiro, 2010.</w:t>
            </w:r>
          </w:p>
          <w:p w14:paraId="52831856"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5. SANTANA, A.P. Surdez e linguagem. São Paulo: Grupo Editorial Summus, 2007.</w:t>
            </w:r>
          </w:p>
        </w:tc>
      </w:tr>
      <w:tr w:rsidR="00F174D5" w14:paraId="548814C5" w14:textId="77777777">
        <w:trPr>
          <w:trHeight w:val="920"/>
        </w:trPr>
        <w:tc>
          <w:tcPr>
            <w:tcW w:w="5160" w:type="dxa"/>
            <w:gridSpan w:val="2"/>
            <w:shd w:val="clear" w:color="auto" w:fill="D9D9D9"/>
          </w:tcPr>
          <w:p w14:paraId="42AF332A" w14:textId="77777777" w:rsidR="00F174D5" w:rsidRDefault="00434625">
            <w:pPr>
              <w:widowControl/>
              <w:pBdr>
                <w:top w:val="nil"/>
                <w:left w:val="nil"/>
                <w:bottom w:val="nil"/>
                <w:right w:val="nil"/>
                <w:between w:val="nil"/>
              </w:pBdr>
              <w:spacing w:after="0" w:line="360" w:lineRule="auto"/>
              <w:jc w:val="center"/>
              <w:rPr>
                <w:sz w:val="20"/>
                <w:szCs w:val="20"/>
              </w:rPr>
            </w:pPr>
            <w:r>
              <w:rPr>
                <w:b/>
                <w:sz w:val="20"/>
                <w:szCs w:val="20"/>
              </w:rPr>
              <w:t>Coordenador do Curso</w:t>
            </w:r>
          </w:p>
          <w:p w14:paraId="564AA367" w14:textId="77777777" w:rsidR="00F174D5" w:rsidRDefault="00F174D5">
            <w:pPr>
              <w:widowControl/>
              <w:pBdr>
                <w:top w:val="nil"/>
                <w:left w:val="nil"/>
                <w:bottom w:val="nil"/>
                <w:right w:val="nil"/>
                <w:between w:val="nil"/>
              </w:pBdr>
              <w:spacing w:after="0" w:line="360" w:lineRule="auto"/>
              <w:jc w:val="center"/>
              <w:rPr>
                <w:sz w:val="20"/>
                <w:szCs w:val="20"/>
              </w:rPr>
            </w:pPr>
          </w:p>
          <w:p w14:paraId="086B9BC2" w14:textId="77777777" w:rsidR="00F174D5" w:rsidRDefault="00434625">
            <w:pPr>
              <w:widowControl/>
              <w:pBdr>
                <w:top w:val="nil"/>
                <w:left w:val="nil"/>
                <w:bottom w:val="nil"/>
                <w:right w:val="nil"/>
                <w:between w:val="nil"/>
              </w:pBdr>
              <w:spacing w:after="0" w:line="360" w:lineRule="auto"/>
              <w:jc w:val="center"/>
              <w:rPr>
                <w:sz w:val="20"/>
                <w:szCs w:val="20"/>
              </w:rPr>
            </w:pPr>
            <w:r>
              <w:rPr>
                <w:b/>
                <w:sz w:val="20"/>
                <w:szCs w:val="20"/>
              </w:rPr>
              <w:t>_______________________</w:t>
            </w:r>
          </w:p>
          <w:p w14:paraId="23432630" w14:textId="77777777" w:rsidR="00F174D5" w:rsidRDefault="00F174D5">
            <w:pPr>
              <w:widowControl/>
              <w:pBdr>
                <w:top w:val="nil"/>
                <w:left w:val="nil"/>
                <w:bottom w:val="nil"/>
                <w:right w:val="nil"/>
                <w:between w:val="nil"/>
              </w:pBdr>
              <w:spacing w:after="0" w:line="360" w:lineRule="auto"/>
              <w:jc w:val="center"/>
              <w:rPr>
                <w:sz w:val="20"/>
                <w:szCs w:val="20"/>
              </w:rPr>
            </w:pPr>
          </w:p>
        </w:tc>
        <w:tc>
          <w:tcPr>
            <w:tcW w:w="3885" w:type="dxa"/>
            <w:shd w:val="clear" w:color="auto" w:fill="D9D9D9"/>
          </w:tcPr>
          <w:p w14:paraId="621CC891" w14:textId="77777777" w:rsidR="00F174D5" w:rsidRDefault="00434625">
            <w:pPr>
              <w:widowControl/>
              <w:pBdr>
                <w:top w:val="nil"/>
                <w:left w:val="nil"/>
                <w:bottom w:val="nil"/>
                <w:right w:val="nil"/>
                <w:between w:val="nil"/>
              </w:pBdr>
              <w:spacing w:after="0" w:line="360" w:lineRule="auto"/>
              <w:jc w:val="center"/>
              <w:rPr>
                <w:sz w:val="20"/>
                <w:szCs w:val="20"/>
              </w:rPr>
            </w:pPr>
            <w:r>
              <w:rPr>
                <w:b/>
                <w:sz w:val="20"/>
                <w:szCs w:val="20"/>
              </w:rPr>
              <w:t>Setor Pedagógico</w:t>
            </w:r>
          </w:p>
          <w:p w14:paraId="0547474F" w14:textId="77777777" w:rsidR="00F174D5" w:rsidRDefault="00F174D5">
            <w:pPr>
              <w:widowControl/>
              <w:pBdr>
                <w:top w:val="nil"/>
                <w:left w:val="nil"/>
                <w:bottom w:val="nil"/>
                <w:right w:val="nil"/>
                <w:between w:val="nil"/>
              </w:pBdr>
              <w:spacing w:after="0" w:line="360" w:lineRule="auto"/>
              <w:jc w:val="center"/>
              <w:rPr>
                <w:sz w:val="20"/>
                <w:szCs w:val="20"/>
              </w:rPr>
            </w:pPr>
          </w:p>
          <w:p w14:paraId="1A875301" w14:textId="77777777" w:rsidR="00F174D5" w:rsidRDefault="00434625">
            <w:pPr>
              <w:widowControl/>
              <w:pBdr>
                <w:top w:val="nil"/>
                <w:left w:val="nil"/>
                <w:bottom w:val="nil"/>
                <w:right w:val="nil"/>
                <w:between w:val="nil"/>
              </w:pBdr>
              <w:spacing w:after="0" w:line="360" w:lineRule="auto"/>
              <w:jc w:val="center"/>
              <w:rPr>
                <w:sz w:val="20"/>
                <w:szCs w:val="20"/>
              </w:rPr>
            </w:pPr>
            <w:r>
              <w:rPr>
                <w:b/>
                <w:sz w:val="20"/>
                <w:szCs w:val="20"/>
              </w:rPr>
              <w:t>___________________________</w:t>
            </w:r>
          </w:p>
        </w:tc>
      </w:tr>
    </w:tbl>
    <w:p w14:paraId="0391A761" w14:textId="77777777" w:rsidR="00F174D5" w:rsidRDefault="00F174D5">
      <w:pPr>
        <w:widowControl/>
        <w:pBdr>
          <w:top w:val="nil"/>
          <w:left w:val="nil"/>
          <w:bottom w:val="nil"/>
          <w:right w:val="nil"/>
          <w:between w:val="nil"/>
        </w:pBdr>
        <w:spacing w:after="0" w:line="360" w:lineRule="auto"/>
        <w:rPr>
          <w:sz w:val="20"/>
          <w:szCs w:val="20"/>
        </w:rPr>
      </w:pPr>
      <w:bookmarkStart w:id="91" w:name="_heading=h.1mrcu09" w:colFirst="0" w:colLast="0"/>
      <w:bookmarkEnd w:id="91"/>
    </w:p>
    <w:p w14:paraId="05CEF79A" w14:textId="77777777" w:rsidR="00F174D5" w:rsidRDefault="00F174D5">
      <w:pPr>
        <w:pBdr>
          <w:top w:val="nil"/>
          <w:left w:val="nil"/>
          <w:bottom w:val="nil"/>
          <w:right w:val="nil"/>
          <w:between w:val="nil"/>
        </w:pBdr>
        <w:spacing w:after="0" w:line="360" w:lineRule="auto"/>
        <w:jc w:val="both"/>
        <w:rPr>
          <w:sz w:val="24"/>
          <w:szCs w:val="24"/>
        </w:rPr>
      </w:pPr>
    </w:p>
    <w:tbl>
      <w:tblPr>
        <w:tblStyle w:val="affb"/>
        <w:tblW w:w="9072" w:type="dxa"/>
        <w:tblInd w:w="108" w:type="dxa"/>
        <w:tblLayout w:type="fixed"/>
        <w:tblLook w:val="0400" w:firstRow="0" w:lastRow="0" w:firstColumn="0" w:lastColumn="0" w:noHBand="0" w:noVBand="1"/>
      </w:tblPr>
      <w:tblGrid>
        <w:gridCol w:w="4165"/>
        <w:gridCol w:w="230"/>
        <w:gridCol w:w="4677"/>
      </w:tblGrid>
      <w:tr w:rsidR="00F174D5" w14:paraId="6D334760"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FFD8DBC"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DISCIPLINA: </w:t>
            </w:r>
            <w:r>
              <w:rPr>
                <w:sz w:val="24"/>
                <w:szCs w:val="24"/>
              </w:rPr>
              <w:t>METODOLOGIA DO TRABALHO CIENTÍFICO</w:t>
            </w:r>
          </w:p>
        </w:tc>
      </w:tr>
      <w:tr w:rsidR="00F174D5" w14:paraId="086D8F5A" w14:textId="77777777">
        <w:trPr>
          <w:trHeight w:val="380"/>
        </w:trPr>
        <w:tc>
          <w:tcPr>
            <w:tcW w:w="4395" w:type="dxa"/>
            <w:gridSpan w:val="2"/>
            <w:tcBorders>
              <w:top w:val="single" w:sz="4" w:space="0" w:color="000000"/>
              <w:left w:val="single" w:sz="4" w:space="0" w:color="000000"/>
            </w:tcBorders>
            <w:shd w:val="clear" w:color="auto" w:fill="F3F3F3"/>
          </w:tcPr>
          <w:p w14:paraId="6346253C"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Código: JTM31</w:t>
            </w:r>
          </w:p>
        </w:tc>
        <w:tc>
          <w:tcPr>
            <w:tcW w:w="4677" w:type="dxa"/>
            <w:tcBorders>
              <w:top w:val="single" w:sz="4" w:space="0" w:color="000000"/>
              <w:right w:val="single" w:sz="4" w:space="0" w:color="000000"/>
            </w:tcBorders>
            <w:shd w:val="clear" w:color="auto" w:fill="F3F3F3"/>
          </w:tcPr>
          <w:p w14:paraId="150F5647" w14:textId="77777777" w:rsidR="00F174D5" w:rsidRDefault="00F174D5">
            <w:pPr>
              <w:widowControl/>
              <w:pBdr>
                <w:top w:val="nil"/>
                <w:left w:val="nil"/>
                <w:bottom w:val="nil"/>
                <w:right w:val="nil"/>
                <w:between w:val="nil"/>
              </w:pBdr>
              <w:spacing w:after="0" w:line="360" w:lineRule="auto"/>
              <w:jc w:val="both"/>
              <w:rPr>
                <w:sz w:val="24"/>
                <w:szCs w:val="24"/>
              </w:rPr>
            </w:pPr>
          </w:p>
        </w:tc>
      </w:tr>
      <w:tr w:rsidR="00F174D5" w14:paraId="5C414E14" w14:textId="77777777">
        <w:trPr>
          <w:trHeight w:val="400"/>
        </w:trPr>
        <w:tc>
          <w:tcPr>
            <w:tcW w:w="4395" w:type="dxa"/>
            <w:gridSpan w:val="2"/>
            <w:tcBorders>
              <w:left w:val="single" w:sz="4" w:space="0" w:color="000000"/>
            </w:tcBorders>
            <w:shd w:val="clear" w:color="auto" w:fill="auto"/>
          </w:tcPr>
          <w:p w14:paraId="6E2133F4"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Carga Horária Total: </w:t>
            </w:r>
            <w:r>
              <w:rPr>
                <w:sz w:val="24"/>
                <w:szCs w:val="24"/>
              </w:rPr>
              <w:t xml:space="preserve">40 </w:t>
            </w:r>
          </w:p>
        </w:tc>
        <w:tc>
          <w:tcPr>
            <w:tcW w:w="4677" w:type="dxa"/>
            <w:tcBorders>
              <w:right w:val="single" w:sz="4" w:space="0" w:color="000000"/>
            </w:tcBorders>
            <w:shd w:val="clear" w:color="auto" w:fill="auto"/>
          </w:tcPr>
          <w:p w14:paraId="0AD303B1"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CH Teórica: 40 horas   CH Prática: 0 horas</w:t>
            </w:r>
          </w:p>
        </w:tc>
      </w:tr>
      <w:tr w:rsidR="00F174D5" w14:paraId="1BD90031" w14:textId="77777777">
        <w:trPr>
          <w:trHeight w:val="380"/>
        </w:trPr>
        <w:tc>
          <w:tcPr>
            <w:tcW w:w="4395" w:type="dxa"/>
            <w:gridSpan w:val="2"/>
            <w:tcBorders>
              <w:left w:val="single" w:sz="4" w:space="0" w:color="000000"/>
            </w:tcBorders>
            <w:shd w:val="clear" w:color="auto" w:fill="F3F3F3"/>
          </w:tcPr>
          <w:p w14:paraId="505D389F"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Número de Créditos: </w:t>
            </w:r>
            <w:r>
              <w:rPr>
                <w:sz w:val="24"/>
                <w:szCs w:val="24"/>
              </w:rPr>
              <w:t>2</w:t>
            </w:r>
          </w:p>
        </w:tc>
        <w:tc>
          <w:tcPr>
            <w:tcW w:w="4677" w:type="dxa"/>
            <w:tcBorders>
              <w:right w:val="single" w:sz="4" w:space="0" w:color="000000"/>
            </w:tcBorders>
            <w:shd w:val="clear" w:color="auto" w:fill="F3F3F3"/>
          </w:tcPr>
          <w:p w14:paraId="2352000F" w14:textId="77777777" w:rsidR="00F174D5" w:rsidRDefault="00F174D5">
            <w:pPr>
              <w:widowControl/>
              <w:pBdr>
                <w:top w:val="nil"/>
                <w:left w:val="nil"/>
                <w:bottom w:val="nil"/>
                <w:right w:val="nil"/>
                <w:between w:val="nil"/>
              </w:pBdr>
              <w:spacing w:after="0" w:line="360" w:lineRule="auto"/>
              <w:jc w:val="both"/>
              <w:rPr>
                <w:sz w:val="24"/>
                <w:szCs w:val="24"/>
              </w:rPr>
            </w:pPr>
          </w:p>
        </w:tc>
      </w:tr>
      <w:tr w:rsidR="00F174D5" w14:paraId="7C4D9644" w14:textId="77777777">
        <w:trPr>
          <w:trHeight w:val="380"/>
        </w:trPr>
        <w:tc>
          <w:tcPr>
            <w:tcW w:w="4395" w:type="dxa"/>
            <w:gridSpan w:val="2"/>
            <w:tcBorders>
              <w:left w:val="single" w:sz="4" w:space="0" w:color="000000"/>
            </w:tcBorders>
            <w:shd w:val="clear" w:color="auto" w:fill="auto"/>
          </w:tcPr>
          <w:p w14:paraId="6EE908E0"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Pré-requisitos: </w:t>
            </w:r>
          </w:p>
        </w:tc>
        <w:tc>
          <w:tcPr>
            <w:tcW w:w="4677" w:type="dxa"/>
            <w:tcBorders>
              <w:right w:val="single" w:sz="4" w:space="0" w:color="000000"/>
            </w:tcBorders>
            <w:shd w:val="clear" w:color="auto" w:fill="auto"/>
          </w:tcPr>
          <w:p w14:paraId="7D06789A" w14:textId="77777777" w:rsidR="00F174D5" w:rsidRDefault="00F174D5">
            <w:pPr>
              <w:widowControl/>
              <w:pBdr>
                <w:top w:val="nil"/>
                <w:left w:val="nil"/>
                <w:bottom w:val="nil"/>
                <w:right w:val="nil"/>
                <w:between w:val="nil"/>
              </w:pBdr>
              <w:spacing w:after="0" w:line="360" w:lineRule="auto"/>
              <w:jc w:val="both"/>
              <w:rPr>
                <w:sz w:val="24"/>
                <w:szCs w:val="24"/>
              </w:rPr>
            </w:pPr>
          </w:p>
        </w:tc>
      </w:tr>
      <w:tr w:rsidR="00F174D5" w14:paraId="48BF16E5" w14:textId="77777777">
        <w:trPr>
          <w:trHeight w:val="380"/>
        </w:trPr>
        <w:tc>
          <w:tcPr>
            <w:tcW w:w="4395" w:type="dxa"/>
            <w:gridSpan w:val="2"/>
            <w:tcBorders>
              <w:left w:val="single" w:sz="4" w:space="0" w:color="000000"/>
            </w:tcBorders>
            <w:shd w:val="clear" w:color="auto" w:fill="auto"/>
          </w:tcPr>
          <w:p w14:paraId="478AA551"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Semestre:</w:t>
            </w:r>
            <w:r>
              <w:rPr>
                <w:sz w:val="24"/>
                <w:szCs w:val="24"/>
              </w:rPr>
              <w:t xml:space="preserve"> - </w:t>
            </w:r>
          </w:p>
        </w:tc>
        <w:tc>
          <w:tcPr>
            <w:tcW w:w="4677" w:type="dxa"/>
            <w:tcBorders>
              <w:right w:val="single" w:sz="4" w:space="0" w:color="000000"/>
            </w:tcBorders>
            <w:shd w:val="clear" w:color="auto" w:fill="auto"/>
          </w:tcPr>
          <w:p w14:paraId="2CF4DC95" w14:textId="77777777" w:rsidR="00F174D5" w:rsidRDefault="00F174D5">
            <w:pPr>
              <w:widowControl/>
              <w:pBdr>
                <w:top w:val="nil"/>
                <w:left w:val="nil"/>
                <w:bottom w:val="nil"/>
                <w:right w:val="nil"/>
                <w:between w:val="nil"/>
              </w:pBdr>
              <w:spacing w:after="0" w:line="360" w:lineRule="auto"/>
              <w:jc w:val="both"/>
              <w:rPr>
                <w:sz w:val="24"/>
                <w:szCs w:val="24"/>
              </w:rPr>
            </w:pPr>
          </w:p>
        </w:tc>
      </w:tr>
      <w:tr w:rsidR="00F174D5" w14:paraId="0E61A522" w14:textId="77777777">
        <w:trPr>
          <w:trHeight w:val="380"/>
        </w:trPr>
        <w:tc>
          <w:tcPr>
            <w:tcW w:w="4395" w:type="dxa"/>
            <w:gridSpan w:val="2"/>
            <w:tcBorders>
              <w:left w:val="single" w:sz="4" w:space="0" w:color="000000"/>
              <w:bottom w:val="single" w:sz="4" w:space="0" w:color="000000"/>
            </w:tcBorders>
            <w:shd w:val="clear" w:color="auto" w:fill="F3F3F3"/>
          </w:tcPr>
          <w:p w14:paraId="65DE3611"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 xml:space="preserve">Nível: </w:t>
            </w:r>
            <w:r>
              <w:rPr>
                <w:sz w:val="24"/>
                <w:szCs w:val="24"/>
              </w:rPr>
              <w:t>Técnico Integrado</w:t>
            </w:r>
          </w:p>
        </w:tc>
        <w:tc>
          <w:tcPr>
            <w:tcW w:w="4677" w:type="dxa"/>
            <w:tcBorders>
              <w:bottom w:val="single" w:sz="4" w:space="0" w:color="000000"/>
              <w:right w:val="single" w:sz="4" w:space="0" w:color="000000"/>
            </w:tcBorders>
            <w:shd w:val="clear" w:color="auto" w:fill="F3F3F3"/>
          </w:tcPr>
          <w:p w14:paraId="18CD1314" w14:textId="77777777" w:rsidR="00F174D5" w:rsidRDefault="00F174D5">
            <w:pPr>
              <w:widowControl/>
              <w:pBdr>
                <w:top w:val="nil"/>
                <w:left w:val="nil"/>
                <w:bottom w:val="nil"/>
                <w:right w:val="nil"/>
                <w:between w:val="nil"/>
              </w:pBdr>
              <w:spacing w:after="0" w:line="360" w:lineRule="auto"/>
              <w:jc w:val="both"/>
              <w:rPr>
                <w:sz w:val="24"/>
                <w:szCs w:val="24"/>
              </w:rPr>
            </w:pPr>
          </w:p>
        </w:tc>
      </w:tr>
      <w:tr w:rsidR="00F174D5" w14:paraId="13886870"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308CC09"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EMENTA</w:t>
            </w:r>
          </w:p>
        </w:tc>
      </w:tr>
      <w:tr w:rsidR="00F174D5" w14:paraId="791E24E6"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731B4B21"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A Importância da metodologia científica no mundo acadêmico. Leitura e análise de textos. Conhecimento e Métodos.</w:t>
            </w:r>
          </w:p>
        </w:tc>
      </w:tr>
      <w:tr w:rsidR="00F174D5" w14:paraId="3C506339"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7A8BC3"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OBJETIVO</w:t>
            </w:r>
          </w:p>
        </w:tc>
      </w:tr>
      <w:tr w:rsidR="00F174D5" w14:paraId="27CEFAFD" w14:textId="77777777">
        <w:trPr>
          <w:trHeight w:val="30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72FB6210" w14:textId="77777777" w:rsidR="00F174D5" w:rsidRDefault="00434625">
            <w:pPr>
              <w:widowControl/>
              <w:numPr>
                <w:ilvl w:val="0"/>
                <w:numId w:val="18"/>
              </w:numPr>
              <w:pBdr>
                <w:top w:val="nil"/>
                <w:left w:val="nil"/>
                <w:bottom w:val="nil"/>
                <w:right w:val="nil"/>
                <w:between w:val="nil"/>
              </w:pBdr>
              <w:spacing w:after="0" w:line="360" w:lineRule="auto"/>
              <w:jc w:val="both"/>
              <w:rPr>
                <w:sz w:val="24"/>
                <w:szCs w:val="24"/>
              </w:rPr>
            </w:pPr>
            <w:r>
              <w:rPr>
                <w:sz w:val="24"/>
                <w:szCs w:val="24"/>
              </w:rPr>
              <w:t>Compreender as diversas finalidades do trabalho acadêmico, assim como a multiplicidade de formas;</w:t>
            </w:r>
          </w:p>
          <w:p w14:paraId="30EDF048" w14:textId="77777777" w:rsidR="00F174D5" w:rsidRDefault="00434625">
            <w:pPr>
              <w:widowControl/>
              <w:numPr>
                <w:ilvl w:val="0"/>
                <w:numId w:val="18"/>
              </w:numPr>
              <w:pBdr>
                <w:top w:val="nil"/>
                <w:left w:val="nil"/>
                <w:bottom w:val="nil"/>
                <w:right w:val="nil"/>
                <w:between w:val="nil"/>
              </w:pBdr>
              <w:spacing w:after="0" w:line="360" w:lineRule="auto"/>
              <w:jc w:val="both"/>
              <w:rPr>
                <w:sz w:val="24"/>
                <w:szCs w:val="24"/>
              </w:rPr>
            </w:pPr>
            <w:r>
              <w:rPr>
                <w:sz w:val="24"/>
                <w:szCs w:val="24"/>
              </w:rPr>
              <w:t>Realizar análises textuais, temáticas e resumos técnicos;</w:t>
            </w:r>
          </w:p>
          <w:p w14:paraId="3327C65C" w14:textId="77777777" w:rsidR="00F174D5" w:rsidRDefault="00434625">
            <w:pPr>
              <w:widowControl/>
              <w:numPr>
                <w:ilvl w:val="0"/>
                <w:numId w:val="18"/>
              </w:numPr>
              <w:pBdr>
                <w:top w:val="nil"/>
                <w:left w:val="nil"/>
                <w:bottom w:val="nil"/>
                <w:right w:val="nil"/>
                <w:between w:val="nil"/>
              </w:pBdr>
              <w:spacing w:after="0" w:line="360" w:lineRule="auto"/>
              <w:jc w:val="both"/>
              <w:rPr>
                <w:sz w:val="24"/>
                <w:szCs w:val="24"/>
              </w:rPr>
            </w:pPr>
            <w:r>
              <w:rPr>
                <w:sz w:val="24"/>
                <w:szCs w:val="24"/>
              </w:rPr>
              <w:t>Reconhecer as características da investigação científica e dos níveis de conhecimento;</w:t>
            </w:r>
          </w:p>
          <w:p w14:paraId="17F186D9" w14:textId="77777777" w:rsidR="00F174D5" w:rsidRDefault="00434625">
            <w:pPr>
              <w:widowControl/>
              <w:numPr>
                <w:ilvl w:val="0"/>
                <w:numId w:val="17"/>
              </w:numPr>
              <w:pBdr>
                <w:top w:val="nil"/>
                <w:left w:val="nil"/>
                <w:bottom w:val="nil"/>
                <w:right w:val="nil"/>
                <w:between w:val="nil"/>
              </w:pBdr>
              <w:spacing w:after="0" w:line="360" w:lineRule="auto"/>
              <w:jc w:val="both"/>
            </w:pPr>
            <w:r>
              <w:rPr>
                <w:sz w:val="24"/>
                <w:szCs w:val="24"/>
              </w:rPr>
              <w:t>Conhecer os principais métodos científicos.</w:t>
            </w:r>
          </w:p>
        </w:tc>
      </w:tr>
      <w:tr w:rsidR="00F174D5" w14:paraId="1B2ADDBA"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A7F92AD"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PROGRAMA</w:t>
            </w:r>
          </w:p>
        </w:tc>
      </w:tr>
      <w:tr w:rsidR="00F174D5" w14:paraId="4EBE8562"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5688EB1B" w14:textId="77777777" w:rsidR="00F174D5" w:rsidRDefault="00434625">
            <w:pPr>
              <w:widowControl/>
              <w:numPr>
                <w:ilvl w:val="0"/>
                <w:numId w:val="20"/>
              </w:numPr>
              <w:pBdr>
                <w:top w:val="nil"/>
                <w:left w:val="nil"/>
                <w:bottom w:val="nil"/>
                <w:right w:val="nil"/>
                <w:between w:val="nil"/>
              </w:pBdr>
              <w:tabs>
                <w:tab w:val="left" w:pos="737"/>
              </w:tabs>
              <w:spacing w:after="0" w:line="360" w:lineRule="auto"/>
              <w:jc w:val="both"/>
            </w:pPr>
            <w:r>
              <w:rPr>
                <w:b/>
                <w:sz w:val="24"/>
                <w:szCs w:val="24"/>
              </w:rPr>
              <w:t>Metodologia Científica no Mundo Acadêmico</w:t>
            </w:r>
          </w:p>
          <w:p w14:paraId="5DB05009"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Trabalho Acadêmico e suas Finalidades</w:t>
            </w:r>
          </w:p>
          <w:p w14:paraId="4FFB5251"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O ato de Estudar.</w:t>
            </w:r>
          </w:p>
          <w:p w14:paraId="7791E096"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Trabalho e Transformação do Mundo.</w:t>
            </w:r>
          </w:p>
          <w:p w14:paraId="3261E1AA" w14:textId="77777777" w:rsidR="00F174D5" w:rsidRDefault="00434625">
            <w:pPr>
              <w:widowControl/>
              <w:numPr>
                <w:ilvl w:val="0"/>
                <w:numId w:val="20"/>
              </w:numPr>
              <w:pBdr>
                <w:top w:val="nil"/>
                <w:left w:val="nil"/>
                <w:bottom w:val="nil"/>
                <w:right w:val="nil"/>
                <w:between w:val="nil"/>
              </w:pBdr>
              <w:tabs>
                <w:tab w:val="left" w:pos="792"/>
              </w:tabs>
              <w:spacing w:after="0" w:line="360" w:lineRule="auto"/>
              <w:jc w:val="both"/>
            </w:pPr>
            <w:r>
              <w:rPr>
                <w:b/>
                <w:sz w:val="24"/>
                <w:szCs w:val="24"/>
              </w:rPr>
              <w:t>Leitura e Análise de Textos</w:t>
            </w:r>
          </w:p>
          <w:p w14:paraId="701B044E"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Leitura.</w:t>
            </w:r>
          </w:p>
          <w:p w14:paraId="57812476"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Formas de Registro ou Documentação.</w:t>
            </w:r>
          </w:p>
          <w:p w14:paraId="1060B416"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Resumo Técnico.</w:t>
            </w:r>
          </w:p>
          <w:p w14:paraId="68E97513"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Resenha.</w:t>
            </w:r>
          </w:p>
          <w:p w14:paraId="5F3D45DF"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Fichamentos.</w:t>
            </w:r>
            <w:r>
              <w:rPr>
                <w:sz w:val="24"/>
                <w:szCs w:val="24"/>
              </w:rPr>
              <w:tab/>
            </w:r>
          </w:p>
          <w:p w14:paraId="4CAE7266" w14:textId="77777777" w:rsidR="00F174D5" w:rsidRDefault="00434625">
            <w:pPr>
              <w:widowControl/>
              <w:numPr>
                <w:ilvl w:val="0"/>
                <w:numId w:val="20"/>
              </w:numPr>
              <w:pBdr>
                <w:top w:val="nil"/>
                <w:left w:val="nil"/>
                <w:bottom w:val="nil"/>
                <w:right w:val="nil"/>
                <w:between w:val="nil"/>
              </w:pBdr>
              <w:tabs>
                <w:tab w:val="left" w:pos="737"/>
              </w:tabs>
              <w:spacing w:after="0" w:line="360" w:lineRule="auto"/>
              <w:jc w:val="both"/>
            </w:pPr>
            <w:r>
              <w:rPr>
                <w:b/>
                <w:sz w:val="24"/>
                <w:szCs w:val="24"/>
              </w:rPr>
              <w:t>Conhecimento</w:t>
            </w:r>
          </w:p>
          <w:p w14:paraId="5B678C98"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Níveis de Conhecimento.</w:t>
            </w:r>
          </w:p>
          <w:p w14:paraId="2E897F62" w14:textId="77777777" w:rsidR="00F174D5" w:rsidRDefault="00434625">
            <w:pPr>
              <w:widowControl/>
              <w:numPr>
                <w:ilvl w:val="0"/>
                <w:numId w:val="20"/>
              </w:numPr>
              <w:pBdr>
                <w:top w:val="nil"/>
                <w:left w:val="nil"/>
                <w:bottom w:val="nil"/>
                <w:right w:val="nil"/>
                <w:between w:val="nil"/>
              </w:pBdr>
              <w:tabs>
                <w:tab w:val="left" w:pos="737"/>
              </w:tabs>
              <w:spacing w:after="0" w:line="360" w:lineRule="auto"/>
              <w:jc w:val="both"/>
            </w:pPr>
            <w:r>
              <w:rPr>
                <w:b/>
                <w:sz w:val="24"/>
                <w:szCs w:val="24"/>
              </w:rPr>
              <w:t xml:space="preserve">Método </w:t>
            </w:r>
          </w:p>
          <w:p w14:paraId="6BE8961C"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Método Científico.</w:t>
            </w:r>
          </w:p>
          <w:p w14:paraId="54D3A343"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Métodos que proporcionam as bases lógicas da investigação.</w:t>
            </w:r>
          </w:p>
          <w:p w14:paraId="562B1B2E" w14:textId="77777777" w:rsidR="00F174D5" w:rsidRDefault="00434625">
            <w:pPr>
              <w:widowControl/>
              <w:numPr>
                <w:ilvl w:val="1"/>
                <w:numId w:val="20"/>
              </w:numPr>
              <w:pBdr>
                <w:top w:val="nil"/>
                <w:left w:val="nil"/>
                <w:bottom w:val="nil"/>
                <w:right w:val="nil"/>
                <w:between w:val="nil"/>
              </w:pBdr>
              <w:tabs>
                <w:tab w:val="left" w:pos="737"/>
              </w:tabs>
              <w:spacing w:after="0" w:line="360" w:lineRule="auto"/>
              <w:jc w:val="both"/>
            </w:pPr>
            <w:r>
              <w:rPr>
                <w:sz w:val="24"/>
                <w:szCs w:val="24"/>
              </w:rPr>
              <w:t>Métodos que indicam os meios técnicos da investigação.</w:t>
            </w:r>
          </w:p>
        </w:tc>
      </w:tr>
      <w:tr w:rsidR="00F174D5" w14:paraId="412AB380"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E0FD9FD"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METODOLOGIA DE ENSINO</w:t>
            </w:r>
          </w:p>
        </w:tc>
      </w:tr>
      <w:tr w:rsidR="00F174D5" w14:paraId="63040FBC"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1E350141"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Aulas expositivas - Leitura de textos e debates; orientações monográficas; realização de oficinas e/ou projetos em grupo. </w:t>
            </w:r>
          </w:p>
          <w:p w14:paraId="727DE696" w14:textId="77777777" w:rsidR="00F174D5" w:rsidRDefault="00434625">
            <w:pPr>
              <w:pBdr>
                <w:top w:val="nil"/>
                <w:left w:val="nil"/>
                <w:bottom w:val="nil"/>
                <w:right w:val="nil"/>
                <w:between w:val="nil"/>
              </w:pBdr>
              <w:spacing w:after="0" w:line="360" w:lineRule="auto"/>
              <w:jc w:val="both"/>
              <w:rPr>
                <w:sz w:val="24"/>
                <w:szCs w:val="24"/>
              </w:rPr>
            </w:pPr>
            <w:r>
              <w:rPr>
                <w:sz w:val="24"/>
                <w:szCs w:val="24"/>
              </w:rPr>
              <w:t>Serão desenvolvidas atividades interdisciplinares com Português, História, Geografia e Gestão Ambiental &amp; Projeto Social.</w:t>
            </w:r>
          </w:p>
        </w:tc>
      </w:tr>
      <w:tr w:rsidR="00F174D5" w14:paraId="03168C3B"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DC9A41" w14:textId="77777777" w:rsidR="00F174D5" w:rsidRDefault="00434625">
            <w:pPr>
              <w:widowControl/>
              <w:pBdr>
                <w:top w:val="nil"/>
                <w:left w:val="nil"/>
                <w:bottom w:val="nil"/>
                <w:right w:val="nil"/>
                <w:between w:val="nil"/>
              </w:pBdr>
              <w:spacing w:after="0" w:line="360" w:lineRule="auto"/>
              <w:jc w:val="both"/>
              <w:rPr>
                <w:b/>
                <w:sz w:val="24"/>
                <w:szCs w:val="24"/>
              </w:rPr>
            </w:pPr>
            <w:r>
              <w:rPr>
                <w:b/>
                <w:sz w:val="24"/>
                <w:szCs w:val="24"/>
              </w:rPr>
              <w:t>RECURSOS</w:t>
            </w:r>
          </w:p>
        </w:tc>
      </w:tr>
      <w:tr w:rsidR="00F174D5" w14:paraId="7839CB59"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0E5408" w14:textId="77777777" w:rsidR="00F174D5" w:rsidRDefault="00434625">
            <w:pPr>
              <w:widowControl/>
              <w:pBdr>
                <w:top w:val="nil"/>
                <w:left w:val="nil"/>
                <w:bottom w:val="nil"/>
                <w:right w:val="nil"/>
                <w:between w:val="nil"/>
              </w:pBdr>
              <w:spacing w:after="0" w:line="360" w:lineRule="auto"/>
              <w:jc w:val="both"/>
              <w:rPr>
                <w:sz w:val="24"/>
                <w:szCs w:val="24"/>
              </w:rPr>
            </w:pPr>
            <w:r>
              <w:rPr>
                <w:sz w:val="24"/>
                <w:szCs w:val="24"/>
              </w:rPr>
              <w:t>Serão utilizados os seguintes recursos didáticos:</w:t>
            </w:r>
          </w:p>
          <w:p w14:paraId="27BA6AE9" w14:textId="77777777" w:rsidR="00F174D5" w:rsidRDefault="00434625">
            <w:pPr>
              <w:widowControl/>
              <w:numPr>
                <w:ilvl w:val="0"/>
                <w:numId w:val="19"/>
              </w:numPr>
              <w:pBdr>
                <w:top w:val="nil"/>
                <w:left w:val="nil"/>
                <w:bottom w:val="nil"/>
                <w:right w:val="nil"/>
                <w:between w:val="nil"/>
              </w:pBdr>
              <w:spacing w:after="0" w:line="360" w:lineRule="auto"/>
              <w:jc w:val="both"/>
              <w:rPr>
                <w:sz w:val="24"/>
                <w:szCs w:val="24"/>
              </w:rPr>
            </w:pPr>
            <w:r>
              <w:rPr>
                <w:sz w:val="24"/>
                <w:szCs w:val="24"/>
              </w:rPr>
              <w:t>Quadro branco, pincel e apagador;</w:t>
            </w:r>
          </w:p>
          <w:p w14:paraId="35A4395F" w14:textId="77777777" w:rsidR="00F174D5" w:rsidRDefault="00434625">
            <w:pPr>
              <w:widowControl/>
              <w:numPr>
                <w:ilvl w:val="0"/>
                <w:numId w:val="19"/>
              </w:numPr>
              <w:pBdr>
                <w:top w:val="nil"/>
                <w:left w:val="nil"/>
                <w:bottom w:val="nil"/>
                <w:right w:val="nil"/>
                <w:between w:val="nil"/>
              </w:pBdr>
              <w:spacing w:after="0" w:line="360" w:lineRule="auto"/>
              <w:jc w:val="both"/>
              <w:rPr>
                <w:sz w:val="24"/>
                <w:szCs w:val="24"/>
              </w:rPr>
            </w:pPr>
            <w:r>
              <w:rPr>
                <w:sz w:val="24"/>
                <w:szCs w:val="24"/>
              </w:rPr>
              <w:t>Recursos audiovisuais (retroprojetor, computador etc.);</w:t>
            </w:r>
          </w:p>
        </w:tc>
      </w:tr>
      <w:tr w:rsidR="00F174D5" w14:paraId="607CA8B0"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3B0D5E"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AVALIAÇÃO</w:t>
            </w:r>
          </w:p>
        </w:tc>
      </w:tr>
      <w:tr w:rsidR="00F174D5" w14:paraId="6D215CF4"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2960441A" w14:textId="77777777" w:rsidR="00F174D5" w:rsidRDefault="00434625">
            <w:pPr>
              <w:pBdr>
                <w:top w:val="nil"/>
                <w:left w:val="nil"/>
                <w:bottom w:val="nil"/>
                <w:right w:val="nil"/>
                <w:between w:val="nil"/>
              </w:pBdr>
              <w:spacing w:after="0" w:line="360" w:lineRule="auto"/>
              <w:jc w:val="both"/>
              <w:rPr>
                <w:sz w:val="24"/>
                <w:szCs w:val="24"/>
              </w:rPr>
            </w:pPr>
            <w:r>
              <w:rPr>
                <w:sz w:val="24"/>
                <w:szCs w:val="24"/>
              </w:rPr>
              <w:t>A avaliação do desempenho escolar é feita por disciplinas e bimestres, considerando aspectos de assiduidade e aproveitamento, conforme as diretrizes da LDB, Lei nº. 9.394/96. A assiduidade diz respeito à frequência às aulas, aos trabalhos escolares e aos exercícios.  O aproveitamento escolar é avaliado através de acompanhamento contínuo dos estudantes e dos resultados por eles obtidos nas atividades avaliativas. Além disso, os alunos serão avaliados por meio de provas, questionários, trabalhos em grupos, pesquisa, participação e resolução de exercícios.</w:t>
            </w:r>
          </w:p>
        </w:tc>
      </w:tr>
      <w:tr w:rsidR="00F174D5" w14:paraId="49B4B2C6"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3F7EFBB"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BIBLIOGRAFIA BÁSICA</w:t>
            </w:r>
          </w:p>
        </w:tc>
      </w:tr>
      <w:tr w:rsidR="00F174D5" w14:paraId="4C87EC59"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343B279A" w14:textId="77777777" w:rsidR="00F174D5" w:rsidRDefault="00434625">
            <w:pPr>
              <w:numPr>
                <w:ilvl w:val="0"/>
                <w:numId w:val="12"/>
              </w:numPr>
              <w:pBdr>
                <w:top w:val="nil"/>
                <w:left w:val="nil"/>
                <w:bottom w:val="nil"/>
                <w:right w:val="nil"/>
                <w:between w:val="nil"/>
              </w:pBdr>
              <w:spacing w:after="0" w:line="360" w:lineRule="auto"/>
              <w:jc w:val="both"/>
              <w:rPr>
                <w:sz w:val="24"/>
                <w:szCs w:val="24"/>
              </w:rPr>
            </w:pPr>
            <w:r>
              <w:rPr>
                <w:sz w:val="24"/>
                <w:szCs w:val="24"/>
              </w:rPr>
              <w:t xml:space="preserve">LAKATOS, Eva Maria; MARCONI, Marina de Andrade. </w:t>
            </w:r>
            <w:r>
              <w:rPr>
                <w:b/>
                <w:sz w:val="24"/>
                <w:szCs w:val="24"/>
              </w:rPr>
              <w:t>Fundamentos de metodologia científica.</w:t>
            </w:r>
            <w:r>
              <w:rPr>
                <w:sz w:val="24"/>
                <w:szCs w:val="24"/>
              </w:rPr>
              <w:t xml:space="preserve"> 7. ed. São Paulo: Atlas, 2010. </w:t>
            </w:r>
          </w:p>
          <w:p w14:paraId="5C6B1855" w14:textId="77777777" w:rsidR="00F174D5" w:rsidRDefault="00434625">
            <w:pPr>
              <w:numPr>
                <w:ilvl w:val="0"/>
                <w:numId w:val="12"/>
              </w:numPr>
              <w:pBdr>
                <w:top w:val="nil"/>
                <w:left w:val="nil"/>
                <w:bottom w:val="nil"/>
                <w:right w:val="nil"/>
                <w:between w:val="nil"/>
              </w:pBdr>
              <w:spacing w:after="0" w:line="360" w:lineRule="auto"/>
              <w:jc w:val="both"/>
              <w:rPr>
                <w:sz w:val="24"/>
                <w:szCs w:val="24"/>
              </w:rPr>
            </w:pPr>
            <w:r>
              <w:rPr>
                <w:sz w:val="24"/>
                <w:szCs w:val="24"/>
              </w:rPr>
              <w:t xml:space="preserve">MARCONI, Marina de Andrade; LAKATOS, Eva Maria. </w:t>
            </w:r>
            <w:r>
              <w:rPr>
                <w:b/>
                <w:sz w:val="24"/>
                <w:szCs w:val="24"/>
              </w:rPr>
              <w:t>Metodologia cientifica: ciência e conhecimento científico, métodos científicos, teoria, hipóteses e variáveis, metodologia jurídica</w:t>
            </w:r>
            <w:r>
              <w:rPr>
                <w:sz w:val="24"/>
                <w:szCs w:val="24"/>
              </w:rPr>
              <w:t xml:space="preserve">. 6. ed. São Paulo: Atlas, 2011. </w:t>
            </w:r>
          </w:p>
          <w:p w14:paraId="13916978" w14:textId="77777777" w:rsidR="00F174D5" w:rsidRDefault="00434625">
            <w:pPr>
              <w:numPr>
                <w:ilvl w:val="0"/>
                <w:numId w:val="12"/>
              </w:numPr>
              <w:pBdr>
                <w:top w:val="nil"/>
                <w:left w:val="nil"/>
                <w:bottom w:val="nil"/>
                <w:right w:val="nil"/>
                <w:between w:val="nil"/>
              </w:pBdr>
              <w:spacing w:after="0" w:line="360" w:lineRule="auto"/>
              <w:jc w:val="both"/>
              <w:rPr>
                <w:sz w:val="24"/>
                <w:szCs w:val="24"/>
              </w:rPr>
            </w:pPr>
            <w:r>
              <w:rPr>
                <w:sz w:val="24"/>
                <w:szCs w:val="24"/>
              </w:rPr>
              <w:t xml:space="preserve">GIL, Antônio Carlos. </w:t>
            </w:r>
            <w:r>
              <w:rPr>
                <w:b/>
                <w:sz w:val="24"/>
                <w:szCs w:val="24"/>
              </w:rPr>
              <w:t>Como elaborar projetos de pesquisa</w:t>
            </w:r>
            <w:r>
              <w:rPr>
                <w:sz w:val="24"/>
                <w:szCs w:val="24"/>
              </w:rPr>
              <w:t xml:space="preserve">. 5.ed. São Paulo: Atlas, 2017. </w:t>
            </w:r>
          </w:p>
        </w:tc>
      </w:tr>
      <w:tr w:rsidR="00F174D5" w14:paraId="58975D95" w14:textId="77777777">
        <w:trPr>
          <w:trHeight w:val="4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582DE50" w14:textId="77777777" w:rsidR="00F174D5" w:rsidRDefault="00434625">
            <w:pPr>
              <w:widowControl/>
              <w:pBdr>
                <w:top w:val="nil"/>
                <w:left w:val="nil"/>
                <w:bottom w:val="nil"/>
                <w:right w:val="nil"/>
                <w:between w:val="nil"/>
              </w:pBdr>
              <w:spacing w:after="0" w:line="360" w:lineRule="auto"/>
              <w:jc w:val="both"/>
              <w:rPr>
                <w:sz w:val="24"/>
                <w:szCs w:val="24"/>
              </w:rPr>
            </w:pPr>
            <w:r>
              <w:rPr>
                <w:b/>
                <w:sz w:val="24"/>
                <w:szCs w:val="24"/>
              </w:rPr>
              <w:t>BIBLIOGRAFIA COMPLEMENTAR</w:t>
            </w:r>
          </w:p>
        </w:tc>
      </w:tr>
      <w:tr w:rsidR="00F174D5" w14:paraId="683B2A3D"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1EDF1A6" w14:textId="77777777" w:rsidR="00F174D5" w:rsidRDefault="00434625">
            <w:pPr>
              <w:numPr>
                <w:ilvl w:val="0"/>
                <w:numId w:val="164"/>
              </w:numPr>
              <w:pBdr>
                <w:top w:val="nil"/>
                <w:left w:val="nil"/>
                <w:bottom w:val="nil"/>
                <w:right w:val="nil"/>
                <w:between w:val="nil"/>
              </w:pBdr>
              <w:spacing w:after="0" w:line="360" w:lineRule="auto"/>
              <w:jc w:val="both"/>
              <w:rPr>
                <w:sz w:val="24"/>
                <w:szCs w:val="24"/>
              </w:rPr>
            </w:pPr>
            <w:r>
              <w:rPr>
                <w:sz w:val="24"/>
                <w:szCs w:val="24"/>
              </w:rPr>
              <w:t>IVETE PALANGE E CONSUELO FERNANDEZ.</w:t>
            </w:r>
            <w:r>
              <w:rPr>
                <w:b/>
                <w:sz w:val="24"/>
                <w:szCs w:val="24"/>
              </w:rPr>
              <w:t xml:space="preserve"> 2000-2010: uma odisseia da EaD no espaço virtual.</w:t>
            </w:r>
            <w:r>
              <w:rPr>
                <w:sz w:val="24"/>
                <w:szCs w:val="24"/>
              </w:rPr>
              <w:t xml:space="preserve"> [S.l.]: InterSaberes. 384 p. ISBN 9788544300015. Disponível em: &lt;http://ifce.bv3.digitalpages.com.br/users/publications/9788544300015&gt;. Acesso em: 30 nov. 2017.</w:t>
            </w:r>
          </w:p>
          <w:p w14:paraId="605C42F2" w14:textId="77777777" w:rsidR="00F174D5" w:rsidRDefault="00434625">
            <w:pPr>
              <w:numPr>
                <w:ilvl w:val="0"/>
                <w:numId w:val="164"/>
              </w:numPr>
              <w:pBdr>
                <w:top w:val="nil"/>
                <w:left w:val="nil"/>
                <w:bottom w:val="nil"/>
                <w:right w:val="nil"/>
                <w:between w:val="nil"/>
              </w:pBdr>
              <w:spacing w:after="0" w:line="360" w:lineRule="auto"/>
              <w:jc w:val="both"/>
              <w:rPr>
                <w:sz w:val="24"/>
                <w:szCs w:val="24"/>
              </w:rPr>
            </w:pPr>
            <w:r>
              <w:rPr>
                <w:sz w:val="24"/>
                <w:szCs w:val="24"/>
              </w:rPr>
              <w:t xml:space="preserve">PEREIRA, Júlio César Rodrigues. </w:t>
            </w:r>
            <w:r>
              <w:rPr>
                <w:b/>
                <w:sz w:val="24"/>
                <w:szCs w:val="24"/>
              </w:rPr>
              <w:t>Análise de dados qualitativos: estratégias metodológicas para as ciências da saúde, humanas e sociais.</w:t>
            </w:r>
            <w:r>
              <w:rPr>
                <w:sz w:val="24"/>
                <w:szCs w:val="24"/>
              </w:rPr>
              <w:t xml:space="preserve"> São Paulo: Edusp, 1999.</w:t>
            </w:r>
          </w:p>
          <w:p w14:paraId="4E812F5B" w14:textId="77777777" w:rsidR="00F174D5" w:rsidRDefault="00434625">
            <w:pPr>
              <w:numPr>
                <w:ilvl w:val="0"/>
                <w:numId w:val="164"/>
              </w:numPr>
              <w:pBdr>
                <w:top w:val="nil"/>
                <w:left w:val="nil"/>
                <w:bottom w:val="nil"/>
                <w:right w:val="nil"/>
                <w:between w:val="nil"/>
              </w:pBdr>
              <w:spacing w:after="0" w:line="360" w:lineRule="auto"/>
              <w:jc w:val="both"/>
              <w:rPr>
                <w:sz w:val="24"/>
                <w:szCs w:val="24"/>
              </w:rPr>
            </w:pPr>
            <w:r>
              <w:rPr>
                <w:sz w:val="24"/>
                <w:szCs w:val="24"/>
              </w:rPr>
              <w:t xml:space="preserve">BASTOS, Cleverson Leite; KELLER, Vicente. </w:t>
            </w:r>
            <w:r>
              <w:rPr>
                <w:b/>
                <w:sz w:val="24"/>
                <w:szCs w:val="24"/>
              </w:rPr>
              <w:t xml:space="preserve">Aprendendo a aprender: Introdução a metodologia cientifica. </w:t>
            </w:r>
            <w:r>
              <w:rPr>
                <w:sz w:val="24"/>
                <w:szCs w:val="24"/>
              </w:rPr>
              <w:t>28. ed. Petrópolis: Vozes, 2014.</w:t>
            </w:r>
          </w:p>
          <w:p w14:paraId="4D02900C" w14:textId="77777777" w:rsidR="00F174D5" w:rsidRDefault="00434625">
            <w:pPr>
              <w:numPr>
                <w:ilvl w:val="0"/>
                <w:numId w:val="164"/>
              </w:numPr>
              <w:pBdr>
                <w:top w:val="nil"/>
                <w:left w:val="nil"/>
                <w:bottom w:val="nil"/>
                <w:right w:val="nil"/>
                <w:between w:val="nil"/>
              </w:pBdr>
              <w:spacing w:after="0" w:line="360" w:lineRule="auto"/>
              <w:jc w:val="both"/>
              <w:rPr>
                <w:sz w:val="24"/>
                <w:szCs w:val="24"/>
              </w:rPr>
            </w:pPr>
            <w:r>
              <w:rPr>
                <w:sz w:val="24"/>
                <w:szCs w:val="24"/>
              </w:rPr>
              <w:t xml:space="preserve">CARVALHO, Maria Cecília Maringoni de. </w:t>
            </w:r>
            <w:r>
              <w:rPr>
                <w:b/>
                <w:sz w:val="24"/>
                <w:szCs w:val="24"/>
              </w:rPr>
              <w:t>Construindo o saber: metodologia científica: fundamentos e técnicas.</w:t>
            </w:r>
            <w:r>
              <w:rPr>
                <w:sz w:val="24"/>
                <w:szCs w:val="24"/>
              </w:rPr>
              <w:t xml:space="preserve"> 24. ed. Campinas: Papirus, 2012.</w:t>
            </w:r>
          </w:p>
          <w:p w14:paraId="765CFBF7" w14:textId="77777777" w:rsidR="00F174D5" w:rsidRDefault="00434625">
            <w:pPr>
              <w:numPr>
                <w:ilvl w:val="0"/>
                <w:numId w:val="164"/>
              </w:numPr>
              <w:pBdr>
                <w:top w:val="nil"/>
                <w:left w:val="nil"/>
                <w:bottom w:val="nil"/>
                <w:right w:val="nil"/>
                <w:between w:val="nil"/>
              </w:pBdr>
              <w:spacing w:after="0" w:line="360" w:lineRule="auto"/>
              <w:jc w:val="both"/>
              <w:rPr>
                <w:sz w:val="24"/>
                <w:szCs w:val="24"/>
              </w:rPr>
            </w:pPr>
            <w:r>
              <w:rPr>
                <w:sz w:val="24"/>
                <w:szCs w:val="24"/>
              </w:rPr>
              <w:t xml:space="preserve">BARROS, Aidil Jesus da Silveira. </w:t>
            </w:r>
            <w:r>
              <w:rPr>
                <w:b/>
                <w:sz w:val="24"/>
                <w:szCs w:val="24"/>
              </w:rPr>
              <w:t>Fundamentos de metodologia Científica.</w:t>
            </w:r>
            <w:r>
              <w:rPr>
                <w:sz w:val="24"/>
                <w:szCs w:val="24"/>
              </w:rPr>
              <w:t xml:space="preserve"> 3. ed. São Paulo: Pearson Prentice Hall, 2007.</w:t>
            </w:r>
          </w:p>
        </w:tc>
      </w:tr>
      <w:tr w:rsidR="00F174D5" w14:paraId="61FD8116" w14:textId="77777777">
        <w:trPr>
          <w:trHeight w:val="920"/>
        </w:trPr>
        <w:tc>
          <w:tcPr>
            <w:tcW w:w="4165" w:type="dxa"/>
            <w:tcBorders>
              <w:top w:val="single" w:sz="4" w:space="0" w:color="000000"/>
              <w:left w:val="single" w:sz="4" w:space="0" w:color="000000"/>
              <w:bottom w:val="single" w:sz="4" w:space="0" w:color="000000"/>
            </w:tcBorders>
            <w:shd w:val="clear" w:color="auto" w:fill="D9D9D9"/>
          </w:tcPr>
          <w:p w14:paraId="40D05B93" w14:textId="77777777" w:rsidR="00F174D5" w:rsidRDefault="00F174D5">
            <w:pPr>
              <w:widowControl/>
              <w:pBdr>
                <w:top w:val="nil"/>
                <w:left w:val="nil"/>
                <w:bottom w:val="nil"/>
                <w:right w:val="nil"/>
                <w:between w:val="nil"/>
              </w:pBdr>
              <w:spacing w:after="0" w:line="360" w:lineRule="auto"/>
              <w:jc w:val="center"/>
              <w:rPr>
                <w:b/>
                <w:sz w:val="24"/>
                <w:szCs w:val="24"/>
              </w:rPr>
            </w:pPr>
          </w:p>
          <w:p w14:paraId="1455E215"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__________________________</w:t>
            </w:r>
          </w:p>
          <w:p w14:paraId="3DCF04A3"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Professor do componente curricular</w:t>
            </w:r>
          </w:p>
        </w:tc>
        <w:tc>
          <w:tcPr>
            <w:tcW w:w="49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F1C638" w14:textId="77777777" w:rsidR="00F174D5" w:rsidRDefault="00F174D5">
            <w:pPr>
              <w:widowControl/>
              <w:pBdr>
                <w:top w:val="nil"/>
                <w:left w:val="nil"/>
                <w:bottom w:val="nil"/>
                <w:right w:val="nil"/>
                <w:between w:val="nil"/>
              </w:pBdr>
              <w:spacing w:after="0" w:line="360" w:lineRule="auto"/>
              <w:jc w:val="center"/>
              <w:rPr>
                <w:b/>
                <w:sz w:val="24"/>
                <w:szCs w:val="24"/>
              </w:rPr>
            </w:pPr>
          </w:p>
          <w:p w14:paraId="5B4E267D"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_______________________________</w:t>
            </w:r>
          </w:p>
          <w:p w14:paraId="60276293"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Coordenadoria técnico-pedagógico</w:t>
            </w:r>
          </w:p>
        </w:tc>
      </w:tr>
      <w:tr w:rsidR="00F174D5" w14:paraId="088A1B7F" w14:textId="77777777">
        <w:trPr>
          <w:trHeight w:val="920"/>
        </w:trPr>
        <w:tc>
          <w:tcPr>
            <w:tcW w:w="4165" w:type="dxa"/>
            <w:tcBorders>
              <w:top w:val="single" w:sz="4" w:space="0" w:color="000000"/>
              <w:left w:val="single" w:sz="4" w:space="0" w:color="000000"/>
              <w:bottom w:val="single" w:sz="4" w:space="0" w:color="000000"/>
            </w:tcBorders>
            <w:shd w:val="clear" w:color="auto" w:fill="D9D9D9"/>
          </w:tcPr>
          <w:p w14:paraId="554E011B" w14:textId="77777777" w:rsidR="00F174D5" w:rsidRDefault="00F174D5">
            <w:pPr>
              <w:widowControl/>
              <w:pBdr>
                <w:top w:val="nil"/>
                <w:left w:val="nil"/>
                <w:bottom w:val="nil"/>
                <w:right w:val="nil"/>
                <w:between w:val="nil"/>
              </w:pBdr>
              <w:spacing w:after="0" w:line="360" w:lineRule="auto"/>
              <w:jc w:val="center"/>
              <w:rPr>
                <w:b/>
                <w:sz w:val="24"/>
                <w:szCs w:val="24"/>
              </w:rPr>
            </w:pPr>
          </w:p>
          <w:p w14:paraId="2C8D5A07"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__________________________</w:t>
            </w:r>
          </w:p>
          <w:p w14:paraId="45C383A0"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Coordenador do Curso</w:t>
            </w:r>
          </w:p>
        </w:tc>
        <w:tc>
          <w:tcPr>
            <w:tcW w:w="49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9D7D18" w14:textId="77777777" w:rsidR="00F174D5" w:rsidRDefault="00F174D5">
            <w:pPr>
              <w:widowControl/>
              <w:pBdr>
                <w:top w:val="nil"/>
                <w:left w:val="nil"/>
                <w:bottom w:val="nil"/>
                <w:right w:val="nil"/>
                <w:between w:val="nil"/>
              </w:pBdr>
              <w:spacing w:after="0" w:line="360" w:lineRule="auto"/>
              <w:jc w:val="center"/>
              <w:rPr>
                <w:b/>
                <w:sz w:val="24"/>
                <w:szCs w:val="24"/>
              </w:rPr>
            </w:pPr>
          </w:p>
          <w:p w14:paraId="4CD4F81B"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_______________________________</w:t>
            </w:r>
          </w:p>
          <w:p w14:paraId="213EFD5A" w14:textId="77777777" w:rsidR="00F174D5" w:rsidRDefault="00434625">
            <w:pPr>
              <w:widowControl/>
              <w:pBdr>
                <w:top w:val="nil"/>
                <w:left w:val="nil"/>
                <w:bottom w:val="nil"/>
                <w:right w:val="nil"/>
                <w:between w:val="nil"/>
              </w:pBdr>
              <w:spacing w:after="0" w:line="360" w:lineRule="auto"/>
              <w:jc w:val="center"/>
              <w:rPr>
                <w:b/>
                <w:sz w:val="24"/>
                <w:szCs w:val="24"/>
              </w:rPr>
            </w:pPr>
            <w:r>
              <w:rPr>
                <w:b/>
                <w:sz w:val="24"/>
                <w:szCs w:val="24"/>
              </w:rPr>
              <w:t>Diretoria de ensino</w:t>
            </w:r>
          </w:p>
        </w:tc>
      </w:tr>
    </w:tbl>
    <w:p w14:paraId="354D9AA6" w14:textId="77777777" w:rsidR="00F174D5" w:rsidRDefault="00F174D5">
      <w:pPr>
        <w:pBdr>
          <w:top w:val="nil"/>
          <w:left w:val="nil"/>
          <w:bottom w:val="nil"/>
          <w:right w:val="nil"/>
          <w:between w:val="nil"/>
        </w:pBdr>
        <w:spacing w:after="0" w:line="360" w:lineRule="auto"/>
        <w:jc w:val="both"/>
        <w:rPr>
          <w:sz w:val="24"/>
          <w:szCs w:val="24"/>
        </w:rPr>
      </w:pPr>
    </w:p>
    <w:p w14:paraId="7D329F07" w14:textId="77777777" w:rsidR="00F174D5" w:rsidRDefault="00434625">
      <w:pPr>
        <w:pStyle w:val="Ttulo1"/>
        <w:spacing w:before="0" w:after="0" w:line="360" w:lineRule="auto"/>
        <w:ind w:left="0" w:firstLine="0"/>
        <w:jc w:val="center"/>
        <w:rPr>
          <w:rFonts w:ascii="Times New Roman" w:eastAsia="Times New Roman" w:hAnsi="Times New Roman" w:cs="Times New Roman"/>
          <w:sz w:val="24"/>
          <w:szCs w:val="24"/>
        </w:rPr>
      </w:pPr>
      <w:bookmarkStart w:id="92" w:name="_heading=h.46r0co2" w:colFirst="0" w:colLast="0"/>
      <w:bookmarkEnd w:id="92"/>
      <w:r>
        <w:rPr>
          <w:rFonts w:ascii="Times New Roman" w:eastAsia="Times New Roman" w:hAnsi="Times New Roman" w:cs="Times New Roman"/>
          <w:sz w:val="46"/>
          <w:szCs w:val="46"/>
        </w:rPr>
        <w:t xml:space="preserve"> </w:t>
      </w:r>
      <w:r>
        <w:rPr>
          <w:rFonts w:ascii="Times New Roman" w:eastAsia="Times New Roman" w:hAnsi="Times New Roman" w:cs="Times New Roman"/>
          <w:sz w:val="24"/>
          <w:szCs w:val="24"/>
        </w:rPr>
        <w:t>REFERÊNCIAS</w:t>
      </w:r>
    </w:p>
    <w:p w14:paraId="1A0BCFBF" w14:textId="77777777" w:rsidR="00F174D5" w:rsidRDefault="00434625">
      <w:pPr>
        <w:pBdr>
          <w:top w:val="nil"/>
          <w:left w:val="nil"/>
          <w:bottom w:val="nil"/>
          <w:right w:val="nil"/>
          <w:between w:val="nil"/>
        </w:pBdr>
        <w:spacing w:after="0" w:line="360" w:lineRule="auto"/>
        <w:jc w:val="both"/>
        <w:rPr>
          <w:sz w:val="24"/>
          <w:szCs w:val="24"/>
        </w:rPr>
      </w:pPr>
      <w:r>
        <w:rPr>
          <w:sz w:val="24"/>
          <w:szCs w:val="24"/>
        </w:rPr>
        <w:t xml:space="preserve">BRASIL. </w:t>
      </w:r>
      <w:r>
        <w:rPr>
          <w:b/>
          <w:sz w:val="24"/>
          <w:szCs w:val="24"/>
        </w:rPr>
        <w:t>Lei n° 9.394</w:t>
      </w:r>
      <w:r>
        <w:rPr>
          <w:sz w:val="24"/>
          <w:szCs w:val="24"/>
        </w:rPr>
        <w:t>, 20 de dezembro de 1996. Estabelece as diretrizes da base da educação nacional. Diário Oficial da União (da República Federativa do Brasil), Brasília, 20 de dezembro de 1996.</w:t>
      </w:r>
    </w:p>
    <w:p w14:paraId="522DA422" w14:textId="77777777" w:rsidR="00F174D5" w:rsidRDefault="00F174D5">
      <w:pPr>
        <w:pBdr>
          <w:top w:val="nil"/>
          <w:left w:val="nil"/>
          <w:bottom w:val="nil"/>
          <w:right w:val="nil"/>
          <w:between w:val="nil"/>
        </w:pBdr>
        <w:spacing w:after="0" w:line="360" w:lineRule="auto"/>
        <w:jc w:val="both"/>
        <w:rPr>
          <w:sz w:val="24"/>
          <w:szCs w:val="24"/>
        </w:rPr>
      </w:pPr>
    </w:p>
    <w:p w14:paraId="3BFE8CB6"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 xml:space="preserve">Lei n° 11.892, </w:t>
      </w:r>
      <w:r>
        <w:rPr>
          <w:sz w:val="24"/>
          <w:szCs w:val="24"/>
        </w:rPr>
        <w:t>29 de dezembro de 2008. Institui a Rede Federal de Educação Profissional, Científica e Tecnológica, cria os Institutos Federais de Educação, Ciência e Tecnologia, e dá outras providências. Diário Oficial da União (da República Federativa do Brasil), Brasília, 29 de dezembro de 2008.</w:t>
      </w:r>
    </w:p>
    <w:p w14:paraId="2F68EC39" w14:textId="77777777" w:rsidR="00F174D5" w:rsidRDefault="00F174D5">
      <w:pPr>
        <w:pBdr>
          <w:top w:val="nil"/>
          <w:left w:val="nil"/>
          <w:bottom w:val="nil"/>
          <w:right w:val="nil"/>
          <w:between w:val="nil"/>
        </w:pBdr>
        <w:spacing w:after="0" w:line="360" w:lineRule="auto"/>
        <w:jc w:val="both"/>
        <w:rPr>
          <w:sz w:val="24"/>
          <w:szCs w:val="24"/>
        </w:rPr>
      </w:pPr>
    </w:p>
    <w:p w14:paraId="673B12D5"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Decreto n° 5.154</w:t>
      </w:r>
      <w:r>
        <w:rPr>
          <w:sz w:val="24"/>
          <w:szCs w:val="24"/>
        </w:rPr>
        <w:t>, 23 de julho de 2004. Regulamenta o § 2º do art. 36 e os arts. 39 a 41 da Lei nº 9.394, de 20 de dezembro de 1996, que estabelece as diretrizes e bases da educação nacional, e dá outras providências. Diário Oficial da União (da República Federativa do Brasil), Brasília, 23 de julho de 2004.</w:t>
      </w:r>
    </w:p>
    <w:p w14:paraId="604E6432" w14:textId="77777777" w:rsidR="00F174D5" w:rsidRDefault="00F174D5">
      <w:pPr>
        <w:pBdr>
          <w:top w:val="nil"/>
          <w:left w:val="nil"/>
          <w:bottom w:val="nil"/>
          <w:right w:val="nil"/>
          <w:between w:val="nil"/>
        </w:pBdr>
        <w:spacing w:after="0" w:line="360" w:lineRule="auto"/>
        <w:jc w:val="both"/>
        <w:rPr>
          <w:sz w:val="24"/>
          <w:szCs w:val="24"/>
        </w:rPr>
      </w:pPr>
    </w:p>
    <w:p w14:paraId="3A66C4CE" w14:textId="77777777" w:rsidR="00F174D5" w:rsidRDefault="00434625">
      <w:pPr>
        <w:pBdr>
          <w:top w:val="nil"/>
          <w:left w:val="nil"/>
          <w:bottom w:val="nil"/>
          <w:right w:val="nil"/>
          <w:between w:val="nil"/>
        </w:pBdr>
        <w:spacing w:after="0" w:line="360" w:lineRule="auto"/>
        <w:rPr>
          <w:rFonts w:ascii="Arial" w:eastAsia="Arial" w:hAnsi="Arial" w:cs="Arial"/>
        </w:rPr>
      </w:pPr>
      <w:r>
        <w:rPr>
          <w:rFonts w:ascii="Arial" w:eastAsia="Arial" w:hAnsi="Arial" w:cs="Arial"/>
          <w:u w:val="single"/>
        </w:rPr>
        <w:tab/>
      </w:r>
      <w:r>
        <w:rPr>
          <w:rFonts w:ascii="Arial" w:eastAsia="Arial" w:hAnsi="Arial" w:cs="Arial"/>
        </w:rPr>
        <w:t xml:space="preserve">. Ministério da Educação – MEC. Secretaria de Educação Profissional e Tecnológica. </w:t>
      </w:r>
      <w:r>
        <w:rPr>
          <w:rFonts w:ascii="Arial" w:eastAsia="Arial" w:hAnsi="Arial" w:cs="Arial"/>
          <w:b/>
        </w:rPr>
        <w:t>Catálogo Nacional de Cursos Técnicos</w:t>
      </w:r>
      <w:r>
        <w:rPr>
          <w:rFonts w:ascii="Arial" w:eastAsia="Arial" w:hAnsi="Arial" w:cs="Arial"/>
          <w:b/>
          <w:i/>
        </w:rPr>
        <w:t xml:space="preserve">. </w:t>
      </w:r>
      <w:r>
        <w:rPr>
          <w:rFonts w:ascii="Arial" w:eastAsia="Arial" w:hAnsi="Arial" w:cs="Arial"/>
        </w:rPr>
        <w:t>Brasília</w:t>
      </w:r>
      <w:r>
        <w:rPr>
          <w:rFonts w:ascii="Arial" w:eastAsia="Arial" w:hAnsi="Arial" w:cs="Arial"/>
          <w:b/>
          <w:i/>
        </w:rPr>
        <w:t xml:space="preserve">, </w:t>
      </w:r>
      <w:r>
        <w:rPr>
          <w:rFonts w:ascii="Arial" w:eastAsia="Arial" w:hAnsi="Arial" w:cs="Arial"/>
        </w:rPr>
        <w:t>2014.</w:t>
      </w:r>
    </w:p>
    <w:p w14:paraId="1398E93B"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6C384077" w14:textId="77777777" w:rsidR="00F174D5" w:rsidRDefault="00434625">
      <w:pPr>
        <w:pBdr>
          <w:top w:val="nil"/>
          <w:left w:val="nil"/>
          <w:bottom w:val="nil"/>
          <w:right w:val="nil"/>
          <w:between w:val="nil"/>
        </w:pBdr>
        <w:spacing w:after="0" w:line="360" w:lineRule="auto"/>
        <w:jc w:val="both"/>
        <w:rPr>
          <w:sz w:val="24"/>
          <w:szCs w:val="24"/>
        </w:rPr>
      </w:pPr>
      <w:r>
        <w:rPr>
          <w:b/>
          <w:sz w:val="24"/>
          <w:szCs w:val="24"/>
          <w:u w:val="single"/>
        </w:rPr>
        <w:tab/>
      </w:r>
      <w:r>
        <w:rPr>
          <w:b/>
          <w:sz w:val="24"/>
          <w:szCs w:val="24"/>
        </w:rPr>
        <w:t xml:space="preserve">. Resolução n° 35, </w:t>
      </w:r>
      <w:r>
        <w:rPr>
          <w:sz w:val="24"/>
          <w:szCs w:val="24"/>
        </w:rPr>
        <w:t>22 de junho de 2015. Aprova o Regulamento da Organização Didática (ROD). Diário Oficial da União (da República Federativa do Brasil), Brasília, 22 de junho de 2015.</w:t>
      </w:r>
    </w:p>
    <w:p w14:paraId="450E12BC" w14:textId="77777777" w:rsidR="00F174D5" w:rsidRDefault="00F174D5">
      <w:pPr>
        <w:pBdr>
          <w:top w:val="nil"/>
          <w:left w:val="nil"/>
          <w:bottom w:val="nil"/>
          <w:right w:val="nil"/>
          <w:between w:val="nil"/>
        </w:pBdr>
        <w:spacing w:after="0" w:line="360" w:lineRule="auto"/>
        <w:jc w:val="both"/>
        <w:rPr>
          <w:sz w:val="24"/>
          <w:szCs w:val="24"/>
        </w:rPr>
      </w:pPr>
    </w:p>
    <w:p w14:paraId="47F199BA"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Resolução n° 04</w:t>
      </w:r>
      <w:r>
        <w:rPr>
          <w:sz w:val="24"/>
          <w:szCs w:val="24"/>
        </w:rPr>
        <w:t>, 08 de dezembro de 1999. Institui as Diretrizes Curriculares Nacionais para a Educação Nacional de Nível Técnico. Diário Oficial da União (da República Federativa do Brasil), Brasília, 04 de dezembro de 1999.</w:t>
      </w:r>
    </w:p>
    <w:p w14:paraId="1AA34FD6"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Resolução CNE/CEB nº 01/04 de 21/01/2004</w:t>
      </w:r>
      <w:r>
        <w:rPr>
          <w:sz w:val="24"/>
          <w:szCs w:val="24"/>
        </w:rPr>
        <w:t>. Estabelece as Diretrizes Nacionais para a organização e a realização de Estágio de alunos da Educação Profissional e do Ensino Médio, inclusive nas modalidades de educação Especial e de educação de Jovens e adultos. Brasília/DF: 2004.</w:t>
      </w:r>
    </w:p>
    <w:p w14:paraId="063A815D" w14:textId="77777777" w:rsidR="00F174D5" w:rsidRDefault="00F174D5">
      <w:pPr>
        <w:pBdr>
          <w:top w:val="nil"/>
          <w:left w:val="nil"/>
          <w:bottom w:val="nil"/>
          <w:right w:val="nil"/>
          <w:between w:val="nil"/>
        </w:pBdr>
        <w:spacing w:after="0" w:line="360" w:lineRule="auto"/>
        <w:jc w:val="both"/>
        <w:rPr>
          <w:sz w:val="24"/>
          <w:szCs w:val="24"/>
        </w:rPr>
      </w:pPr>
    </w:p>
    <w:p w14:paraId="0D817E3E"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Resolução n° 06</w:t>
      </w:r>
      <w:r>
        <w:rPr>
          <w:sz w:val="24"/>
          <w:szCs w:val="24"/>
        </w:rPr>
        <w:t>, 20 de setembro de 2012. Define Diretrizes Curriculares Nacionais para a Educação Profissional Técnica de Nível Médio. Disponível em:</w:t>
      </w:r>
      <w:hyperlink r:id="rId31">
        <w:r>
          <w:rPr>
            <w:sz w:val="24"/>
            <w:szCs w:val="24"/>
          </w:rPr>
          <w:t xml:space="preserve"> </w:t>
        </w:r>
      </w:hyperlink>
      <w:hyperlink r:id="rId32">
        <w:r>
          <w:rPr>
            <w:color w:val="1155CC"/>
            <w:sz w:val="24"/>
            <w:szCs w:val="24"/>
            <w:u w:val="single"/>
          </w:rPr>
          <w:t>http://www.iffarroupilha.edu.br/site/midias/arquivos/2013715103</w:t>
        </w:r>
      </w:hyperlink>
      <w:r>
        <w:rPr>
          <w:sz w:val="24"/>
          <w:szCs w:val="24"/>
        </w:rPr>
        <w:t xml:space="preserve"> 748500resolucao_6_2012_carga_horaria_presencial.pdf. Acesso em: 09 dez. 2015.</w:t>
      </w:r>
    </w:p>
    <w:p w14:paraId="3BD4BF81" w14:textId="77777777" w:rsidR="00F174D5" w:rsidRDefault="00F174D5">
      <w:pPr>
        <w:pBdr>
          <w:top w:val="nil"/>
          <w:left w:val="nil"/>
          <w:bottom w:val="nil"/>
          <w:right w:val="nil"/>
          <w:between w:val="nil"/>
        </w:pBdr>
        <w:spacing w:after="0" w:line="360" w:lineRule="auto"/>
        <w:jc w:val="both"/>
        <w:rPr>
          <w:sz w:val="24"/>
          <w:szCs w:val="24"/>
        </w:rPr>
      </w:pPr>
    </w:p>
    <w:p w14:paraId="6BC38D6E"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Resolução CNE/CP nº 2</w:t>
      </w:r>
      <w:r>
        <w:rPr>
          <w:sz w:val="24"/>
          <w:szCs w:val="24"/>
        </w:rPr>
        <w:t>, de 15 de junho de 2012, que estabelece as Diretrizes Curriculares Nacionais para a Educação Ambiental; Disponível em: http://mobile.cnte.org.br:8080/legislacao•externo/rest/lei/89/pdf</w:t>
      </w:r>
    </w:p>
    <w:p w14:paraId="48159F6F" w14:textId="77777777" w:rsidR="00F174D5" w:rsidRDefault="00F174D5">
      <w:pPr>
        <w:pBdr>
          <w:top w:val="nil"/>
          <w:left w:val="nil"/>
          <w:bottom w:val="nil"/>
          <w:right w:val="nil"/>
          <w:between w:val="nil"/>
        </w:pBdr>
        <w:spacing w:after="0" w:line="360" w:lineRule="auto"/>
        <w:jc w:val="both"/>
        <w:rPr>
          <w:sz w:val="24"/>
          <w:szCs w:val="24"/>
        </w:rPr>
      </w:pPr>
    </w:p>
    <w:p w14:paraId="00924383"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Resolução CNE/CP nº 1</w:t>
      </w:r>
      <w:r>
        <w:rPr>
          <w:sz w:val="24"/>
          <w:szCs w:val="24"/>
        </w:rPr>
        <w:t>, de 30 de maio de 2012, que estabelece as Diretrizes Nacionais para a Educação em Direitos Humanos; Disponível em:</w:t>
      </w:r>
      <w:hyperlink r:id="rId33">
        <w:r>
          <w:rPr>
            <w:sz w:val="24"/>
            <w:szCs w:val="24"/>
          </w:rPr>
          <w:t xml:space="preserve"> </w:t>
        </w:r>
      </w:hyperlink>
      <w:hyperlink r:id="rId34">
        <w:r>
          <w:rPr>
            <w:color w:val="1155CC"/>
            <w:sz w:val="24"/>
            <w:szCs w:val="24"/>
            <w:u w:val="single"/>
          </w:rPr>
          <w:t>http://portal.mec.gov.br/index.php?option=com_docman&amp;view=download&amp;alia</w:t>
        </w:r>
      </w:hyperlink>
      <w:r>
        <w:rPr>
          <w:sz w:val="24"/>
          <w:szCs w:val="24"/>
        </w:rPr>
        <w:t xml:space="preserve"> s=10889•rcp001•12&amp;category_slug=maio•2012•pdf&amp;Itemid=30192</w:t>
      </w:r>
    </w:p>
    <w:p w14:paraId="0634B86F" w14:textId="77777777" w:rsidR="00F174D5" w:rsidRDefault="00F174D5">
      <w:pPr>
        <w:pBdr>
          <w:top w:val="nil"/>
          <w:left w:val="nil"/>
          <w:bottom w:val="nil"/>
          <w:right w:val="nil"/>
          <w:between w:val="nil"/>
        </w:pBdr>
        <w:spacing w:after="0" w:line="360" w:lineRule="auto"/>
        <w:jc w:val="both"/>
        <w:rPr>
          <w:sz w:val="24"/>
          <w:szCs w:val="24"/>
        </w:rPr>
      </w:pPr>
    </w:p>
    <w:p w14:paraId="2F942483" w14:textId="77777777" w:rsidR="00F174D5" w:rsidRDefault="00434625">
      <w:pPr>
        <w:pBdr>
          <w:top w:val="nil"/>
          <w:left w:val="nil"/>
          <w:bottom w:val="nil"/>
          <w:right w:val="nil"/>
          <w:between w:val="nil"/>
        </w:pBdr>
        <w:spacing w:after="0" w:line="360" w:lineRule="auto"/>
        <w:jc w:val="both"/>
        <w:rPr>
          <w:sz w:val="24"/>
          <w:szCs w:val="24"/>
        </w:rPr>
      </w:pPr>
      <w:r>
        <w:rPr>
          <w:sz w:val="24"/>
          <w:szCs w:val="24"/>
          <w:u w:val="single"/>
        </w:rPr>
        <w:tab/>
      </w:r>
      <w:r>
        <w:rPr>
          <w:sz w:val="24"/>
          <w:szCs w:val="24"/>
        </w:rPr>
        <w:t xml:space="preserve">. </w:t>
      </w:r>
      <w:r>
        <w:rPr>
          <w:b/>
          <w:sz w:val="24"/>
          <w:szCs w:val="24"/>
        </w:rPr>
        <w:t>Resolução CNE/CP nº 1</w:t>
      </w:r>
      <w:r>
        <w:rPr>
          <w:sz w:val="24"/>
          <w:szCs w:val="24"/>
        </w:rPr>
        <w:t>, de 17 de junho de 2004, que institui Diretrizes Curriculares Nacionais para a Educação das Relações Étnico•Raciais e para o Ensino de História e Cultura Afro•Brasileira e Africana. Disponível em:</w:t>
      </w:r>
    </w:p>
    <w:p w14:paraId="61497EAD" w14:textId="77777777" w:rsidR="00F174D5" w:rsidRDefault="00576DBD">
      <w:pPr>
        <w:pBdr>
          <w:top w:val="nil"/>
          <w:left w:val="nil"/>
          <w:bottom w:val="nil"/>
          <w:right w:val="nil"/>
          <w:between w:val="nil"/>
        </w:pBdr>
        <w:spacing w:after="0" w:line="360" w:lineRule="auto"/>
        <w:jc w:val="both"/>
      </w:pPr>
      <w:hyperlink r:id="rId35">
        <w:r w:rsidR="00434625">
          <w:rPr>
            <w:color w:val="1155CC"/>
            <w:sz w:val="24"/>
            <w:szCs w:val="24"/>
            <w:u w:val="single"/>
          </w:rPr>
          <w:t>http://portal.mec.gov.br/cne/arquivos/pdf/res012004.pdf</w:t>
        </w:r>
      </w:hyperlink>
    </w:p>
    <w:p w14:paraId="5B8D9F88" w14:textId="77777777" w:rsidR="00F174D5" w:rsidRDefault="00F174D5">
      <w:pPr>
        <w:pBdr>
          <w:top w:val="nil"/>
          <w:left w:val="nil"/>
          <w:bottom w:val="nil"/>
          <w:right w:val="nil"/>
          <w:between w:val="nil"/>
        </w:pBdr>
        <w:spacing w:after="0" w:line="360" w:lineRule="auto"/>
        <w:jc w:val="both"/>
      </w:pPr>
    </w:p>
    <w:p w14:paraId="632DFD1F" w14:textId="77777777" w:rsidR="00F174D5" w:rsidRDefault="00434625">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CONFEA. </w:t>
      </w:r>
      <w:r>
        <w:rPr>
          <w:rFonts w:ascii="Arial" w:eastAsia="Arial" w:hAnsi="Arial" w:cs="Arial"/>
          <w:b/>
        </w:rPr>
        <w:t>Resolução nº 262, DE 28 Julho 1979</w:t>
      </w:r>
      <w:r>
        <w:rPr>
          <w:rFonts w:ascii="Arial" w:eastAsia="Arial" w:hAnsi="Arial" w:cs="Arial"/>
        </w:rPr>
        <w:t>. Dispõe sobre as atribuições dos Técnicos de 2º grau, nas áreas da Engenharia, Arquitetura e Agronomia.</w:t>
      </w:r>
    </w:p>
    <w:p w14:paraId="76546A7F"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1F867AFB" w14:textId="77777777" w:rsidR="00F174D5" w:rsidRDefault="00434625">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IFCE. </w:t>
      </w:r>
      <w:r>
        <w:rPr>
          <w:rFonts w:ascii="Arial" w:eastAsia="Arial" w:hAnsi="Arial" w:cs="Arial"/>
          <w:b/>
        </w:rPr>
        <w:t>Resolução Consup nº 56, de 14 de Dezembro de 2015</w:t>
      </w:r>
      <w:r>
        <w:rPr>
          <w:rFonts w:ascii="Arial" w:eastAsia="Arial" w:hAnsi="Arial" w:cs="Arial"/>
        </w:rPr>
        <w:t>. Resolução que aprova as alterações no ROD aprovado em 22 de junho de 2015 pela Resolução Consup nº 35. Fortaleza, 2015. 63p.</w:t>
      </w:r>
    </w:p>
    <w:p w14:paraId="0528B7F1" w14:textId="77777777" w:rsidR="00F174D5" w:rsidRDefault="00F174D5">
      <w:pPr>
        <w:pBdr>
          <w:top w:val="nil"/>
          <w:left w:val="nil"/>
          <w:bottom w:val="nil"/>
          <w:right w:val="nil"/>
          <w:between w:val="nil"/>
        </w:pBdr>
        <w:spacing w:after="0" w:line="360" w:lineRule="auto"/>
        <w:jc w:val="both"/>
        <w:rPr>
          <w:sz w:val="34"/>
          <w:szCs w:val="34"/>
        </w:rPr>
      </w:pPr>
      <w:bookmarkStart w:id="93" w:name="_heading=h.2lwamvv" w:colFirst="0" w:colLast="0"/>
      <w:bookmarkEnd w:id="93"/>
    </w:p>
    <w:p w14:paraId="06255A57" w14:textId="77777777" w:rsidR="00F174D5" w:rsidRDefault="00434625">
      <w:pPr>
        <w:pBdr>
          <w:top w:val="nil"/>
          <w:left w:val="nil"/>
          <w:bottom w:val="nil"/>
          <w:right w:val="nil"/>
          <w:between w:val="nil"/>
        </w:pBdr>
        <w:spacing w:after="0" w:line="360" w:lineRule="auto"/>
        <w:rPr>
          <w:rFonts w:ascii="Arial" w:eastAsia="Arial" w:hAnsi="Arial" w:cs="Arial"/>
        </w:rPr>
      </w:pPr>
      <w:r>
        <w:rPr>
          <w:rFonts w:ascii="Arial" w:eastAsia="Arial" w:hAnsi="Arial" w:cs="Arial"/>
          <w:u w:val="single"/>
        </w:rPr>
        <w:tab/>
      </w:r>
      <w:r>
        <w:rPr>
          <w:rFonts w:ascii="Arial" w:eastAsia="Arial" w:hAnsi="Arial" w:cs="Arial"/>
        </w:rPr>
        <w:t xml:space="preserve">. </w:t>
      </w:r>
      <w:r>
        <w:rPr>
          <w:rFonts w:ascii="Arial" w:eastAsia="Arial" w:hAnsi="Arial" w:cs="Arial"/>
          <w:b/>
        </w:rPr>
        <w:t xml:space="preserve">Regulamento da Organização Didática – ROD. </w:t>
      </w:r>
      <w:r>
        <w:rPr>
          <w:rFonts w:ascii="Arial" w:eastAsia="Arial" w:hAnsi="Arial" w:cs="Arial"/>
        </w:rPr>
        <w:t>Resolução Consup nº 56, de 14 de dezembro de 2015.</w:t>
      </w:r>
    </w:p>
    <w:p w14:paraId="62078183" w14:textId="77777777" w:rsidR="00F174D5" w:rsidRDefault="00F174D5">
      <w:pPr>
        <w:pBdr>
          <w:top w:val="nil"/>
          <w:left w:val="nil"/>
          <w:bottom w:val="nil"/>
          <w:right w:val="nil"/>
          <w:between w:val="nil"/>
        </w:pBdr>
        <w:spacing w:after="0" w:line="360" w:lineRule="auto"/>
        <w:rPr>
          <w:rFonts w:ascii="Arial" w:eastAsia="Arial" w:hAnsi="Arial" w:cs="Arial"/>
        </w:rPr>
      </w:pPr>
    </w:p>
    <w:p w14:paraId="55006A7C" w14:textId="77777777" w:rsidR="00F174D5" w:rsidRDefault="00434625">
      <w:pPr>
        <w:pBdr>
          <w:top w:val="nil"/>
          <w:left w:val="nil"/>
          <w:bottom w:val="nil"/>
          <w:right w:val="nil"/>
          <w:between w:val="nil"/>
        </w:pBdr>
        <w:spacing w:after="0" w:line="360" w:lineRule="auto"/>
        <w:rPr>
          <w:rFonts w:ascii="Arial" w:eastAsia="Arial" w:hAnsi="Arial" w:cs="Arial"/>
        </w:rPr>
      </w:pPr>
      <w:r>
        <w:rPr>
          <w:rFonts w:ascii="Arial" w:eastAsia="Arial" w:hAnsi="Arial" w:cs="Arial"/>
          <w:u w:val="single"/>
        </w:rPr>
        <w:tab/>
      </w:r>
      <w:r>
        <w:rPr>
          <w:rFonts w:ascii="Arial" w:eastAsia="Arial" w:hAnsi="Arial" w:cs="Arial"/>
        </w:rPr>
        <w:t xml:space="preserve">. </w:t>
      </w:r>
      <w:r>
        <w:rPr>
          <w:rFonts w:ascii="Arial" w:eastAsia="Arial" w:hAnsi="Arial" w:cs="Arial"/>
          <w:b/>
        </w:rPr>
        <w:t>Tabela de Perfil Docente</w:t>
      </w:r>
      <w:r>
        <w:rPr>
          <w:rFonts w:ascii="Arial" w:eastAsia="Arial" w:hAnsi="Arial" w:cs="Arial"/>
        </w:rPr>
        <w:t>. Portaria nº 43/GR, de 14 de janeiro de 2016.</w:t>
      </w:r>
    </w:p>
    <w:p w14:paraId="0C020678" w14:textId="77777777" w:rsidR="00F174D5" w:rsidRDefault="00F174D5">
      <w:pPr>
        <w:pBdr>
          <w:top w:val="nil"/>
          <w:left w:val="nil"/>
          <w:bottom w:val="nil"/>
          <w:right w:val="nil"/>
          <w:between w:val="nil"/>
        </w:pBdr>
        <w:spacing w:after="0" w:line="360" w:lineRule="auto"/>
        <w:jc w:val="both"/>
        <w:rPr>
          <w:rFonts w:ascii="Arial" w:eastAsia="Arial" w:hAnsi="Arial" w:cs="Arial"/>
        </w:rPr>
      </w:pPr>
    </w:p>
    <w:p w14:paraId="44BEE0E4" w14:textId="77777777" w:rsidR="00F174D5" w:rsidRDefault="00434625">
      <w:pPr>
        <w:pBdr>
          <w:top w:val="nil"/>
          <w:left w:val="nil"/>
          <w:bottom w:val="nil"/>
          <w:right w:val="nil"/>
          <w:between w:val="nil"/>
        </w:pBdr>
        <w:spacing w:after="0" w:line="360" w:lineRule="auto"/>
        <w:rPr>
          <w:rFonts w:ascii="Arial" w:eastAsia="Arial" w:hAnsi="Arial" w:cs="Arial"/>
        </w:rPr>
      </w:pPr>
      <w:r>
        <w:rPr>
          <w:rFonts w:ascii="Arial" w:eastAsia="Arial" w:hAnsi="Arial" w:cs="Arial"/>
        </w:rPr>
        <w:t>MEC/SEMTEC:</w:t>
      </w:r>
      <w:r>
        <w:rPr>
          <w:rFonts w:ascii="Arial" w:eastAsia="Arial" w:hAnsi="Arial" w:cs="Arial"/>
        </w:rPr>
        <w:tab/>
      </w:r>
      <w:r>
        <w:rPr>
          <w:rFonts w:ascii="Arial" w:eastAsia="Arial" w:hAnsi="Arial" w:cs="Arial"/>
          <w:b/>
        </w:rPr>
        <w:t>Políticas</w:t>
      </w:r>
      <w:r>
        <w:rPr>
          <w:rFonts w:ascii="Arial" w:eastAsia="Arial" w:hAnsi="Arial" w:cs="Arial"/>
          <w:b/>
        </w:rPr>
        <w:tab/>
        <w:t>Públicas</w:t>
      </w:r>
      <w:r>
        <w:rPr>
          <w:rFonts w:ascii="Arial" w:eastAsia="Arial" w:hAnsi="Arial" w:cs="Arial"/>
          <w:b/>
        </w:rPr>
        <w:tab/>
        <w:t>para</w:t>
      </w:r>
      <w:r>
        <w:rPr>
          <w:rFonts w:ascii="Arial" w:eastAsia="Arial" w:hAnsi="Arial" w:cs="Arial"/>
          <w:b/>
        </w:rPr>
        <w:tab/>
        <w:t>a</w:t>
      </w:r>
      <w:r>
        <w:rPr>
          <w:rFonts w:ascii="Arial" w:eastAsia="Arial" w:hAnsi="Arial" w:cs="Arial"/>
          <w:b/>
        </w:rPr>
        <w:tab/>
        <w:t>Educação</w:t>
      </w:r>
      <w:r>
        <w:rPr>
          <w:rFonts w:ascii="Arial" w:eastAsia="Arial" w:hAnsi="Arial" w:cs="Arial"/>
          <w:b/>
        </w:rPr>
        <w:tab/>
        <w:t>Profissional</w:t>
      </w:r>
      <w:r>
        <w:rPr>
          <w:rFonts w:ascii="Arial" w:eastAsia="Arial" w:hAnsi="Arial" w:cs="Arial"/>
          <w:b/>
        </w:rPr>
        <w:tab/>
        <w:t>e Tecnológica</w:t>
      </w:r>
      <w:r>
        <w:rPr>
          <w:rFonts w:ascii="Arial" w:eastAsia="Arial" w:hAnsi="Arial" w:cs="Arial"/>
        </w:rPr>
        <w:t>. Brasília, 2004.</w:t>
      </w:r>
    </w:p>
    <w:p w14:paraId="69C6669D" w14:textId="77777777" w:rsidR="00F174D5" w:rsidRDefault="00F174D5">
      <w:pPr>
        <w:pBdr>
          <w:top w:val="nil"/>
          <w:left w:val="nil"/>
          <w:bottom w:val="nil"/>
          <w:right w:val="nil"/>
          <w:between w:val="nil"/>
        </w:pBdr>
        <w:spacing w:after="0" w:line="360" w:lineRule="auto"/>
        <w:jc w:val="both"/>
        <w:rPr>
          <w:sz w:val="24"/>
          <w:szCs w:val="24"/>
        </w:rPr>
      </w:pPr>
    </w:p>
    <w:p w14:paraId="7B5B826D" w14:textId="77777777" w:rsidR="00F174D5" w:rsidRDefault="00F174D5">
      <w:pPr>
        <w:pBdr>
          <w:top w:val="nil"/>
          <w:left w:val="nil"/>
          <w:bottom w:val="nil"/>
          <w:right w:val="nil"/>
          <w:between w:val="nil"/>
        </w:pBdr>
        <w:tabs>
          <w:tab w:val="left" w:pos="3665"/>
          <w:tab w:val="left" w:pos="9168"/>
        </w:tabs>
        <w:spacing w:after="0" w:line="360" w:lineRule="auto"/>
        <w:ind w:left="674"/>
        <w:jc w:val="both"/>
        <w:rPr>
          <w:rFonts w:ascii="Arial" w:eastAsia="Arial" w:hAnsi="Arial" w:cs="Arial"/>
          <w:b/>
          <w:sz w:val="20"/>
          <w:szCs w:val="20"/>
          <w:shd w:val="clear" w:color="auto" w:fill="D9D9D9"/>
        </w:rPr>
      </w:pPr>
    </w:p>
    <w:sectPr w:rsidR="00F174D5">
      <w:type w:val="continuous"/>
      <w:pgSz w:w="11910" w:h="16840"/>
      <w:pgMar w:top="1701" w:right="1134" w:bottom="1134" w:left="1701" w:header="680" w:footer="680" w:gutter="0"/>
      <w:cols w:space="720" w:equalWidth="0">
        <w:col w:w="8838"/>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ositiv" w:date="2020-05-18T11:11:00Z" w:initials="P">
    <w:p w14:paraId="03CAFA94" w14:textId="7E044A5A" w:rsidR="0071169A" w:rsidRDefault="0071169A">
      <w:pPr>
        <w:pStyle w:val="Textodecomentrio"/>
      </w:pPr>
      <w:r>
        <w:rPr>
          <w:rStyle w:val="Refdecomentrio"/>
        </w:rPr>
        <w:annotationRef/>
      </w:r>
      <w:r>
        <w:t>Atualizar a data do curso</w:t>
      </w:r>
    </w:p>
  </w:comment>
  <w:comment w:id="2" w:author="Positiv" w:date="2020-05-18T11:11:00Z" w:initials="P">
    <w:p w14:paraId="05A555E9" w14:textId="74D6A31A" w:rsidR="0071169A" w:rsidRDefault="0071169A">
      <w:pPr>
        <w:pStyle w:val="Textodecomentrio"/>
      </w:pPr>
      <w:r>
        <w:rPr>
          <w:rStyle w:val="Refdecomentrio"/>
        </w:rPr>
        <w:annotationRef/>
      </w:r>
      <w:r>
        <w:t>Verificar e atualizar os gestores</w:t>
      </w:r>
    </w:p>
  </w:comment>
  <w:comment w:id="3" w:author="Positiv" w:date="2020-05-18T11:12:00Z" w:initials="P">
    <w:p w14:paraId="693C1C45" w14:textId="5A0089DF" w:rsidR="0071169A" w:rsidRDefault="0071169A">
      <w:pPr>
        <w:pStyle w:val="Textodecomentrio"/>
      </w:pPr>
      <w:r>
        <w:rPr>
          <w:rStyle w:val="Refdecomentrio"/>
        </w:rPr>
        <w:annotationRef/>
      </w:r>
      <w:r>
        <w:t xml:space="preserve">Atualizar os membros da Comissão </w:t>
      </w:r>
      <w:r>
        <w:rPr>
          <w:color w:val="500050"/>
          <w:shd w:val="clear" w:color="auto" w:fill="FFFFFF"/>
        </w:rPr>
        <w:t>conforme portaria atual</w:t>
      </w:r>
    </w:p>
  </w:comment>
  <w:comment w:id="4" w:author="Positiv" w:date="2020-05-18T11:14:00Z" w:initials="P">
    <w:p w14:paraId="61B61098" w14:textId="6F99DD2A" w:rsidR="0071169A" w:rsidRDefault="0071169A">
      <w:pPr>
        <w:pStyle w:val="Textodecomentrio"/>
      </w:pPr>
      <w:r>
        <w:rPr>
          <w:rStyle w:val="Refdecomentrio"/>
        </w:rPr>
        <w:annotationRef/>
      </w:r>
      <w:r>
        <w:t>Não há necessidade de colocar colaboradores, pois não está previsto no Manual de Elaboração de PPCs.</w:t>
      </w:r>
    </w:p>
  </w:comment>
  <w:comment w:id="6" w:author="Positiv" w:date="2020-05-18T11:22:00Z" w:initials="P">
    <w:p w14:paraId="7EBCFEC2" w14:textId="7F983C86" w:rsidR="0071169A" w:rsidRDefault="0071169A">
      <w:pPr>
        <w:pStyle w:val="Textodecomentrio"/>
      </w:pPr>
      <w:r>
        <w:rPr>
          <w:rStyle w:val="Refdecomentrio"/>
        </w:rPr>
        <w:annotationRef/>
      </w:r>
      <w:r>
        <w:t>Verificar atualização do sumário com os itens conforme Manual de Elaboração de PPC</w:t>
      </w:r>
    </w:p>
  </w:comment>
  <w:comment w:id="7" w:author="Positiv" w:date="2020-05-18T11:24:00Z" w:initials="P">
    <w:p w14:paraId="0E56E6CE" w14:textId="1201356E" w:rsidR="0071169A" w:rsidRDefault="0071169A">
      <w:pPr>
        <w:pStyle w:val="Textodecomentrio"/>
      </w:pPr>
      <w:r>
        <w:rPr>
          <w:rStyle w:val="Refdecomentrio"/>
        </w:rPr>
        <w:annotationRef/>
      </w:r>
      <w:r>
        <w:t>Colocar REFERÊNCIAS BIBLIOGRÁFICA antes dos PUDS</w:t>
      </w:r>
    </w:p>
  </w:comment>
  <w:comment w:id="11" w:author="Positiv" w:date="2020-05-18T11:31:00Z" w:initials="P">
    <w:p w14:paraId="536B6A4B" w14:textId="7377AE8E" w:rsidR="0071169A" w:rsidRDefault="0071169A">
      <w:pPr>
        <w:pStyle w:val="Textodecomentrio"/>
      </w:pPr>
      <w:r>
        <w:rPr>
          <w:rStyle w:val="Refdecomentrio"/>
        </w:rPr>
        <w:annotationRef/>
      </w:r>
      <w:r>
        <w:t>Atualizar data</w:t>
      </w:r>
    </w:p>
  </w:comment>
  <w:comment w:id="12" w:author="Positiv" w:date="2020-05-18T11:35:00Z" w:initials="P">
    <w:p w14:paraId="2E9BC499" w14:textId="1842EB75" w:rsidR="0071169A" w:rsidRDefault="0071169A">
      <w:pPr>
        <w:pStyle w:val="Textodecomentrio"/>
      </w:pPr>
      <w:r>
        <w:rPr>
          <w:rStyle w:val="Refdecomentrio"/>
        </w:rPr>
        <w:annotationRef/>
      </w:r>
      <w:r>
        <w:t>Verificar carga horária 50min.</w:t>
      </w:r>
    </w:p>
  </w:comment>
  <w:comment w:id="13" w:author="Positiv" w:date="2020-05-18T11:34:00Z" w:initials="P">
    <w:p w14:paraId="4490E5F9" w14:textId="79812CA0" w:rsidR="0071169A" w:rsidRDefault="0071169A">
      <w:pPr>
        <w:pStyle w:val="Textodecomentrio"/>
      </w:pPr>
      <w:r>
        <w:rPr>
          <w:rStyle w:val="Refdecomentrio"/>
        </w:rPr>
        <w:annotationRef/>
      </w:r>
      <w:r>
        <w:t>Verificar carga horária 50min.</w:t>
      </w:r>
    </w:p>
  </w:comment>
  <w:comment w:id="14" w:author="Positiv" w:date="2020-05-18T11:32:00Z" w:initials="P">
    <w:p w14:paraId="658D2BB8" w14:textId="58046158" w:rsidR="0071169A" w:rsidRDefault="0071169A">
      <w:pPr>
        <w:pStyle w:val="Textodecomentrio"/>
      </w:pPr>
      <w:r>
        <w:rPr>
          <w:rStyle w:val="Refdecomentrio"/>
        </w:rPr>
        <w:annotationRef/>
      </w:r>
      <w:r>
        <w:t>Atualizar para 200h que equivale a 240 horas-aulas.</w:t>
      </w:r>
    </w:p>
  </w:comment>
  <w:comment w:id="15" w:author="Positiv" w:date="2020-05-18T11:36:00Z" w:initials="P">
    <w:p w14:paraId="3592BB6F" w14:textId="046DBB8C" w:rsidR="0071169A" w:rsidRDefault="0071169A">
      <w:pPr>
        <w:pStyle w:val="Textodecomentrio"/>
      </w:pPr>
      <w:r>
        <w:rPr>
          <w:rStyle w:val="Refdecomentrio"/>
        </w:rPr>
        <w:annotationRef/>
      </w:r>
      <w:r>
        <w:t xml:space="preserve">Carga horária em horas-aulas </w:t>
      </w:r>
    </w:p>
  </w:comment>
  <w:comment w:id="16" w:author="Positiv" w:date="2020-05-18T11:36:00Z" w:initials="P">
    <w:p w14:paraId="3B17574B" w14:textId="3F51861C" w:rsidR="0071169A" w:rsidRDefault="0071169A">
      <w:pPr>
        <w:pStyle w:val="Textodecomentrio"/>
      </w:pPr>
      <w:r>
        <w:rPr>
          <w:rStyle w:val="Refdecomentrio"/>
        </w:rPr>
        <w:annotationRef/>
      </w:r>
      <w:r>
        <w:t>20 horas-aulas</w:t>
      </w:r>
    </w:p>
  </w:comment>
  <w:comment w:id="17" w:author="Positiv" w:date="2020-05-18T11:37:00Z" w:initials="P">
    <w:p w14:paraId="76753407" w14:textId="676677A2" w:rsidR="0071169A" w:rsidRDefault="0071169A">
      <w:pPr>
        <w:pStyle w:val="Textodecomentrio"/>
      </w:pPr>
      <w:r>
        <w:rPr>
          <w:rStyle w:val="Refdecomentrio"/>
        </w:rPr>
        <w:annotationRef/>
      </w:r>
      <w:r>
        <w:t>Atualizar Coordenador do Curso</w:t>
      </w:r>
    </w:p>
  </w:comment>
  <w:comment w:id="19" w:author="Positiv" w:date="2020-05-18T11:42:00Z" w:initials="P">
    <w:p w14:paraId="2DC53DDB" w14:textId="77777777" w:rsidR="0071169A" w:rsidRDefault="0071169A">
      <w:pPr>
        <w:pStyle w:val="Textodecomentrio"/>
      </w:pPr>
      <w:r>
        <w:rPr>
          <w:rStyle w:val="Refdecomentrio"/>
        </w:rPr>
        <w:annotationRef/>
      </w:r>
      <w:r>
        <w:t>Não foram visualizados os tópicos abaixo:</w:t>
      </w:r>
    </w:p>
    <w:p w14:paraId="70FDD86E" w14:textId="7C133409" w:rsidR="0071169A" w:rsidRDefault="0071169A" w:rsidP="00C162BE">
      <w:pPr>
        <w:pStyle w:val="NormalWeb"/>
        <w:numPr>
          <w:ilvl w:val="0"/>
          <w:numId w:val="168"/>
        </w:numPr>
        <w:shd w:val="clear" w:color="auto" w:fill="FFFFFF"/>
        <w:spacing w:before="120" w:beforeAutospacing="0" w:after="120" w:afterAutospacing="0"/>
        <w:ind w:right="120"/>
        <w:jc w:val="both"/>
        <w:rPr>
          <w:color w:val="000000"/>
          <w:sz w:val="27"/>
          <w:szCs w:val="27"/>
        </w:rPr>
      </w:pPr>
      <w:r>
        <w:rPr>
          <w:color w:val="000000"/>
          <w:sz w:val="27"/>
          <w:szCs w:val="27"/>
        </w:rPr>
        <w:t>Diretrizes Curriculares Nacionais para a Educação Ambiental (Resolução CNE/CP nº 2, de 15 de junho de 2012).</w:t>
      </w:r>
    </w:p>
    <w:p w14:paraId="5564DFA2" w14:textId="2AC4E539" w:rsidR="0071169A" w:rsidRDefault="0071169A" w:rsidP="00C162BE">
      <w:pPr>
        <w:pStyle w:val="NormalWeb"/>
        <w:numPr>
          <w:ilvl w:val="0"/>
          <w:numId w:val="168"/>
        </w:numPr>
        <w:shd w:val="clear" w:color="auto" w:fill="FFFFFF"/>
        <w:spacing w:before="120" w:beforeAutospacing="0" w:after="120" w:afterAutospacing="0"/>
        <w:ind w:right="120"/>
        <w:jc w:val="both"/>
        <w:rPr>
          <w:color w:val="000000"/>
          <w:sz w:val="27"/>
          <w:szCs w:val="27"/>
        </w:rPr>
      </w:pPr>
      <w:r>
        <w:rPr>
          <w:color w:val="000000"/>
          <w:sz w:val="27"/>
          <w:szCs w:val="27"/>
        </w:rPr>
        <w:t>Diretrizes Curriculares Nacionais para a Educação em Direitos Humanos (Resolução CNE/CP nº 1, de 30 de maio de 2012).</w:t>
      </w:r>
    </w:p>
    <w:p w14:paraId="19E42471" w14:textId="7AB3F2AE" w:rsidR="0071169A" w:rsidRDefault="0071169A" w:rsidP="00C162BE">
      <w:pPr>
        <w:pStyle w:val="NormalWeb"/>
        <w:numPr>
          <w:ilvl w:val="0"/>
          <w:numId w:val="168"/>
        </w:numPr>
        <w:shd w:val="clear" w:color="auto" w:fill="FFFFFF"/>
        <w:spacing w:before="120" w:beforeAutospacing="0" w:after="120" w:afterAutospacing="0"/>
        <w:ind w:right="120"/>
        <w:jc w:val="both"/>
        <w:rPr>
          <w:color w:val="000000"/>
          <w:sz w:val="27"/>
          <w:szCs w:val="27"/>
        </w:rPr>
      </w:pPr>
      <w:r>
        <w:rPr>
          <w:color w:val="000000"/>
          <w:sz w:val="27"/>
          <w:szCs w:val="27"/>
        </w:rPr>
        <w:t>Diretrizes Curriculares Nacionais para a Educação das Relações Étnico-Raciais e para o Ensino de História e Cultura Afro-Brasileira e Africana (Resolução CNE/CP nº 1, de 17 de junho de 2004). IV - Leis 10.639/03 e 11.645/2008, que estabelecem a obrigatoriedade do ensino das temáticas de "História e Cultura Afro-Brasileira" e "História e Cultura Afro-Brasileira e Indígena".</w:t>
      </w:r>
    </w:p>
    <w:p w14:paraId="6471FD69" w14:textId="04139D42" w:rsidR="0071169A" w:rsidRDefault="0071169A" w:rsidP="00BD2210">
      <w:pPr>
        <w:pStyle w:val="NormalWeb"/>
        <w:shd w:val="clear" w:color="auto" w:fill="FFFFFF"/>
        <w:spacing w:before="120" w:beforeAutospacing="0" w:after="120" w:afterAutospacing="0"/>
        <w:ind w:right="120"/>
        <w:jc w:val="both"/>
        <w:rPr>
          <w:color w:val="000000"/>
          <w:sz w:val="27"/>
          <w:szCs w:val="27"/>
        </w:rPr>
      </w:pPr>
    </w:p>
    <w:p w14:paraId="7F84A6F8" w14:textId="2DC2932C" w:rsidR="0071169A" w:rsidRDefault="0071169A" w:rsidP="00BD2210">
      <w:pPr>
        <w:pStyle w:val="NormalWeb"/>
        <w:shd w:val="clear" w:color="auto" w:fill="FFFFFF"/>
        <w:spacing w:before="120" w:beforeAutospacing="0" w:after="120" w:afterAutospacing="0"/>
        <w:ind w:right="120"/>
        <w:jc w:val="both"/>
        <w:rPr>
          <w:color w:val="000000"/>
          <w:sz w:val="27"/>
          <w:szCs w:val="27"/>
        </w:rPr>
      </w:pPr>
      <w:r>
        <w:rPr>
          <w:color w:val="000000"/>
          <w:sz w:val="27"/>
          <w:szCs w:val="27"/>
        </w:rPr>
        <w:t>Acrescentar as legislações citadas acima.</w:t>
      </w:r>
    </w:p>
    <w:p w14:paraId="550A5BA8" w14:textId="7402E2D7" w:rsidR="0071169A" w:rsidRDefault="0071169A">
      <w:pPr>
        <w:pStyle w:val="Textodecomentrio"/>
      </w:pPr>
    </w:p>
  </w:comment>
  <w:comment w:id="21" w:author="Positiv" w:date="2020-05-18T11:48:00Z" w:initials="P">
    <w:p w14:paraId="1C94CF3C" w14:textId="0470E00E" w:rsidR="0071169A" w:rsidRDefault="0071169A">
      <w:pPr>
        <w:pStyle w:val="Textodecomentrio"/>
      </w:pPr>
      <w:r>
        <w:rPr>
          <w:rStyle w:val="Refdecomentrio"/>
        </w:rPr>
        <w:annotationRef/>
      </w:r>
      <w:r>
        <w:t xml:space="preserve">Atualizar </w:t>
      </w:r>
      <w:r>
        <w:rPr>
          <w:color w:val="500050"/>
          <w:shd w:val="clear" w:color="auto" w:fill="FFFFFF"/>
        </w:rPr>
        <w:t>os </w:t>
      </w:r>
      <w:r>
        <w:rPr>
          <w:i/>
          <w:iCs/>
          <w:color w:val="500050"/>
          <w:shd w:val="clear" w:color="auto" w:fill="FFFFFF"/>
        </w:rPr>
        <w:t>campi</w:t>
      </w:r>
      <w:r>
        <w:rPr>
          <w:color w:val="500050"/>
          <w:shd w:val="clear" w:color="auto" w:fill="FFFFFF"/>
        </w:rPr>
        <w:t> que atualmente fazem parte do IFCE.</w:t>
      </w:r>
    </w:p>
  </w:comment>
  <w:comment w:id="23" w:author="Positiv" w:date="2020-05-18T11:50:00Z" w:initials="P">
    <w:p w14:paraId="79501D20" w14:textId="0D23E8CF" w:rsidR="0071169A" w:rsidRDefault="0071169A">
      <w:pPr>
        <w:pStyle w:val="Textodecomentrio"/>
      </w:pPr>
      <w:r>
        <w:rPr>
          <w:rStyle w:val="Refdecomentrio"/>
        </w:rPr>
        <w:annotationRef/>
      </w:r>
      <w:r>
        <w:t xml:space="preserve">Atualizar dados sobre o município </w:t>
      </w:r>
    </w:p>
  </w:comment>
  <w:comment w:id="34" w:author="Positiv" w:date="2020-05-18T12:09:00Z" w:initials="P">
    <w:p w14:paraId="764C8B3B" w14:textId="5B236C84" w:rsidR="0071169A" w:rsidRDefault="0071169A" w:rsidP="00D753E2">
      <w:pPr>
        <w:pStyle w:val="Textodecomentrio"/>
        <w:rPr>
          <w:rFonts w:ascii="Calibri" w:hAnsi="Calibri" w:cs="Calibri"/>
          <w:sz w:val="24"/>
          <w:szCs w:val="24"/>
        </w:rPr>
      </w:pPr>
      <w:r>
        <w:rPr>
          <w:rStyle w:val="Refdecomentrio"/>
        </w:rPr>
        <w:annotationRef/>
      </w:r>
      <w:r>
        <w:t xml:space="preserve">Não visualizei </w:t>
      </w:r>
      <w:r w:rsidRPr="001D172B">
        <w:rPr>
          <w:rFonts w:ascii="Calibri" w:hAnsi="Calibri" w:cs="Calibri"/>
          <w:sz w:val="24"/>
          <w:szCs w:val="24"/>
        </w:rPr>
        <w:t>as estratégias didático-pedagógicas a serem implementadas para garantir abordagem de conteúdos pertinentes às políticas de educação ambiental, de</w:t>
      </w:r>
      <w:r>
        <w:rPr>
          <w:rFonts w:ascii="Calibri" w:hAnsi="Calibri" w:cs="Calibri"/>
          <w:sz w:val="24"/>
          <w:szCs w:val="24"/>
        </w:rPr>
        <w:t xml:space="preserve"> </w:t>
      </w:r>
      <w:r w:rsidRPr="001D172B">
        <w:rPr>
          <w:rFonts w:ascii="Calibri" w:hAnsi="Calibri" w:cs="Calibri"/>
          <w:sz w:val="24"/>
          <w:szCs w:val="24"/>
        </w:rPr>
        <w:t>educação em direitos humanos e de educação das relações étnico-raciais e,</w:t>
      </w:r>
      <w:r>
        <w:rPr>
          <w:rFonts w:ascii="Calibri" w:hAnsi="Calibri" w:cs="Calibri"/>
          <w:sz w:val="24"/>
          <w:szCs w:val="24"/>
        </w:rPr>
        <w:t xml:space="preserve"> </w:t>
      </w:r>
      <w:r w:rsidRPr="001D172B">
        <w:rPr>
          <w:rFonts w:ascii="Calibri" w:hAnsi="Calibri" w:cs="Calibri"/>
          <w:sz w:val="24"/>
          <w:szCs w:val="24"/>
        </w:rPr>
        <w:t>ainda, nos cursos técnicos de nível médio integrado, o ensino de história e</w:t>
      </w:r>
      <w:r>
        <w:rPr>
          <w:rFonts w:ascii="Calibri" w:hAnsi="Calibri" w:cs="Calibri"/>
          <w:sz w:val="24"/>
          <w:szCs w:val="24"/>
        </w:rPr>
        <w:t xml:space="preserve"> </w:t>
      </w:r>
      <w:r w:rsidRPr="001D172B">
        <w:rPr>
          <w:rFonts w:ascii="Calibri" w:hAnsi="Calibri" w:cs="Calibri"/>
          <w:sz w:val="24"/>
          <w:szCs w:val="24"/>
        </w:rPr>
        <w:t>cultura afro-brasileira, africana e indígena.</w:t>
      </w:r>
    </w:p>
    <w:p w14:paraId="116C4A80" w14:textId="77777777" w:rsidR="0071169A" w:rsidRDefault="0071169A" w:rsidP="00D753E2">
      <w:pPr>
        <w:pStyle w:val="Textodecomentrio"/>
      </w:pPr>
    </w:p>
    <w:p w14:paraId="20EF2975" w14:textId="718655E2" w:rsidR="0071169A" w:rsidRDefault="0071169A">
      <w:pPr>
        <w:pStyle w:val="Textodecomentrio"/>
      </w:pPr>
    </w:p>
  </w:comment>
  <w:comment w:id="35" w:author="Positiv" w:date="2020-05-18T12:10:00Z" w:initials="P">
    <w:p w14:paraId="1BBB8D41" w14:textId="77777777" w:rsidR="0071169A" w:rsidRDefault="0071169A" w:rsidP="00D753E2">
      <w:pPr>
        <w:pStyle w:val="Textodecomentrio"/>
      </w:pPr>
      <w:r>
        <w:rPr>
          <w:rStyle w:val="Refdecomentrio"/>
        </w:rPr>
        <w:annotationRef/>
      </w:r>
      <w:bookmarkStart w:id="36" w:name="_Hlk40783125"/>
      <w:r>
        <w:t>Descrever a metodologia utilizada para:</w:t>
      </w:r>
    </w:p>
    <w:p w14:paraId="0526A98F" w14:textId="77777777" w:rsidR="0071169A" w:rsidRDefault="0071169A" w:rsidP="00D753E2">
      <w:pPr>
        <w:pStyle w:val="Textodecomentrio"/>
        <w:widowControl/>
        <w:numPr>
          <w:ilvl w:val="0"/>
          <w:numId w:val="169"/>
        </w:numPr>
        <w:spacing w:after="120" w:line="240" w:lineRule="auto"/>
        <w:jc w:val="both"/>
      </w:pPr>
      <w:r>
        <w:t>Abordar a interdisciplinaridade;</w:t>
      </w:r>
    </w:p>
    <w:p w14:paraId="37438AF5" w14:textId="77777777" w:rsidR="0071169A" w:rsidRDefault="0071169A" w:rsidP="00D753E2">
      <w:pPr>
        <w:pStyle w:val="Textodecomentrio"/>
        <w:widowControl/>
        <w:numPr>
          <w:ilvl w:val="0"/>
          <w:numId w:val="169"/>
        </w:numPr>
        <w:spacing w:after="120" w:line="240" w:lineRule="auto"/>
        <w:jc w:val="both"/>
      </w:pPr>
      <w:r>
        <w:t>Descrição de como será abordado teoria e prática;</w:t>
      </w:r>
    </w:p>
    <w:p w14:paraId="3536BD72" w14:textId="77777777" w:rsidR="0071169A" w:rsidRDefault="0071169A" w:rsidP="00D753E2">
      <w:pPr>
        <w:pStyle w:val="Textodecomentrio"/>
        <w:widowControl/>
        <w:numPr>
          <w:ilvl w:val="0"/>
          <w:numId w:val="169"/>
        </w:numPr>
        <w:spacing w:after="120" w:line="240" w:lineRule="auto"/>
        <w:jc w:val="both"/>
      </w:pPr>
      <w:r>
        <w:t>Como se dará a flexibilidade curricular;</w:t>
      </w:r>
    </w:p>
    <w:p w14:paraId="100E97E2" w14:textId="77777777" w:rsidR="0071169A" w:rsidRDefault="0071169A" w:rsidP="00D753E2">
      <w:pPr>
        <w:pStyle w:val="Textodecomentrio"/>
        <w:widowControl/>
        <w:numPr>
          <w:ilvl w:val="0"/>
          <w:numId w:val="169"/>
        </w:numPr>
        <w:spacing w:after="120" w:line="240" w:lineRule="auto"/>
        <w:jc w:val="both"/>
      </w:pPr>
      <w:r>
        <w:t>Como será abordada a acessibilidade pedagógica e atitudinal;</w:t>
      </w:r>
    </w:p>
    <w:p w14:paraId="1AE567EF" w14:textId="77777777" w:rsidR="0071169A" w:rsidRDefault="0071169A" w:rsidP="00D753E2">
      <w:pPr>
        <w:pStyle w:val="Textodecomentrio"/>
        <w:widowControl/>
        <w:numPr>
          <w:ilvl w:val="0"/>
          <w:numId w:val="169"/>
        </w:numPr>
        <w:spacing w:after="120" w:line="240" w:lineRule="auto"/>
        <w:jc w:val="both"/>
      </w:pPr>
      <w:r>
        <w:t>Quais metodologia inovadoras serão implementadas?</w:t>
      </w:r>
    </w:p>
    <w:p w14:paraId="0272D0F1" w14:textId="6DD10374" w:rsidR="0071169A" w:rsidRDefault="0071169A">
      <w:pPr>
        <w:pStyle w:val="Textodecomentrio"/>
      </w:pPr>
    </w:p>
    <w:bookmarkEnd w:id="36"/>
  </w:comment>
  <w:comment w:id="37" w:author="Positiv" w:date="2020-05-19T12:20:00Z" w:initials="P">
    <w:p w14:paraId="1CADC9DC" w14:textId="77777777" w:rsidR="0071169A" w:rsidRDefault="0071169A" w:rsidP="0071169A">
      <w:pPr>
        <w:pStyle w:val="Textodecomentrio"/>
      </w:pPr>
      <w:r>
        <w:rPr>
          <w:rStyle w:val="Refdecomentrio"/>
        </w:rPr>
        <w:annotationRef/>
      </w:r>
      <w:r>
        <w:t xml:space="preserve">Não visualizei </w:t>
      </w:r>
      <w:r w:rsidRPr="001D172B">
        <w:rPr>
          <w:rFonts w:ascii="Calibri" w:hAnsi="Calibri" w:cs="Calibri"/>
          <w:sz w:val="24"/>
          <w:szCs w:val="24"/>
        </w:rPr>
        <w:t>as estratégias didático-pedagógicas a serem implementadas para garantir abordagem de conteúdos pertinentes às políticas de educação ambiental, de</w:t>
      </w:r>
      <w:r>
        <w:rPr>
          <w:rFonts w:ascii="Calibri" w:hAnsi="Calibri" w:cs="Calibri"/>
          <w:sz w:val="24"/>
          <w:szCs w:val="24"/>
        </w:rPr>
        <w:t xml:space="preserve"> </w:t>
      </w:r>
      <w:r w:rsidRPr="001D172B">
        <w:rPr>
          <w:rFonts w:ascii="Calibri" w:hAnsi="Calibri" w:cs="Calibri"/>
          <w:sz w:val="24"/>
          <w:szCs w:val="24"/>
        </w:rPr>
        <w:t>educação em direitos humanos e de educação das relações étnico-raciais e,</w:t>
      </w:r>
      <w:r>
        <w:rPr>
          <w:rFonts w:ascii="Calibri" w:hAnsi="Calibri" w:cs="Calibri"/>
          <w:sz w:val="24"/>
          <w:szCs w:val="24"/>
        </w:rPr>
        <w:t xml:space="preserve"> </w:t>
      </w:r>
      <w:r w:rsidRPr="001D172B">
        <w:rPr>
          <w:rFonts w:ascii="Calibri" w:hAnsi="Calibri" w:cs="Calibri"/>
          <w:sz w:val="24"/>
          <w:szCs w:val="24"/>
        </w:rPr>
        <w:t>ainda, nos cursos técnicos de nível médio integrado, o ensino de história e</w:t>
      </w:r>
      <w:r>
        <w:rPr>
          <w:rFonts w:ascii="Calibri" w:hAnsi="Calibri" w:cs="Calibri"/>
          <w:sz w:val="24"/>
          <w:szCs w:val="24"/>
        </w:rPr>
        <w:t xml:space="preserve"> </w:t>
      </w:r>
      <w:r w:rsidRPr="001D172B">
        <w:rPr>
          <w:rFonts w:ascii="Calibri" w:hAnsi="Calibri" w:cs="Calibri"/>
          <w:sz w:val="24"/>
          <w:szCs w:val="24"/>
        </w:rPr>
        <w:t>cultura afro-brasileira, africana e indígena.</w:t>
      </w:r>
    </w:p>
    <w:p w14:paraId="6853A3C8" w14:textId="5225C6E0" w:rsidR="0071169A" w:rsidRDefault="0071169A">
      <w:pPr>
        <w:pStyle w:val="Textodecomentrio"/>
      </w:pPr>
    </w:p>
  </w:comment>
  <w:comment w:id="38" w:author="Positiv" w:date="2020-05-18T12:11:00Z" w:initials="P">
    <w:p w14:paraId="794B88F1" w14:textId="77777777" w:rsidR="0071169A" w:rsidRDefault="0071169A" w:rsidP="00D753E2">
      <w:pPr>
        <w:pStyle w:val="Textodecomentrio"/>
      </w:pPr>
      <w:r>
        <w:rPr>
          <w:rStyle w:val="Refdecomentrio"/>
        </w:rPr>
        <w:annotationRef/>
      </w:r>
      <w:bookmarkStart w:id="39" w:name="_Hlk40783148"/>
      <w:r>
        <w:t>Visão holística como atividade integradora?  Sugiro retirar esse tópico, visto que visão holística enquadra-se mais no sentido teórico do que atividade prática integradora.</w:t>
      </w:r>
    </w:p>
    <w:p w14:paraId="05985FB7" w14:textId="61D1739E" w:rsidR="0071169A" w:rsidRDefault="0071169A">
      <w:pPr>
        <w:pStyle w:val="Textodecomentrio"/>
      </w:pPr>
    </w:p>
    <w:bookmarkEnd w:id="39"/>
  </w:comment>
  <w:comment w:id="40" w:author="Positiv" w:date="2020-05-18T12:11:00Z" w:initials="P">
    <w:p w14:paraId="2E03859F" w14:textId="77777777" w:rsidR="0071169A" w:rsidRDefault="0071169A" w:rsidP="00D753E2">
      <w:pPr>
        <w:pStyle w:val="Textodecomentrio"/>
      </w:pPr>
      <w:r>
        <w:rPr>
          <w:rStyle w:val="Refdecomentrio"/>
        </w:rPr>
        <w:annotationRef/>
      </w:r>
      <w:bookmarkStart w:id="41" w:name="_Hlk40783179"/>
      <w:r>
        <w:t xml:space="preserve">Descrever as formas </w:t>
      </w:r>
      <w:r w:rsidRPr="00AA2B3C">
        <w:rPr>
          <w:rFonts w:ascii="Calibri" w:hAnsi="Calibri" w:cs="Calibri"/>
          <w:sz w:val="24"/>
          <w:szCs w:val="24"/>
        </w:rPr>
        <w:t>de utilização das Tecnologias da Informação e Comunicação (TICs) e da</w:t>
      </w:r>
      <w:r>
        <w:rPr>
          <w:rFonts w:ascii="Calibri" w:hAnsi="Calibri" w:cs="Calibri"/>
          <w:sz w:val="24"/>
          <w:szCs w:val="24"/>
        </w:rPr>
        <w:t xml:space="preserve"> </w:t>
      </w:r>
      <w:r w:rsidRPr="00AA2B3C">
        <w:rPr>
          <w:rFonts w:ascii="Calibri" w:hAnsi="Calibri" w:cs="Calibri"/>
          <w:sz w:val="24"/>
          <w:szCs w:val="24"/>
        </w:rPr>
        <w:t>comunicação no processo de ensino e aprendizagem</w:t>
      </w:r>
      <w:r>
        <w:rPr>
          <w:rFonts w:ascii="Calibri" w:hAnsi="Calibri" w:cs="Calibri"/>
          <w:sz w:val="24"/>
          <w:szCs w:val="24"/>
        </w:rPr>
        <w:t>. Não visualizei tais informações na metodologia.</w:t>
      </w:r>
    </w:p>
    <w:bookmarkEnd w:id="41"/>
    <w:p w14:paraId="3913E12C" w14:textId="5829FE00" w:rsidR="0071169A" w:rsidRDefault="0071169A">
      <w:pPr>
        <w:pStyle w:val="Textodecomentrio"/>
      </w:pPr>
    </w:p>
  </w:comment>
  <w:comment w:id="44" w:author="Positiv" w:date="2020-05-18T12:14:00Z" w:initials="P">
    <w:p w14:paraId="7FB49C8E" w14:textId="77777777" w:rsidR="0071169A" w:rsidRDefault="0071169A">
      <w:pPr>
        <w:pStyle w:val="Textodecomentrio"/>
        <w:rPr>
          <w:rStyle w:val="fontstyle01"/>
        </w:rPr>
      </w:pPr>
      <w:r>
        <w:rPr>
          <w:rStyle w:val="Refdecomentrio"/>
        </w:rPr>
        <w:annotationRef/>
      </w:r>
      <w:r>
        <w:rPr>
          <w:rStyle w:val="fontstyle01"/>
        </w:rPr>
        <w:t>Este item deverá conter a apresentação dos componentes curriculares de acordo com os eixos.</w:t>
      </w:r>
      <w:r>
        <w:rPr>
          <w:rFonts w:ascii="Calibri" w:hAnsi="Calibri" w:cs="Calibri"/>
        </w:rPr>
        <w:br/>
      </w:r>
      <w:r>
        <w:rPr>
          <w:rStyle w:val="fontstyle01"/>
        </w:rPr>
        <w:t>Devem-se considerar, na construção do texto para a articulação entre os componentes curriculares,</w:t>
      </w:r>
      <w:r>
        <w:rPr>
          <w:rFonts w:ascii="Calibri" w:hAnsi="Calibri" w:cs="Calibri"/>
        </w:rPr>
        <w:br/>
      </w:r>
      <w:r>
        <w:rPr>
          <w:rStyle w:val="fontstyle01"/>
        </w:rPr>
        <w:t>os objetivos do curso e o perfil do egresso.</w:t>
      </w:r>
      <w:r>
        <w:rPr>
          <w:rFonts w:ascii="Calibri" w:hAnsi="Calibri" w:cs="Calibri"/>
        </w:rPr>
        <w:br/>
      </w:r>
      <w:r>
        <w:rPr>
          <w:rStyle w:val="fontstyle01"/>
        </w:rPr>
        <w:t>É imprescindível que sejam observados também os princípios da flexibilidade,</w:t>
      </w:r>
      <w:r>
        <w:rPr>
          <w:rFonts w:ascii="Calibri" w:hAnsi="Calibri" w:cs="Calibri"/>
        </w:rPr>
        <w:t xml:space="preserve"> </w:t>
      </w:r>
      <w:r>
        <w:rPr>
          <w:rStyle w:val="fontstyle01"/>
        </w:rPr>
        <w:t>interdisciplinaridade, acessibilidade pedagógica e atitudinal, compatibilidade da carga horária total</w:t>
      </w:r>
      <w:r>
        <w:rPr>
          <w:rFonts w:ascii="Calibri" w:hAnsi="Calibri" w:cs="Calibri"/>
        </w:rPr>
        <w:t xml:space="preserve"> </w:t>
      </w:r>
      <w:r>
        <w:rPr>
          <w:rStyle w:val="fontstyle01"/>
        </w:rPr>
        <w:t>(em horas), articulação entre teoria e prática.</w:t>
      </w:r>
    </w:p>
    <w:p w14:paraId="0E2EB208" w14:textId="77777777" w:rsidR="0071169A" w:rsidRDefault="0071169A">
      <w:pPr>
        <w:pStyle w:val="Textodecomentrio"/>
        <w:rPr>
          <w:rStyle w:val="fontstyle01"/>
        </w:rPr>
      </w:pPr>
    </w:p>
    <w:p w14:paraId="0AC8022F" w14:textId="39CA003F" w:rsidR="0071169A" w:rsidRDefault="0071169A">
      <w:pPr>
        <w:pStyle w:val="Textodecomentrio"/>
      </w:pPr>
      <w:r>
        <w:rPr>
          <w:rStyle w:val="fontstyle01"/>
        </w:rPr>
        <w:t>Reorganizar a Estrutura Curricular conforme Manual de Elaboração de PPC.</w:t>
      </w:r>
    </w:p>
  </w:comment>
  <w:comment w:id="46" w:author="Positiv" w:date="2020-05-18T12:17:00Z" w:initials="P">
    <w:p w14:paraId="4529931E" w14:textId="53DA9682" w:rsidR="0071169A" w:rsidRDefault="0071169A" w:rsidP="000374DB">
      <w:pPr>
        <w:pStyle w:val="Textodecomentrio"/>
        <w:rPr>
          <w:rFonts w:ascii="Arial" w:hAnsi="Arial" w:cs="Arial"/>
          <w:sz w:val="24"/>
          <w:szCs w:val="24"/>
        </w:rPr>
      </w:pPr>
      <w:r>
        <w:rPr>
          <w:rStyle w:val="Refdecomentrio"/>
        </w:rPr>
        <w:annotationRef/>
      </w:r>
      <w:bookmarkStart w:id="47" w:name="_Hlk40783072"/>
      <w:r w:rsidRPr="00B76435">
        <w:rPr>
          <w:rFonts w:ascii="Arial" w:hAnsi="Arial" w:cs="Arial"/>
          <w:sz w:val="24"/>
          <w:szCs w:val="24"/>
        </w:rPr>
        <w:t>A prática profissional, em todos os cursos técnicos, deverá figurar</w:t>
      </w:r>
      <w:r>
        <w:rPr>
          <w:rFonts w:ascii="Arial" w:hAnsi="Arial" w:cs="Arial"/>
          <w:sz w:val="24"/>
          <w:szCs w:val="24"/>
        </w:rPr>
        <w:t xml:space="preserve"> </w:t>
      </w:r>
      <w:r w:rsidRPr="00B76435">
        <w:rPr>
          <w:rFonts w:ascii="Arial" w:hAnsi="Arial" w:cs="Arial"/>
          <w:sz w:val="24"/>
          <w:szCs w:val="24"/>
        </w:rPr>
        <w:t>com a carga horária obrigatória devidamente cadastrada no Sistema</w:t>
      </w:r>
      <w:r>
        <w:rPr>
          <w:rFonts w:ascii="Arial" w:hAnsi="Arial" w:cs="Arial"/>
          <w:sz w:val="24"/>
          <w:szCs w:val="24"/>
        </w:rPr>
        <w:t xml:space="preserve"> </w:t>
      </w:r>
      <w:r w:rsidRPr="00B76435">
        <w:rPr>
          <w:rFonts w:ascii="Arial" w:hAnsi="Arial" w:cs="Arial"/>
          <w:sz w:val="24"/>
          <w:szCs w:val="24"/>
        </w:rPr>
        <w:t>Acadêmico e delineada no PPC do curso, em sua</w:t>
      </w:r>
      <w:r>
        <w:rPr>
          <w:rFonts w:ascii="Arial" w:hAnsi="Arial" w:cs="Arial"/>
          <w:sz w:val="24"/>
          <w:szCs w:val="24"/>
        </w:rPr>
        <w:t xml:space="preserve"> </w:t>
      </w:r>
      <w:r w:rsidRPr="00B76435">
        <w:rPr>
          <w:rFonts w:ascii="Arial" w:hAnsi="Arial" w:cs="Arial"/>
          <w:sz w:val="24"/>
          <w:szCs w:val="24"/>
        </w:rPr>
        <w:t>matriz curricular, bem como</w:t>
      </w:r>
      <w:r>
        <w:rPr>
          <w:rFonts w:ascii="Arial" w:hAnsi="Arial" w:cs="Arial"/>
          <w:sz w:val="24"/>
          <w:szCs w:val="24"/>
        </w:rPr>
        <w:t xml:space="preserve"> </w:t>
      </w:r>
      <w:r w:rsidRPr="00B76435">
        <w:rPr>
          <w:rFonts w:ascii="Arial" w:hAnsi="Arial" w:cs="Arial"/>
          <w:sz w:val="24"/>
          <w:szCs w:val="24"/>
        </w:rPr>
        <w:t>num PUD com a descrição de atividades, metodologia e avaliação, sendo</w:t>
      </w:r>
      <w:r>
        <w:rPr>
          <w:rFonts w:ascii="Arial" w:hAnsi="Arial" w:cs="Arial"/>
          <w:sz w:val="24"/>
          <w:szCs w:val="24"/>
        </w:rPr>
        <w:t xml:space="preserve"> </w:t>
      </w:r>
      <w:r w:rsidRPr="00B76435">
        <w:rPr>
          <w:rFonts w:ascii="Arial" w:hAnsi="Arial" w:cs="Arial"/>
          <w:sz w:val="24"/>
          <w:szCs w:val="24"/>
        </w:rPr>
        <w:t>obrigatória, para fins de sua conclusão, a exigência da entrega de um relatório</w:t>
      </w:r>
      <w:r>
        <w:rPr>
          <w:rFonts w:ascii="Arial" w:hAnsi="Arial" w:cs="Arial"/>
          <w:sz w:val="24"/>
          <w:szCs w:val="24"/>
        </w:rPr>
        <w:t xml:space="preserve"> </w:t>
      </w:r>
      <w:r w:rsidRPr="00B76435">
        <w:rPr>
          <w:rFonts w:ascii="Arial" w:hAnsi="Arial" w:cs="Arial"/>
          <w:sz w:val="24"/>
          <w:szCs w:val="24"/>
        </w:rPr>
        <w:t>de prática profissional por parte do estudante. Poderá ser constituída por</w:t>
      </w:r>
      <w:r>
        <w:rPr>
          <w:rFonts w:ascii="Arial" w:hAnsi="Arial" w:cs="Arial"/>
          <w:sz w:val="24"/>
          <w:szCs w:val="24"/>
        </w:rPr>
        <w:t xml:space="preserve"> </w:t>
      </w:r>
      <w:r w:rsidRPr="00B76435">
        <w:rPr>
          <w:rFonts w:ascii="Arial" w:hAnsi="Arial" w:cs="Arial"/>
          <w:sz w:val="24"/>
          <w:szCs w:val="24"/>
        </w:rPr>
        <w:t>projetos integradores e/ou atividades de pesquisa e/ou intervenção e</w:t>
      </w:r>
      <w:r>
        <w:rPr>
          <w:rFonts w:ascii="Arial" w:hAnsi="Arial" w:cs="Arial"/>
          <w:sz w:val="24"/>
          <w:szCs w:val="24"/>
        </w:rPr>
        <w:t xml:space="preserve"> </w:t>
      </w:r>
      <w:r w:rsidRPr="00B76435">
        <w:rPr>
          <w:rFonts w:ascii="Arial" w:hAnsi="Arial" w:cs="Arial"/>
          <w:sz w:val="24"/>
          <w:szCs w:val="24"/>
        </w:rPr>
        <w:t>extensão,sob supervisão de um professor.</w:t>
      </w:r>
    </w:p>
    <w:p w14:paraId="66FDBC4A" w14:textId="77777777" w:rsidR="0071169A" w:rsidRDefault="0071169A" w:rsidP="000374DB">
      <w:pPr>
        <w:pStyle w:val="Textodecomentrio"/>
        <w:rPr>
          <w:rFonts w:ascii="Arial" w:hAnsi="Arial" w:cs="Arial"/>
          <w:sz w:val="24"/>
          <w:szCs w:val="24"/>
        </w:rPr>
      </w:pPr>
    </w:p>
    <w:p w14:paraId="2F2D4D48" w14:textId="6303ADC5" w:rsidR="0071169A" w:rsidRDefault="0071169A" w:rsidP="000374DB">
      <w:pPr>
        <w:pStyle w:val="Textodecomentrio"/>
        <w:rPr>
          <w:rFonts w:ascii="Arial" w:hAnsi="Arial" w:cs="Arial"/>
          <w:sz w:val="24"/>
          <w:szCs w:val="24"/>
        </w:rPr>
      </w:pPr>
      <w:r>
        <w:rPr>
          <w:rFonts w:ascii="Arial" w:hAnsi="Arial" w:cs="Arial"/>
          <w:sz w:val="24"/>
          <w:szCs w:val="24"/>
        </w:rPr>
        <w:t>Não visualizei a prática profissional na Matriz Curricular no referido curso.</w:t>
      </w:r>
    </w:p>
    <w:p w14:paraId="1F2E47C5" w14:textId="4D8404F1" w:rsidR="0071169A" w:rsidRDefault="0071169A" w:rsidP="000374DB">
      <w:pPr>
        <w:pStyle w:val="Textodecomentrio"/>
        <w:rPr>
          <w:rFonts w:ascii="Arial" w:hAnsi="Arial" w:cs="Arial"/>
          <w:sz w:val="24"/>
          <w:szCs w:val="24"/>
        </w:rPr>
      </w:pPr>
    </w:p>
    <w:p w14:paraId="0FF9CF34" w14:textId="77777777" w:rsidR="0071169A" w:rsidRDefault="0071169A" w:rsidP="000374DB">
      <w:pPr>
        <w:pStyle w:val="Textodecomentrio"/>
      </w:pPr>
      <w:r>
        <w:rPr>
          <w:rFonts w:ascii="Calibri" w:hAnsi="Calibri" w:cs="Calibri"/>
          <w:sz w:val="24"/>
          <w:szCs w:val="24"/>
        </w:rPr>
        <w:t xml:space="preserve">De que forma serão </w:t>
      </w:r>
      <w:r w:rsidRPr="00DB017B">
        <w:rPr>
          <w:rFonts w:ascii="Calibri" w:hAnsi="Calibri" w:cs="Calibri"/>
          <w:sz w:val="24"/>
          <w:szCs w:val="24"/>
        </w:rPr>
        <w:t>aborda</w:t>
      </w:r>
      <w:r>
        <w:rPr>
          <w:rFonts w:ascii="Calibri" w:hAnsi="Calibri" w:cs="Calibri"/>
          <w:sz w:val="24"/>
          <w:szCs w:val="24"/>
        </w:rPr>
        <w:t xml:space="preserve">dos as </w:t>
      </w:r>
      <w:r w:rsidRPr="00DB017B">
        <w:rPr>
          <w:rFonts w:ascii="Calibri" w:hAnsi="Calibri" w:cs="Calibri"/>
          <w:sz w:val="24"/>
          <w:szCs w:val="24"/>
        </w:rPr>
        <w:t>temáticas Educação para as Relações Étnico-raciais, Direitos</w:t>
      </w:r>
      <w:r w:rsidRPr="00DB017B">
        <w:rPr>
          <w:rFonts w:ascii="Calibri" w:hAnsi="Calibri" w:cs="Calibri"/>
          <w:sz w:val="24"/>
          <w:szCs w:val="24"/>
        </w:rPr>
        <w:br/>
        <w:t>Humanos, Educação Ambienta</w:t>
      </w:r>
      <w:r>
        <w:rPr>
          <w:rFonts w:ascii="Calibri" w:hAnsi="Calibri" w:cs="Calibri"/>
          <w:sz w:val="24"/>
          <w:szCs w:val="24"/>
        </w:rPr>
        <w:t>l? Não foram identificadas na Matriz Curricular.</w:t>
      </w:r>
    </w:p>
    <w:p w14:paraId="5CBE6A1D" w14:textId="02D0EA25" w:rsidR="0071169A" w:rsidRDefault="0071169A" w:rsidP="000374DB">
      <w:pPr>
        <w:pStyle w:val="Textodecomentrio"/>
      </w:pPr>
    </w:p>
    <w:bookmarkEnd w:id="47"/>
    <w:p w14:paraId="23B33F0C" w14:textId="77777777" w:rsidR="0071169A" w:rsidRDefault="0071169A" w:rsidP="000374DB">
      <w:pPr>
        <w:pStyle w:val="Textodecomentrio"/>
      </w:pPr>
    </w:p>
    <w:p w14:paraId="37A056A6" w14:textId="77FA9A4B" w:rsidR="0071169A" w:rsidRDefault="0071169A">
      <w:pPr>
        <w:pStyle w:val="Textodecomentrio"/>
      </w:pPr>
    </w:p>
  </w:comment>
  <w:comment w:id="54" w:author="Positiv" w:date="2020-05-18T12:21:00Z" w:initials="P">
    <w:p w14:paraId="0CA41500" w14:textId="5EAABDD3" w:rsidR="0071169A" w:rsidRDefault="0071169A">
      <w:pPr>
        <w:pStyle w:val="Textodecomentrio"/>
      </w:pPr>
      <w:r>
        <w:rPr>
          <w:rStyle w:val="Refdecomentrio"/>
        </w:rPr>
        <w:annotationRef/>
      </w:r>
      <w:r>
        <w:t>Carga horária deve ser de 200 horas</w:t>
      </w:r>
    </w:p>
  </w:comment>
  <w:comment w:id="60" w:author="Positiv" w:date="2020-05-18T12:26:00Z" w:initials="P">
    <w:p w14:paraId="0889EFB8" w14:textId="74E40B02" w:rsidR="0071169A" w:rsidRPr="00392F00" w:rsidRDefault="0071169A" w:rsidP="00392F00">
      <w:pPr>
        <w:pStyle w:val="Textodecomentrio"/>
        <w:rPr>
          <w:rFonts w:ascii="Calibri" w:hAnsi="Calibri" w:cs="Calibri"/>
          <w:sz w:val="24"/>
          <w:szCs w:val="24"/>
        </w:rPr>
      </w:pPr>
      <w:r>
        <w:rPr>
          <w:rStyle w:val="Refdecomentrio"/>
        </w:rPr>
        <w:annotationRef/>
      </w:r>
      <w:r>
        <w:rPr>
          <w:rFonts w:ascii="Calibri" w:hAnsi="Calibri" w:cs="Calibri"/>
          <w:sz w:val="24"/>
          <w:szCs w:val="24"/>
        </w:rPr>
        <w:t xml:space="preserve">Não foram </w:t>
      </w:r>
      <w:r w:rsidRPr="00075469">
        <w:rPr>
          <w:rFonts w:ascii="Calibri" w:hAnsi="Calibri" w:cs="Calibri"/>
          <w:sz w:val="24"/>
          <w:szCs w:val="24"/>
        </w:rPr>
        <w:t>Demonstr</w:t>
      </w:r>
      <w:r>
        <w:rPr>
          <w:rFonts w:ascii="Calibri" w:hAnsi="Calibri" w:cs="Calibri"/>
          <w:sz w:val="24"/>
          <w:szCs w:val="24"/>
        </w:rPr>
        <w:t>adas</w:t>
      </w:r>
      <w:r w:rsidRPr="00075469">
        <w:rPr>
          <w:rFonts w:ascii="Calibri" w:hAnsi="Calibri" w:cs="Calibri"/>
          <w:sz w:val="24"/>
          <w:szCs w:val="24"/>
        </w:rPr>
        <w:t xml:space="preserve"> as ações do curso no que</w:t>
      </w:r>
      <w:r w:rsidRPr="00075469">
        <w:rPr>
          <w:rFonts w:ascii="Calibri" w:hAnsi="Calibri" w:cs="Calibri"/>
          <w:sz w:val="24"/>
          <w:szCs w:val="24"/>
        </w:rPr>
        <w:br/>
        <w:t>tange à recuperação de estudos, como, por exemplo, apoio extraclasse, atividades de nivelamento,</w:t>
      </w:r>
      <w:r>
        <w:rPr>
          <w:rFonts w:ascii="Calibri" w:hAnsi="Calibri" w:cs="Calibri"/>
          <w:sz w:val="24"/>
          <w:szCs w:val="24"/>
        </w:rPr>
        <w:t xml:space="preserve"> </w:t>
      </w:r>
      <w:r w:rsidRPr="00075469">
        <w:rPr>
          <w:rFonts w:ascii="Calibri" w:hAnsi="Calibri" w:cs="Calibri"/>
          <w:sz w:val="24"/>
          <w:szCs w:val="24"/>
        </w:rPr>
        <w:t>tutoria, monitoria etc</w:t>
      </w:r>
      <w:r>
        <w:rPr>
          <w:rFonts w:ascii="Calibri" w:hAnsi="Calibri" w:cs="Calibri"/>
          <w:sz w:val="24"/>
          <w:szCs w:val="24"/>
        </w:rPr>
        <w:t>.  Inserir como se dará a recuperação de estudos dos estudantes.</w:t>
      </w:r>
    </w:p>
    <w:p w14:paraId="1A6D1623" w14:textId="2EBE0E88" w:rsidR="0071169A" w:rsidRDefault="0071169A">
      <w:pPr>
        <w:pStyle w:val="Textodecomentrio"/>
      </w:pPr>
    </w:p>
  </w:comment>
  <w:comment w:id="63" w:author="Positiv" w:date="2020-05-18T12:32:00Z" w:initials="P">
    <w:p w14:paraId="3730CA60" w14:textId="77777777" w:rsidR="0071169A" w:rsidRDefault="0071169A">
      <w:pPr>
        <w:pStyle w:val="Textodecomentrio"/>
      </w:pPr>
      <w:r>
        <w:rPr>
          <w:rStyle w:val="Refdecomentrio"/>
        </w:rPr>
        <w:annotationRef/>
      </w:r>
      <w:r>
        <w:t xml:space="preserve">De acordo com a RESOLUÇÃO N° 071, DE 31 DE JULHO DE 2017 </w:t>
      </w:r>
      <w:r>
        <w:annotationRef/>
      </w:r>
      <w:r>
        <w:t>que Aprova o Regimento Interno dos Núcleos de Estudos Afro-brasileiros  e Indígenas no Instituto Federal do Ceará,</w:t>
      </w:r>
    </w:p>
    <w:p w14:paraId="0E9998CD" w14:textId="77777777" w:rsidR="0071169A" w:rsidRDefault="0071169A">
      <w:pPr>
        <w:pStyle w:val="Textodecomentrio"/>
      </w:pPr>
    </w:p>
    <w:p w14:paraId="58EC2516" w14:textId="51289908" w:rsidR="0071169A" w:rsidRDefault="0071169A">
      <w:pPr>
        <w:pStyle w:val="Textodecomentrio"/>
      </w:pPr>
      <w:r>
        <w:t>Portanto faz-se necessário acrescentar tal temática.</w:t>
      </w:r>
    </w:p>
  </w:comment>
  <w:comment w:id="64" w:author="Positiv" w:date="2020-05-18T12:35:00Z" w:initials="P">
    <w:p w14:paraId="75264F08" w14:textId="77777777" w:rsidR="0071169A" w:rsidRDefault="0071169A" w:rsidP="00D06AD3">
      <w:pPr>
        <w:pStyle w:val="Textodecomentrio"/>
      </w:pPr>
      <w:r>
        <w:rPr>
          <w:rStyle w:val="Refdecomentrio"/>
        </w:rPr>
        <w:annotationRef/>
      </w:r>
      <w:bookmarkStart w:id="65" w:name="_Hlk40784165"/>
      <w:r>
        <w:t xml:space="preserve">Não consta o item atividade complementares conforme previsto no item </w:t>
      </w:r>
      <w:r w:rsidRPr="001B1610">
        <w:rPr>
          <w:rFonts w:ascii="Calibri" w:hAnsi="Calibri" w:cs="Calibri"/>
          <w:sz w:val="24"/>
          <w:szCs w:val="24"/>
        </w:rPr>
        <w:t>5.2.16</w:t>
      </w:r>
      <w:r>
        <w:rPr>
          <w:rFonts w:ascii="Calibri" w:hAnsi="Calibri" w:cs="Calibri"/>
          <w:sz w:val="24"/>
          <w:szCs w:val="24"/>
        </w:rPr>
        <w:t xml:space="preserve"> da </w:t>
      </w:r>
      <w:r w:rsidRPr="001B1610">
        <w:rPr>
          <w:rFonts w:ascii="TimesNewRomanPS-BoldMT" w:hAnsi="TimesNewRomanPS-BoldMT"/>
          <w:b/>
          <w:bCs/>
          <w:sz w:val="24"/>
          <w:szCs w:val="24"/>
        </w:rPr>
        <w:t>RESOLUÇÃO N° 099, DE 27 DE SETEMBRO DE 2017</w:t>
      </w:r>
      <w:r>
        <w:rPr>
          <w:rFonts w:ascii="TimesNewRomanPS-BoldMT" w:hAnsi="TimesNewRomanPS-BoldMT"/>
          <w:b/>
          <w:bCs/>
          <w:sz w:val="24"/>
          <w:szCs w:val="24"/>
        </w:rPr>
        <w:t>.</w:t>
      </w:r>
    </w:p>
    <w:bookmarkEnd w:id="65"/>
    <w:p w14:paraId="2B939E9E" w14:textId="59B2DBFE" w:rsidR="0071169A" w:rsidRDefault="0071169A">
      <w:pPr>
        <w:pStyle w:val="Textodecomentrio"/>
      </w:pPr>
    </w:p>
  </w:comment>
  <w:comment w:id="69" w:author="Positiv" w:date="2020-05-18T12:36:00Z" w:initials="P">
    <w:p w14:paraId="5B14C4B2" w14:textId="77777777" w:rsidR="0071169A" w:rsidRDefault="0071169A" w:rsidP="00D06AD3">
      <w:pPr>
        <w:pStyle w:val="Textodecomentrio"/>
        <w:rPr>
          <w:rFonts w:ascii="Calibri" w:hAnsi="Calibri" w:cs="Calibri"/>
          <w:sz w:val="24"/>
          <w:szCs w:val="24"/>
        </w:rPr>
      </w:pPr>
      <w:r>
        <w:rPr>
          <w:rStyle w:val="Refdecomentrio"/>
        </w:rPr>
        <w:annotationRef/>
      </w:r>
      <w:r w:rsidRPr="00A27883">
        <w:rPr>
          <w:rFonts w:ascii="Calibri" w:hAnsi="Calibri" w:cs="Calibri"/>
          <w:sz w:val="24"/>
          <w:szCs w:val="24"/>
        </w:rPr>
        <w:t>em duas tabelas.</w:t>
      </w:r>
      <w:r w:rsidRPr="00A27883">
        <w:rPr>
          <w:rFonts w:ascii="Calibri" w:hAnsi="Calibri" w:cs="Calibri"/>
          <w:sz w:val="24"/>
          <w:szCs w:val="24"/>
        </w:rPr>
        <w:br/>
      </w:r>
    </w:p>
    <w:p w14:paraId="46CABF13" w14:textId="77777777" w:rsidR="0071169A" w:rsidRDefault="0071169A" w:rsidP="00D06AD3">
      <w:pPr>
        <w:pStyle w:val="Textodecomentrio"/>
        <w:rPr>
          <w:rFonts w:ascii="Calibri" w:hAnsi="Calibri" w:cs="Calibri"/>
          <w:sz w:val="24"/>
          <w:szCs w:val="24"/>
        </w:rPr>
      </w:pPr>
      <w:r w:rsidRPr="00A27883">
        <w:rPr>
          <w:rFonts w:ascii="Calibri" w:hAnsi="Calibri" w:cs="Calibri"/>
          <w:sz w:val="24"/>
          <w:szCs w:val="24"/>
        </w:rPr>
        <w:t>Tabela I – Corpo docente necessário para desenvolvimento do curso. Apresentar áreas,</w:t>
      </w:r>
      <w:r w:rsidRPr="00A27883">
        <w:rPr>
          <w:rFonts w:ascii="Calibri" w:hAnsi="Calibri" w:cs="Calibri"/>
          <w:sz w:val="24"/>
          <w:szCs w:val="24"/>
        </w:rPr>
        <w:br/>
        <w:t>subáreas e quantidade necessária de docentes para o atendimento a todas as disciplinas do curso</w:t>
      </w:r>
      <w:r w:rsidRPr="00A27883">
        <w:rPr>
          <w:rFonts w:ascii="Calibri" w:hAnsi="Calibri" w:cs="Calibri"/>
          <w:sz w:val="24"/>
          <w:szCs w:val="24"/>
        </w:rPr>
        <w:br/>
        <w:t>conforme a Tabela de Perfil Docente.</w:t>
      </w:r>
      <w:r w:rsidRPr="00A27883">
        <w:rPr>
          <w:rFonts w:ascii="Calibri" w:hAnsi="Calibri" w:cs="Calibri"/>
          <w:sz w:val="24"/>
          <w:szCs w:val="24"/>
        </w:rPr>
        <w:br/>
      </w:r>
    </w:p>
    <w:p w14:paraId="699A1F81" w14:textId="77777777" w:rsidR="0071169A" w:rsidRDefault="0071169A" w:rsidP="00D06AD3">
      <w:pPr>
        <w:pStyle w:val="Textodecomentrio"/>
        <w:rPr>
          <w:rFonts w:ascii="Calibri" w:hAnsi="Calibri" w:cs="Calibri"/>
          <w:sz w:val="24"/>
          <w:szCs w:val="24"/>
        </w:rPr>
      </w:pPr>
      <w:r w:rsidRPr="00A27883">
        <w:rPr>
          <w:rFonts w:ascii="Calibri" w:hAnsi="Calibri" w:cs="Calibri"/>
          <w:sz w:val="24"/>
          <w:szCs w:val="24"/>
        </w:rPr>
        <w:t>Tabela II – Corpo docente existente. Apresentar tabela onde constem: nome do docente,</w:t>
      </w:r>
      <w:r w:rsidRPr="00A27883">
        <w:rPr>
          <w:rFonts w:ascii="Calibri" w:hAnsi="Calibri" w:cs="Calibri"/>
          <w:sz w:val="24"/>
          <w:szCs w:val="24"/>
        </w:rPr>
        <w:br/>
        <w:t>qualificação profissional, titulação máxima, vínculo, regime de trabalho e disciplinas que ministra.</w:t>
      </w:r>
    </w:p>
    <w:p w14:paraId="119D2C0A" w14:textId="77777777" w:rsidR="0071169A" w:rsidRDefault="0071169A" w:rsidP="00D06AD3">
      <w:pPr>
        <w:pStyle w:val="Textodecomentrio"/>
        <w:rPr>
          <w:rFonts w:ascii="Calibri" w:hAnsi="Calibri" w:cs="Calibri"/>
          <w:sz w:val="24"/>
          <w:szCs w:val="24"/>
        </w:rPr>
      </w:pPr>
    </w:p>
    <w:p w14:paraId="2C235605" w14:textId="58B778AB" w:rsidR="0071169A" w:rsidRDefault="0071169A" w:rsidP="00D06AD3">
      <w:pPr>
        <w:pStyle w:val="Textodecomentrio"/>
      </w:pPr>
    </w:p>
  </w:comment>
  <w:comment w:id="71" w:author="Positiv" w:date="2020-05-18T12:36:00Z" w:initials="P">
    <w:p w14:paraId="55AF2F08" w14:textId="4149BF87" w:rsidR="0071169A" w:rsidRDefault="0071169A">
      <w:pPr>
        <w:pStyle w:val="Textodecomentrio"/>
      </w:pPr>
      <w:r>
        <w:rPr>
          <w:rStyle w:val="Refdecomentrio"/>
        </w:rPr>
        <w:annotationRef/>
      </w:r>
      <w:r>
        <w:t>Solicita-se especial atenção quanto a atualização dos membros do corpo docente em virtude de eventual remoção, redistribuição...</w:t>
      </w:r>
    </w:p>
  </w:comment>
  <w:comment w:id="73" w:author="Positiv" w:date="2020-05-18T12:38:00Z" w:initials="P">
    <w:p w14:paraId="581E7109" w14:textId="77777777" w:rsidR="0071169A" w:rsidRDefault="0071169A" w:rsidP="00D06AD3">
      <w:pPr>
        <w:pStyle w:val="Textodecomentrio"/>
      </w:pPr>
      <w:r>
        <w:rPr>
          <w:rStyle w:val="Refdecomentrio"/>
        </w:rPr>
        <w:annotationRef/>
      </w:r>
      <w:r>
        <w:t>Solicita-se especial atenção quanto a atualização dos membros do corpo técnico-Administrativo em virtude de eventual remoção, redistribuição...</w:t>
      </w:r>
    </w:p>
    <w:p w14:paraId="6FB260F0" w14:textId="77777777" w:rsidR="0071169A" w:rsidRDefault="0071169A">
      <w:pPr>
        <w:pStyle w:val="Textodecomentrio"/>
      </w:pPr>
    </w:p>
    <w:p w14:paraId="4496C7D6" w14:textId="5C3A10C8" w:rsidR="0071169A" w:rsidRDefault="0071169A" w:rsidP="00D06AD3">
      <w:pPr>
        <w:pStyle w:val="Textodecomentrio"/>
      </w:pPr>
      <w:r w:rsidRPr="00A27883">
        <w:rPr>
          <w:rFonts w:ascii="Calibri" w:hAnsi="Calibri" w:cs="Calibri"/>
          <w:sz w:val="24"/>
          <w:szCs w:val="24"/>
        </w:rPr>
        <w:t>O detalhamento do corpo técnico-administrativo</w:t>
      </w:r>
      <w:r>
        <w:rPr>
          <w:rFonts w:ascii="Calibri" w:hAnsi="Calibri" w:cs="Calibri"/>
          <w:sz w:val="24"/>
          <w:szCs w:val="24"/>
        </w:rPr>
        <w:t xml:space="preserve"> </w:t>
      </w:r>
      <w:r w:rsidRPr="00A27883">
        <w:rPr>
          <w:rFonts w:ascii="Calibri" w:hAnsi="Calibri" w:cs="Calibri"/>
          <w:sz w:val="24"/>
          <w:szCs w:val="24"/>
        </w:rPr>
        <w:t>diretamente relacionado ao curso será</w:t>
      </w:r>
      <w:r>
        <w:rPr>
          <w:rFonts w:ascii="Calibri" w:hAnsi="Calibri" w:cs="Calibri"/>
          <w:sz w:val="24"/>
          <w:szCs w:val="24"/>
        </w:rPr>
        <w:t xml:space="preserve"> </w:t>
      </w:r>
      <w:r w:rsidRPr="00A27883">
        <w:rPr>
          <w:rFonts w:ascii="Calibri" w:hAnsi="Calibri" w:cs="Calibri"/>
          <w:sz w:val="24"/>
          <w:szCs w:val="24"/>
        </w:rPr>
        <w:t>composto de uma tabela em que constem: o nome do técnico, cargo, titulação máxima e atividade</w:t>
      </w:r>
      <w:r>
        <w:rPr>
          <w:rFonts w:ascii="Calibri" w:hAnsi="Calibri" w:cs="Calibri"/>
          <w:sz w:val="24"/>
          <w:szCs w:val="24"/>
        </w:rPr>
        <w:t xml:space="preserve"> </w:t>
      </w:r>
      <w:r w:rsidRPr="00A27883">
        <w:rPr>
          <w:rFonts w:ascii="Calibri" w:hAnsi="Calibri" w:cs="Calibri"/>
          <w:sz w:val="24"/>
          <w:szCs w:val="24"/>
        </w:rPr>
        <w:t>desenvolvida.</w:t>
      </w:r>
    </w:p>
    <w:p w14:paraId="0BEB01F1" w14:textId="493ACC09" w:rsidR="0071169A" w:rsidRDefault="0071169A">
      <w:pPr>
        <w:pStyle w:val="Textodecomentrio"/>
      </w:pPr>
    </w:p>
  </w:comment>
  <w:comment w:id="76" w:author="Positiv" w:date="2020-05-18T12:39:00Z" w:initials="P">
    <w:p w14:paraId="1FD26137" w14:textId="77777777" w:rsidR="0071169A" w:rsidRDefault="0071169A" w:rsidP="005E1733">
      <w:pPr>
        <w:pStyle w:val="Textodecomentrio"/>
      </w:pPr>
      <w:r>
        <w:rPr>
          <w:rStyle w:val="Refdecomentrio"/>
        </w:rPr>
        <w:annotationRef/>
      </w:r>
      <w:r>
        <w:t>Segue informações atualizadas referentes a Biblioteca:</w:t>
      </w:r>
    </w:p>
    <w:p w14:paraId="64E839D8" w14:textId="77777777" w:rsidR="0071169A" w:rsidRDefault="0071169A" w:rsidP="005E1733">
      <w:pPr>
        <w:pStyle w:val="Textodecomentrio"/>
      </w:pPr>
    </w:p>
    <w:p w14:paraId="3BFFFC85"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INFRAESTRUTURA</w:t>
      </w:r>
    </w:p>
    <w:p w14:paraId="6687471E"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A biblioteca do Campus Jaguaribe conta com a seguinte infraestrutura:</w:t>
      </w:r>
    </w:p>
    <w:p w14:paraId="6EC02AB4"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Área de 155 m2 totalmente climatizada</w:t>
      </w:r>
    </w:p>
    <w:p w14:paraId="5D332F4E"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Assentos para estudo coletivo: 24</w:t>
      </w:r>
    </w:p>
    <w:p w14:paraId="0FAA9D2E"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Cabines de estudo individual: 03</w:t>
      </w:r>
    </w:p>
    <w:p w14:paraId="1F5C9906"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Terminais de acesso à internet: 06</w:t>
      </w:r>
    </w:p>
    <w:p w14:paraId="3E672E35"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MOBILIÁRIO</w:t>
      </w:r>
      <w:r>
        <w:rPr>
          <w:color w:val="000000"/>
          <w:sz w:val="27"/>
          <w:szCs w:val="27"/>
        </w:rPr>
        <w:br/>
        <w:t>Estante - 22 (dupla face)</w:t>
      </w:r>
      <w:r>
        <w:rPr>
          <w:color w:val="000000"/>
          <w:sz w:val="27"/>
          <w:szCs w:val="27"/>
        </w:rPr>
        <w:br/>
        <w:t>Cabine de estudo individual - 03</w:t>
      </w:r>
      <w:r>
        <w:rPr>
          <w:color w:val="000000"/>
          <w:sz w:val="27"/>
          <w:szCs w:val="27"/>
        </w:rPr>
        <w:br/>
        <w:t>Mesa -06</w:t>
      </w:r>
      <w:r>
        <w:rPr>
          <w:color w:val="000000"/>
          <w:sz w:val="27"/>
          <w:szCs w:val="27"/>
        </w:rPr>
        <w:br/>
        <w:t>Cadeira - 38</w:t>
      </w:r>
      <w:r>
        <w:rPr>
          <w:color w:val="000000"/>
          <w:sz w:val="27"/>
          <w:szCs w:val="27"/>
        </w:rPr>
        <w:br/>
        <w:t>Armário - 02 armários (8 divisórias em cada) e 01 armário para guarda de material de expediente.</w:t>
      </w:r>
      <w:r>
        <w:rPr>
          <w:color w:val="000000"/>
          <w:sz w:val="27"/>
          <w:szCs w:val="27"/>
        </w:rPr>
        <w:br/>
        <w:t>Balcão de atendimento - 01</w:t>
      </w:r>
    </w:p>
    <w:p w14:paraId="1764757B"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EQUIPAMENTOS</w:t>
      </w:r>
      <w:r>
        <w:rPr>
          <w:color w:val="000000"/>
          <w:sz w:val="27"/>
          <w:szCs w:val="27"/>
        </w:rPr>
        <w:br/>
        <w:t>Aparelho de ar condicionado - 04</w:t>
      </w:r>
      <w:r>
        <w:rPr>
          <w:color w:val="000000"/>
          <w:sz w:val="27"/>
          <w:szCs w:val="27"/>
        </w:rPr>
        <w:br/>
        <w:t>Computador (para atividades administrativas e para consulta dos usuários ao acervo) - 06 (consulta dos usuários) 03 (atendimento) e 01 (processamento técnico)</w:t>
      </w:r>
      <w:r>
        <w:rPr>
          <w:color w:val="000000"/>
          <w:sz w:val="27"/>
          <w:szCs w:val="27"/>
        </w:rPr>
        <w:br/>
        <w:t>Sistema de segurança eletrônico - 01</w:t>
      </w:r>
      <w:r>
        <w:rPr>
          <w:color w:val="000000"/>
          <w:sz w:val="27"/>
          <w:szCs w:val="27"/>
        </w:rPr>
        <w:br/>
        <w:t>Impressora - 01</w:t>
      </w:r>
    </w:p>
    <w:p w14:paraId="03FBBB71"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INSTALAÇÕES FÍSICAS/AMBIENTES</w:t>
      </w:r>
      <w:r>
        <w:rPr>
          <w:color w:val="000000"/>
          <w:sz w:val="27"/>
          <w:szCs w:val="27"/>
        </w:rPr>
        <w:br/>
        <w:t>Estudo individual - 03 cabines</w:t>
      </w:r>
      <w:r>
        <w:rPr>
          <w:color w:val="000000"/>
          <w:sz w:val="27"/>
          <w:szCs w:val="27"/>
        </w:rPr>
        <w:br/>
        <w:t>Estudo em grupo - 01 sala </w:t>
      </w:r>
      <w:r>
        <w:rPr>
          <w:color w:val="000000"/>
          <w:sz w:val="27"/>
          <w:szCs w:val="27"/>
        </w:rPr>
        <w:br/>
        <w:t>Processamento Técnico - 01 sala (espaço onde funciona também o setor de conservação e restauro)</w:t>
      </w:r>
      <w:r>
        <w:rPr>
          <w:color w:val="000000"/>
          <w:sz w:val="27"/>
          <w:szCs w:val="27"/>
        </w:rPr>
        <w:br/>
        <w:t>Multimidia - 06 cabines com computadores</w:t>
      </w:r>
    </w:p>
    <w:p w14:paraId="6B5283AA"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ACESSIBILIDADE</w:t>
      </w:r>
      <w:r>
        <w:rPr>
          <w:color w:val="000000"/>
          <w:sz w:val="27"/>
          <w:szCs w:val="27"/>
        </w:rPr>
        <w:br/>
        <w:t>Biblioteca instalada no térreo</w:t>
      </w:r>
      <w:r>
        <w:rPr>
          <w:color w:val="000000"/>
          <w:sz w:val="27"/>
          <w:szCs w:val="27"/>
        </w:rPr>
        <w:br/>
        <w:t>Rampa de acesso</w:t>
      </w:r>
      <w:r>
        <w:rPr>
          <w:color w:val="000000"/>
          <w:sz w:val="27"/>
          <w:szCs w:val="27"/>
        </w:rPr>
        <w:br/>
        <w:t>Distância mínima entre as estantes (90 cm a 1 m)</w:t>
      </w:r>
      <w:r>
        <w:rPr>
          <w:color w:val="000000"/>
          <w:sz w:val="27"/>
          <w:szCs w:val="27"/>
        </w:rPr>
        <w:br/>
        <w:t>Balcão de atendimento planejado para atendimento de PNE (portadores de</w:t>
      </w:r>
      <w:r>
        <w:rPr>
          <w:color w:val="000000"/>
          <w:sz w:val="27"/>
          <w:szCs w:val="27"/>
        </w:rPr>
        <w:br/>
        <w:t>necessidades especiais) - Parcialmente (apenas para cadeirante)</w:t>
      </w:r>
      <w:r>
        <w:rPr>
          <w:color w:val="000000"/>
          <w:sz w:val="27"/>
          <w:szCs w:val="27"/>
        </w:rPr>
        <w:br/>
        <w:t>Área de circulação livre para cadeirante</w:t>
      </w:r>
    </w:p>
    <w:p w14:paraId="5791F1A4"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PRODUTOS E SERVIÇOS OFERECIDOS</w:t>
      </w:r>
    </w:p>
    <w:p w14:paraId="14EFF52D"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Consulta ao acervo- Sim;</w:t>
      </w:r>
    </w:p>
    <w:p w14:paraId="549D7598"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Busca integrada- Sim;</w:t>
      </w:r>
    </w:p>
    <w:p w14:paraId="37B5358A"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Empréstimo domiciliar- Sim;</w:t>
      </w:r>
    </w:p>
    <w:p w14:paraId="3DD3C97F"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Renovação e reserva online- Sim;</w:t>
      </w:r>
    </w:p>
    <w:p w14:paraId="00E5E93A"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Ambientes de Estudo- Sim;</w:t>
      </w:r>
    </w:p>
    <w:p w14:paraId="0F31129E"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Acesso livre à internet cabeada- Sim;</w:t>
      </w:r>
    </w:p>
    <w:p w14:paraId="68A3E1E2"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Wi-Fi disponível- Sim;</w:t>
      </w:r>
    </w:p>
    <w:p w14:paraId="721D8011"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Capacitação de usuários- Sim;</w:t>
      </w:r>
    </w:p>
    <w:p w14:paraId="70C6EFFA"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Declaração de nada consta- Sim;</w:t>
      </w:r>
    </w:p>
    <w:p w14:paraId="1AF147ED"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Periódicos da CAPES- Sim;</w:t>
      </w:r>
    </w:p>
    <w:p w14:paraId="35611D8C"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Biblioteca Virtual Universitária – BVU- Sim;</w:t>
      </w:r>
    </w:p>
    <w:p w14:paraId="69B76484"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BVU Mobile- Sim;</w:t>
      </w:r>
    </w:p>
    <w:p w14:paraId="3B9801EE"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SophiA Mobile- Sim;</w:t>
      </w:r>
    </w:p>
    <w:p w14:paraId="518EE977"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Sugestão para aquisição- Sim;</w:t>
      </w:r>
    </w:p>
    <w:p w14:paraId="729F6A8C" w14:textId="77777777" w:rsidR="0071169A" w:rsidRDefault="0071169A" w:rsidP="005E1733">
      <w:pPr>
        <w:pStyle w:val="textojustificado"/>
        <w:spacing w:before="120" w:beforeAutospacing="0" w:after="120" w:afterAutospacing="0"/>
        <w:ind w:left="120" w:right="120"/>
        <w:rPr>
          <w:color w:val="000000"/>
          <w:sz w:val="27"/>
          <w:szCs w:val="27"/>
        </w:rPr>
      </w:pPr>
      <w:r>
        <w:rPr>
          <w:color w:val="000000"/>
          <w:sz w:val="27"/>
          <w:szCs w:val="27"/>
        </w:rPr>
        <w:t>Orientação na normalização de trabalhos acadêmicos- Sim;</w:t>
      </w:r>
    </w:p>
    <w:p w14:paraId="22D74971" w14:textId="68C76169" w:rsidR="0071169A" w:rsidRDefault="0071169A" w:rsidP="005E1733">
      <w:pPr>
        <w:pStyle w:val="Textodecomentrio"/>
      </w:pPr>
      <w:r>
        <w:rPr>
          <w:sz w:val="27"/>
          <w:szCs w:val="27"/>
        </w:rPr>
        <w:t>Templates para elaboração de trabalhos acadêmicos e artigos científicos- Sim</w:t>
      </w:r>
    </w:p>
  </w:comment>
  <w:comment w:id="81" w:author="Positiv" w:date="2020-05-18T12:39:00Z" w:initials="P">
    <w:p w14:paraId="43F0F05B" w14:textId="2AD7AC8A" w:rsidR="0071169A" w:rsidRDefault="0071169A">
      <w:pPr>
        <w:pStyle w:val="Textodecomentrio"/>
      </w:pPr>
      <w:r>
        <w:rPr>
          <w:rStyle w:val="Refdecomentrio"/>
        </w:rPr>
        <w:annotationRef/>
      </w:r>
      <w:r>
        <w:t>Atualizar quantitativos de salas e capacidade por alunos</w:t>
      </w:r>
    </w:p>
  </w:comment>
  <w:comment w:id="83" w:author="Positiv" w:date="2020-05-18T12:40:00Z" w:initials="P">
    <w:p w14:paraId="2F02E21B" w14:textId="1B52FFC5" w:rsidR="0071169A" w:rsidRDefault="0071169A">
      <w:pPr>
        <w:pStyle w:val="Textodecomentrio"/>
      </w:pPr>
      <w:r>
        <w:rPr>
          <w:rStyle w:val="Refdecomentrio"/>
        </w:rPr>
        <w:annotationRef/>
      </w:r>
      <w:r>
        <w:t>Atualizar quantidade de laboratórios conforme ano de 2020.</w:t>
      </w:r>
    </w:p>
  </w:comment>
  <w:comment w:id="85" w:author="Positiv" w:date="2020-05-18T12:40:00Z" w:initials="P">
    <w:p w14:paraId="3524314E" w14:textId="77777777" w:rsidR="0071169A" w:rsidRDefault="0071169A" w:rsidP="005E1733">
      <w:pPr>
        <w:pStyle w:val="Textodecomentrio"/>
      </w:pPr>
      <w:r>
        <w:rPr>
          <w:rStyle w:val="Refdecomentrio"/>
        </w:rPr>
        <w:annotationRef/>
      </w:r>
      <w:r>
        <w:t>Atualizar quantidade de laboratórios conforme ano de 2020.</w:t>
      </w:r>
    </w:p>
    <w:p w14:paraId="2682DDCF" w14:textId="48844411" w:rsidR="0071169A" w:rsidRDefault="0071169A">
      <w:pPr>
        <w:pStyle w:val="Textodecomentrio"/>
      </w:pPr>
    </w:p>
  </w:comment>
  <w:comment w:id="88" w:author="Positiv" w:date="2020-05-18T12:41:00Z" w:initials="P">
    <w:p w14:paraId="15342C00" w14:textId="224F5C09" w:rsidR="0071169A" w:rsidRDefault="0071169A">
      <w:pPr>
        <w:pStyle w:val="Textodecomentrio"/>
      </w:pPr>
      <w:r>
        <w:rPr>
          <w:rStyle w:val="Refdecomentrio"/>
        </w:rPr>
        <w:annotationRef/>
      </w:r>
      <w:r>
        <w:t>Item desnecessário</w:t>
      </w:r>
    </w:p>
  </w:comment>
  <w:comment w:id="89" w:author="Positiv" w:date="2020-05-18T12:41:00Z" w:initials="P">
    <w:p w14:paraId="598A9956" w14:textId="3FABE833" w:rsidR="0071169A" w:rsidRDefault="0071169A">
      <w:pPr>
        <w:pStyle w:val="Textodecomentrio"/>
      </w:pPr>
      <w:r>
        <w:rPr>
          <w:rStyle w:val="Refdecomentrio"/>
        </w:rPr>
        <w:annotationRef/>
      </w:r>
      <w:r>
        <w:t>Acrescentar referências bibliográficas que embasaram a criação, atualização e alteração do PPC.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CAFA94" w15:done="0"/>
  <w15:commentEx w15:paraId="05A555E9" w15:done="0"/>
  <w15:commentEx w15:paraId="693C1C45" w15:done="0"/>
  <w15:commentEx w15:paraId="61B61098" w15:done="0"/>
  <w15:commentEx w15:paraId="7EBCFEC2" w15:done="0"/>
  <w15:commentEx w15:paraId="0E56E6CE" w15:done="0"/>
  <w15:commentEx w15:paraId="536B6A4B" w15:done="0"/>
  <w15:commentEx w15:paraId="2E9BC499" w15:done="0"/>
  <w15:commentEx w15:paraId="4490E5F9" w15:done="0"/>
  <w15:commentEx w15:paraId="658D2BB8" w15:done="0"/>
  <w15:commentEx w15:paraId="3592BB6F" w15:done="0"/>
  <w15:commentEx w15:paraId="3B17574B" w15:done="0"/>
  <w15:commentEx w15:paraId="76753407" w15:done="0"/>
  <w15:commentEx w15:paraId="550A5BA8" w15:done="0"/>
  <w15:commentEx w15:paraId="1C94CF3C" w15:done="0"/>
  <w15:commentEx w15:paraId="79501D20" w15:done="0"/>
  <w15:commentEx w15:paraId="20EF2975" w15:done="0"/>
  <w15:commentEx w15:paraId="0272D0F1" w15:done="0"/>
  <w15:commentEx w15:paraId="6853A3C8" w15:done="0"/>
  <w15:commentEx w15:paraId="05985FB7" w15:done="0"/>
  <w15:commentEx w15:paraId="3913E12C" w15:done="0"/>
  <w15:commentEx w15:paraId="0AC8022F" w15:done="0"/>
  <w15:commentEx w15:paraId="37A056A6" w15:done="0"/>
  <w15:commentEx w15:paraId="0CA41500" w15:done="0"/>
  <w15:commentEx w15:paraId="1A6D1623" w15:done="0"/>
  <w15:commentEx w15:paraId="58EC2516" w15:done="0"/>
  <w15:commentEx w15:paraId="2B939E9E" w15:done="0"/>
  <w15:commentEx w15:paraId="2C235605" w15:done="0"/>
  <w15:commentEx w15:paraId="55AF2F08" w15:done="0"/>
  <w15:commentEx w15:paraId="0BEB01F1" w15:done="0"/>
  <w15:commentEx w15:paraId="22D74971" w15:done="0"/>
  <w15:commentEx w15:paraId="43F0F05B" w15:done="0"/>
  <w15:commentEx w15:paraId="2F02E21B" w15:done="0"/>
  <w15:commentEx w15:paraId="2682DDCF" w15:done="0"/>
  <w15:commentEx w15:paraId="15342C00" w15:done="0"/>
  <w15:commentEx w15:paraId="598A99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BC7" w16cex:dateUtc="2020-05-18T14:11:00Z"/>
  <w16cex:commentExtensible w16cex:durableId="226CEBFA" w16cex:dateUtc="2020-05-18T14:11:00Z"/>
  <w16cex:commentExtensible w16cex:durableId="226CEC1B" w16cex:dateUtc="2020-05-18T14:12:00Z"/>
  <w16cex:commentExtensible w16cex:durableId="226CEC7B" w16cex:dateUtc="2020-05-18T14:14:00Z"/>
  <w16cex:commentExtensible w16cex:durableId="226CEE5A" w16cex:dateUtc="2020-05-18T14:22:00Z"/>
  <w16cex:commentExtensible w16cex:durableId="226CEF05" w16cex:dateUtc="2020-05-18T14:24:00Z"/>
  <w16cex:commentExtensible w16cex:durableId="226CF086" w16cex:dateUtc="2020-05-18T14:31:00Z"/>
  <w16cex:commentExtensible w16cex:durableId="226CF183" w16cex:dateUtc="2020-05-18T14:35:00Z"/>
  <w16cex:commentExtensible w16cex:durableId="226CF145" w16cex:dateUtc="2020-05-18T14:34:00Z"/>
  <w16cex:commentExtensible w16cex:durableId="226CF0E8" w16cex:dateUtc="2020-05-18T14:32:00Z"/>
  <w16cex:commentExtensible w16cex:durableId="226CF1DB" w16cex:dateUtc="2020-05-18T14:36:00Z"/>
  <w16cex:commentExtensible w16cex:durableId="226CF1CE" w16cex:dateUtc="2020-05-18T14:36:00Z"/>
  <w16cex:commentExtensible w16cex:durableId="226CF1FD" w16cex:dateUtc="2020-05-18T14:37:00Z"/>
  <w16cex:commentExtensible w16cex:durableId="226CF328" w16cex:dateUtc="2020-05-18T14:42:00Z"/>
  <w16cex:commentExtensible w16cex:durableId="226CF470" w16cex:dateUtc="2020-05-18T14:48:00Z"/>
  <w16cex:commentExtensible w16cex:durableId="226CF50C" w16cex:dateUtc="2020-05-18T14:50:00Z"/>
  <w16cex:commentExtensible w16cex:durableId="226CF977" w16cex:dateUtc="2020-05-18T15:09:00Z"/>
  <w16cex:commentExtensible w16cex:durableId="226CF9AB" w16cex:dateUtc="2020-05-18T15:10:00Z"/>
  <w16cex:commentExtensible w16cex:durableId="226E4DA5" w16cex:dateUtc="2020-05-19T15:20:00Z"/>
  <w16cex:commentExtensible w16cex:durableId="226CF9DD" w16cex:dateUtc="2020-05-18T15:11:00Z"/>
  <w16cex:commentExtensible w16cex:durableId="226CFA01" w16cex:dateUtc="2020-05-18T15:11:00Z"/>
  <w16cex:commentExtensible w16cex:durableId="226CFABB" w16cex:dateUtc="2020-05-18T15:14:00Z"/>
  <w16cex:commentExtensible w16cex:durableId="226CFB72" w16cex:dateUtc="2020-05-18T15:17:00Z"/>
  <w16cex:commentExtensible w16cex:durableId="226CFC38" w16cex:dateUtc="2020-05-18T15:21:00Z"/>
  <w16cex:commentExtensible w16cex:durableId="226CFD6E" w16cex:dateUtc="2020-05-18T15:26:00Z"/>
  <w16cex:commentExtensible w16cex:durableId="226CFEEE" w16cex:dateUtc="2020-05-18T15:32:00Z"/>
  <w16cex:commentExtensible w16cex:durableId="226CFFA0" w16cex:dateUtc="2020-05-18T15:35:00Z"/>
  <w16cex:commentExtensible w16cex:durableId="226CFFC1" w16cex:dateUtc="2020-05-18T15:36:00Z"/>
  <w16cex:commentExtensible w16cex:durableId="226CFFD4" w16cex:dateUtc="2020-05-18T15:36:00Z"/>
  <w16cex:commentExtensible w16cex:durableId="226D003F" w16cex:dateUtc="2020-05-18T15:38:00Z"/>
  <w16cex:commentExtensible w16cex:durableId="226D0087" w16cex:dateUtc="2020-05-18T15:39:00Z"/>
  <w16cex:commentExtensible w16cex:durableId="226D009E" w16cex:dateUtc="2020-05-18T15:39:00Z"/>
  <w16cex:commentExtensible w16cex:durableId="226D00B9" w16cex:dateUtc="2020-05-18T15:40:00Z"/>
  <w16cex:commentExtensible w16cex:durableId="226D00D1" w16cex:dateUtc="2020-05-18T15:40:00Z"/>
  <w16cex:commentExtensible w16cex:durableId="226D00F0" w16cex:dateUtc="2020-05-18T15:41:00Z"/>
  <w16cex:commentExtensible w16cex:durableId="226D0102" w16cex:dateUtc="2020-05-18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CAFA94" w16cid:durableId="226CEBC7"/>
  <w16cid:commentId w16cid:paraId="05A555E9" w16cid:durableId="226CEBFA"/>
  <w16cid:commentId w16cid:paraId="693C1C45" w16cid:durableId="226CEC1B"/>
  <w16cid:commentId w16cid:paraId="61B61098" w16cid:durableId="226CEC7B"/>
  <w16cid:commentId w16cid:paraId="7EBCFEC2" w16cid:durableId="226CEE5A"/>
  <w16cid:commentId w16cid:paraId="0E56E6CE" w16cid:durableId="226CEF05"/>
  <w16cid:commentId w16cid:paraId="536B6A4B" w16cid:durableId="226CF086"/>
  <w16cid:commentId w16cid:paraId="2E9BC499" w16cid:durableId="226CF183"/>
  <w16cid:commentId w16cid:paraId="4490E5F9" w16cid:durableId="226CF145"/>
  <w16cid:commentId w16cid:paraId="658D2BB8" w16cid:durableId="226CF0E8"/>
  <w16cid:commentId w16cid:paraId="3592BB6F" w16cid:durableId="226CF1DB"/>
  <w16cid:commentId w16cid:paraId="3B17574B" w16cid:durableId="226CF1CE"/>
  <w16cid:commentId w16cid:paraId="76753407" w16cid:durableId="226CF1FD"/>
  <w16cid:commentId w16cid:paraId="550A5BA8" w16cid:durableId="226CF328"/>
  <w16cid:commentId w16cid:paraId="1C94CF3C" w16cid:durableId="226CF470"/>
  <w16cid:commentId w16cid:paraId="79501D20" w16cid:durableId="226CF50C"/>
  <w16cid:commentId w16cid:paraId="20EF2975" w16cid:durableId="226CF977"/>
  <w16cid:commentId w16cid:paraId="0272D0F1" w16cid:durableId="226CF9AB"/>
  <w16cid:commentId w16cid:paraId="6853A3C8" w16cid:durableId="226E4DA5"/>
  <w16cid:commentId w16cid:paraId="05985FB7" w16cid:durableId="226CF9DD"/>
  <w16cid:commentId w16cid:paraId="3913E12C" w16cid:durableId="226CFA01"/>
  <w16cid:commentId w16cid:paraId="0AC8022F" w16cid:durableId="226CFABB"/>
  <w16cid:commentId w16cid:paraId="37A056A6" w16cid:durableId="226CFB72"/>
  <w16cid:commentId w16cid:paraId="0CA41500" w16cid:durableId="226CFC38"/>
  <w16cid:commentId w16cid:paraId="1A6D1623" w16cid:durableId="226CFD6E"/>
  <w16cid:commentId w16cid:paraId="58EC2516" w16cid:durableId="226CFEEE"/>
  <w16cid:commentId w16cid:paraId="2B939E9E" w16cid:durableId="226CFFA0"/>
  <w16cid:commentId w16cid:paraId="2C235605" w16cid:durableId="226CFFC1"/>
  <w16cid:commentId w16cid:paraId="55AF2F08" w16cid:durableId="226CFFD4"/>
  <w16cid:commentId w16cid:paraId="0BEB01F1" w16cid:durableId="226D003F"/>
  <w16cid:commentId w16cid:paraId="22D74971" w16cid:durableId="226D0087"/>
  <w16cid:commentId w16cid:paraId="43F0F05B" w16cid:durableId="226D009E"/>
  <w16cid:commentId w16cid:paraId="2F02E21B" w16cid:durableId="226D00B9"/>
  <w16cid:commentId w16cid:paraId="2682DDCF" w16cid:durableId="226D00D1"/>
  <w16cid:commentId w16cid:paraId="15342C00" w16cid:durableId="226D00F0"/>
  <w16cid:commentId w16cid:paraId="598A9956" w16cid:durableId="226D01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E312" w14:textId="77777777" w:rsidR="00576DBD" w:rsidRDefault="00576DBD">
      <w:pPr>
        <w:spacing w:after="0" w:line="240" w:lineRule="auto"/>
      </w:pPr>
      <w:r>
        <w:separator/>
      </w:r>
    </w:p>
  </w:endnote>
  <w:endnote w:type="continuationSeparator" w:id="0">
    <w:p w14:paraId="303B816E" w14:textId="77777777" w:rsidR="00576DBD" w:rsidRDefault="0057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A60FE" w14:textId="77777777" w:rsidR="00576DBD" w:rsidRDefault="00576DBD">
      <w:pPr>
        <w:spacing w:after="0" w:line="240" w:lineRule="auto"/>
      </w:pPr>
      <w:r>
        <w:separator/>
      </w:r>
    </w:p>
  </w:footnote>
  <w:footnote w:type="continuationSeparator" w:id="0">
    <w:p w14:paraId="273D2CCD" w14:textId="77777777" w:rsidR="00576DBD" w:rsidRDefault="00576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2985" w14:textId="77777777" w:rsidR="0071169A" w:rsidRDefault="0071169A">
    <w:pPr>
      <w:pBdr>
        <w:top w:val="nil"/>
        <w:left w:val="nil"/>
        <w:bottom w:val="nil"/>
        <w:right w:val="nil"/>
        <w:between w:val="nil"/>
      </w:pBdr>
      <w:tabs>
        <w:tab w:val="center" w:pos="4252"/>
        <w:tab w:val="right" w:pos="8504"/>
      </w:tabs>
      <w:spacing w:after="0" w:line="240" w:lineRule="auto"/>
      <w:jc w:val="right"/>
    </w:pPr>
  </w:p>
  <w:p w14:paraId="768DBD43" w14:textId="77777777" w:rsidR="0071169A" w:rsidRDefault="0071169A">
    <w:pPr>
      <w:pBdr>
        <w:top w:val="nil"/>
        <w:left w:val="nil"/>
        <w:bottom w:val="nil"/>
        <w:right w:val="nil"/>
        <w:between w:val="nil"/>
      </w:pBdr>
      <w:spacing w:before="790" w:line="14" w:lineRule="auto"/>
      <w:rPr>
        <w:rFonts w:ascii="Arial" w:eastAsia="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F7DA" w14:textId="32786BAA" w:rsidR="0071169A" w:rsidRDefault="0071169A">
    <w:pPr>
      <w:pBdr>
        <w:top w:val="nil"/>
        <w:left w:val="nil"/>
        <w:bottom w:val="nil"/>
        <w:right w:val="nil"/>
        <w:between w:val="nil"/>
      </w:pBdr>
      <w:tabs>
        <w:tab w:val="center" w:pos="4252"/>
        <w:tab w:val="right" w:pos="8504"/>
      </w:tabs>
      <w:spacing w:after="0" w:line="240" w:lineRule="auto"/>
      <w:jc w:val="right"/>
    </w:pPr>
    <w:r>
      <w:fldChar w:fldCharType="begin"/>
    </w:r>
    <w:r>
      <w:instrText>PAGE</w:instrText>
    </w:r>
    <w:r>
      <w:fldChar w:fldCharType="separate"/>
    </w:r>
    <w:r>
      <w:rPr>
        <w:noProof/>
      </w:rPr>
      <w:t>5</w:t>
    </w:r>
    <w:r>
      <w:fldChar w:fldCharType="end"/>
    </w:r>
  </w:p>
  <w:p w14:paraId="334B18D9" w14:textId="77777777" w:rsidR="0071169A" w:rsidRDefault="0071169A">
    <w:pPr>
      <w:pBdr>
        <w:top w:val="nil"/>
        <w:left w:val="nil"/>
        <w:bottom w:val="nil"/>
        <w:right w:val="nil"/>
        <w:between w:val="nil"/>
      </w:pBdr>
      <w:spacing w:before="790" w:line="14" w:lineRule="auto"/>
      <w:rPr>
        <w:rFonts w:ascii="Arial" w:eastAsia="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970"/>
    <w:multiLevelType w:val="multilevel"/>
    <w:tmpl w:val="7368BF08"/>
    <w:lvl w:ilvl="0">
      <w:start w:val="2"/>
      <w:numFmt w:val="decimal"/>
      <w:lvlText w:val="%1"/>
      <w:lvlJc w:val="left"/>
      <w:pPr>
        <w:ind w:left="52" w:hanging="154"/>
      </w:pPr>
      <w:rPr>
        <w:rFonts w:ascii="Times New Roman" w:eastAsia="Times New Roman" w:hAnsi="Times New Roman" w:cs="Times New Roman"/>
        <w:sz w:val="20"/>
        <w:szCs w:val="20"/>
      </w:rPr>
    </w:lvl>
    <w:lvl w:ilvl="1">
      <w:start w:val="1"/>
      <w:numFmt w:val="bullet"/>
      <w:lvlText w:val="•"/>
      <w:lvlJc w:val="left"/>
      <w:pPr>
        <w:ind w:left="1068" w:hanging="154"/>
      </w:pPr>
      <w:rPr>
        <w:rFonts w:ascii="Arial" w:eastAsia="Arial" w:hAnsi="Arial" w:cs="Arial"/>
      </w:rPr>
    </w:lvl>
    <w:lvl w:ilvl="2">
      <w:start w:val="1"/>
      <w:numFmt w:val="bullet"/>
      <w:lvlText w:val="•"/>
      <w:lvlJc w:val="left"/>
      <w:pPr>
        <w:ind w:left="2077" w:hanging="154"/>
      </w:pPr>
      <w:rPr>
        <w:rFonts w:ascii="Arial" w:eastAsia="Arial" w:hAnsi="Arial" w:cs="Arial"/>
      </w:rPr>
    </w:lvl>
    <w:lvl w:ilvl="3">
      <w:start w:val="1"/>
      <w:numFmt w:val="bullet"/>
      <w:lvlText w:val="•"/>
      <w:lvlJc w:val="left"/>
      <w:pPr>
        <w:ind w:left="3085" w:hanging="154"/>
      </w:pPr>
      <w:rPr>
        <w:rFonts w:ascii="Arial" w:eastAsia="Arial" w:hAnsi="Arial" w:cs="Arial"/>
      </w:rPr>
    </w:lvl>
    <w:lvl w:ilvl="4">
      <w:start w:val="1"/>
      <w:numFmt w:val="bullet"/>
      <w:lvlText w:val="•"/>
      <w:lvlJc w:val="left"/>
      <w:pPr>
        <w:ind w:left="4094" w:hanging="154"/>
      </w:pPr>
      <w:rPr>
        <w:rFonts w:ascii="Arial" w:eastAsia="Arial" w:hAnsi="Arial" w:cs="Arial"/>
      </w:rPr>
    </w:lvl>
    <w:lvl w:ilvl="5">
      <w:start w:val="1"/>
      <w:numFmt w:val="bullet"/>
      <w:lvlText w:val="•"/>
      <w:lvlJc w:val="left"/>
      <w:pPr>
        <w:ind w:left="5103" w:hanging="154"/>
      </w:pPr>
      <w:rPr>
        <w:rFonts w:ascii="Arial" w:eastAsia="Arial" w:hAnsi="Arial" w:cs="Arial"/>
      </w:rPr>
    </w:lvl>
    <w:lvl w:ilvl="6">
      <w:start w:val="1"/>
      <w:numFmt w:val="bullet"/>
      <w:lvlText w:val="•"/>
      <w:lvlJc w:val="left"/>
      <w:pPr>
        <w:ind w:left="6111" w:hanging="154"/>
      </w:pPr>
      <w:rPr>
        <w:rFonts w:ascii="Arial" w:eastAsia="Arial" w:hAnsi="Arial" w:cs="Arial"/>
      </w:rPr>
    </w:lvl>
    <w:lvl w:ilvl="7">
      <w:start w:val="1"/>
      <w:numFmt w:val="bullet"/>
      <w:lvlText w:val="•"/>
      <w:lvlJc w:val="left"/>
      <w:pPr>
        <w:ind w:left="7120" w:hanging="154"/>
      </w:pPr>
      <w:rPr>
        <w:rFonts w:ascii="Arial" w:eastAsia="Arial" w:hAnsi="Arial" w:cs="Arial"/>
      </w:rPr>
    </w:lvl>
    <w:lvl w:ilvl="8">
      <w:start w:val="1"/>
      <w:numFmt w:val="bullet"/>
      <w:lvlText w:val="•"/>
      <w:lvlJc w:val="left"/>
      <w:pPr>
        <w:ind w:left="8129" w:hanging="154"/>
      </w:pPr>
      <w:rPr>
        <w:rFonts w:ascii="Arial" w:eastAsia="Arial" w:hAnsi="Arial" w:cs="Arial"/>
      </w:rPr>
    </w:lvl>
  </w:abstractNum>
  <w:abstractNum w:abstractNumId="1">
    <w:nsid w:val="01681CC2"/>
    <w:multiLevelType w:val="multilevel"/>
    <w:tmpl w:val="DC900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7E667F"/>
    <w:multiLevelType w:val="multilevel"/>
    <w:tmpl w:val="CA6E9BB6"/>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3">
    <w:nsid w:val="01D3251A"/>
    <w:multiLevelType w:val="multilevel"/>
    <w:tmpl w:val="FF4C8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269214E"/>
    <w:multiLevelType w:val="multilevel"/>
    <w:tmpl w:val="BB96F7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04682972"/>
    <w:multiLevelType w:val="multilevel"/>
    <w:tmpl w:val="9060305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6">
    <w:nsid w:val="04D4715A"/>
    <w:multiLevelType w:val="multilevel"/>
    <w:tmpl w:val="D102C83C"/>
    <w:lvl w:ilvl="0">
      <w:start w:val="1"/>
      <w:numFmt w:val="decimal"/>
      <w:lvlText w:val="%1"/>
      <w:lvlJc w:val="left"/>
      <w:pPr>
        <w:ind w:left="105" w:hanging="168"/>
      </w:pPr>
      <w:rPr>
        <w:rFonts w:ascii="Arial" w:eastAsia="Arial" w:hAnsi="Arial" w:cs="Arial"/>
        <w:sz w:val="20"/>
        <w:szCs w:val="20"/>
      </w:rPr>
    </w:lvl>
    <w:lvl w:ilvl="1">
      <w:start w:val="1"/>
      <w:numFmt w:val="bullet"/>
      <w:lvlText w:val="•"/>
      <w:lvlJc w:val="left"/>
      <w:pPr>
        <w:ind w:left="1090" w:hanging="168"/>
      </w:pPr>
      <w:rPr>
        <w:rFonts w:ascii="Arial" w:eastAsia="Arial" w:hAnsi="Arial" w:cs="Arial"/>
      </w:rPr>
    </w:lvl>
    <w:lvl w:ilvl="2">
      <w:start w:val="1"/>
      <w:numFmt w:val="bullet"/>
      <w:lvlText w:val="•"/>
      <w:lvlJc w:val="left"/>
      <w:pPr>
        <w:ind w:left="2080" w:hanging="168"/>
      </w:pPr>
      <w:rPr>
        <w:rFonts w:ascii="Arial" w:eastAsia="Arial" w:hAnsi="Arial" w:cs="Arial"/>
      </w:rPr>
    </w:lvl>
    <w:lvl w:ilvl="3">
      <w:start w:val="1"/>
      <w:numFmt w:val="bullet"/>
      <w:lvlText w:val="•"/>
      <w:lvlJc w:val="left"/>
      <w:pPr>
        <w:ind w:left="3070" w:hanging="168"/>
      </w:pPr>
      <w:rPr>
        <w:rFonts w:ascii="Arial" w:eastAsia="Arial" w:hAnsi="Arial" w:cs="Arial"/>
      </w:rPr>
    </w:lvl>
    <w:lvl w:ilvl="4">
      <w:start w:val="1"/>
      <w:numFmt w:val="bullet"/>
      <w:lvlText w:val="•"/>
      <w:lvlJc w:val="left"/>
      <w:pPr>
        <w:ind w:left="4060" w:hanging="168"/>
      </w:pPr>
      <w:rPr>
        <w:rFonts w:ascii="Arial" w:eastAsia="Arial" w:hAnsi="Arial" w:cs="Arial"/>
      </w:rPr>
    </w:lvl>
    <w:lvl w:ilvl="5">
      <w:start w:val="1"/>
      <w:numFmt w:val="bullet"/>
      <w:lvlText w:val="•"/>
      <w:lvlJc w:val="left"/>
      <w:pPr>
        <w:ind w:left="5051" w:hanging="168"/>
      </w:pPr>
      <w:rPr>
        <w:rFonts w:ascii="Arial" w:eastAsia="Arial" w:hAnsi="Arial" w:cs="Arial"/>
      </w:rPr>
    </w:lvl>
    <w:lvl w:ilvl="6">
      <w:start w:val="1"/>
      <w:numFmt w:val="bullet"/>
      <w:lvlText w:val="•"/>
      <w:lvlJc w:val="left"/>
      <w:pPr>
        <w:ind w:left="6041" w:hanging="167"/>
      </w:pPr>
      <w:rPr>
        <w:rFonts w:ascii="Arial" w:eastAsia="Arial" w:hAnsi="Arial" w:cs="Arial"/>
      </w:rPr>
    </w:lvl>
    <w:lvl w:ilvl="7">
      <w:start w:val="1"/>
      <w:numFmt w:val="bullet"/>
      <w:lvlText w:val="•"/>
      <w:lvlJc w:val="left"/>
      <w:pPr>
        <w:ind w:left="7031" w:hanging="167"/>
      </w:pPr>
      <w:rPr>
        <w:rFonts w:ascii="Arial" w:eastAsia="Arial" w:hAnsi="Arial" w:cs="Arial"/>
      </w:rPr>
    </w:lvl>
    <w:lvl w:ilvl="8">
      <w:start w:val="1"/>
      <w:numFmt w:val="bullet"/>
      <w:lvlText w:val="•"/>
      <w:lvlJc w:val="left"/>
      <w:pPr>
        <w:ind w:left="8021" w:hanging="167"/>
      </w:pPr>
      <w:rPr>
        <w:rFonts w:ascii="Arial" w:eastAsia="Arial" w:hAnsi="Arial" w:cs="Arial"/>
      </w:rPr>
    </w:lvl>
  </w:abstractNum>
  <w:abstractNum w:abstractNumId="7">
    <w:nsid w:val="052A47DF"/>
    <w:multiLevelType w:val="multilevel"/>
    <w:tmpl w:val="00448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53C0F91"/>
    <w:multiLevelType w:val="multilevel"/>
    <w:tmpl w:val="9BA225F2"/>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9">
    <w:nsid w:val="05703FED"/>
    <w:multiLevelType w:val="multilevel"/>
    <w:tmpl w:val="7708CCC2"/>
    <w:lvl w:ilvl="0">
      <w:start w:val="1"/>
      <w:numFmt w:val="bullet"/>
      <w:lvlText w:val="●"/>
      <w:lvlJc w:val="left"/>
      <w:pPr>
        <w:ind w:left="528" w:hanging="423"/>
      </w:pPr>
      <w:rPr>
        <w:rFonts w:ascii="Arial" w:eastAsia="Arial" w:hAnsi="Arial" w:cs="Arial"/>
        <w:sz w:val="20"/>
        <w:szCs w:val="20"/>
      </w:rPr>
    </w:lvl>
    <w:lvl w:ilvl="1">
      <w:start w:val="1"/>
      <w:numFmt w:val="bullet"/>
      <w:lvlText w:val="•"/>
      <w:lvlJc w:val="left"/>
      <w:pPr>
        <w:ind w:left="1468" w:hanging="422"/>
      </w:pPr>
      <w:rPr>
        <w:rFonts w:ascii="Arial" w:eastAsia="Arial" w:hAnsi="Arial" w:cs="Arial"/>
      </w:rPr>
    </w:lvl>
    <w:lvl w:ilvl="2">
      <w:start w:val="1"/>
      <w:numFmt w:val="bullet"/>
      <w:lvlText w:val="•"/>
      <w:lvlJc w:val="left"/>
      <w:pPr>
        <w:ind w:left="2416" w:hanging="423"/>
      </w:pPr>
      <w:rPr>
        <w:rFonts w:ascii="Arial" w:eastAsia="Arial" w:hAnsi="Arial" w:cs="Arial"/>
      </w:rPr>
    </w:lvl>
    <w:lvl w:ilvl="3">
      <w:start w:val="1"/>
      <w:numFmt w:val="bullet"/>
      <w:lvlText w:val="•"/>
      <w:lvlJc w:val="left"/>
      <w:pPr>
        <w:ind w:left="3364" w:hanging="423"/>
      </w:pPr>
      <w:rPr>
        <w:rFonts w:ascii="Arial" w:eastAsia="Arial" w:hAnsi="Arial" w:cs="Arial"/>
      </w:rPr>
    </w:lvl>
    <w:lvl w:ilvl="4">
      <w:start w:val="1"/>
      <w:numFmt w:val="bullet"/>
      <w:lvlText w:val="•"/>
      <w:lvlJc w:val="left"/>
      <w:pPr>
        <w:ind w:left="4312" w:hanging="423"/>
      </w:pPr>
      <w:rPr>
        <w:rFonts w:ascii="Arial" w:eastAsia="Arial" w:hAnsi="Arial" w:cs="Arial"/>
      </w:rPr>
    </w:lvl>
    <w:lvl w:ilvl="5">
      <w:start w:val="1"/>
      <w:numFmt w:val="bullet"/>
      <w:lvlText w:val="•"/>
      <w:lvlJc w:val="left"/>
      <w:pPr>
        <w:ind w:left="5261" w:hanging="423"/>
      </w:pPr>
      <w:rPr>
        <w:rFonts w:ascii="Arial" w:eastAsia="Arial" w:hAnsi="Arial" w:cs="Arial"/>
      </w:rPr>
    </w:lvl>
    <w:lvl w:ilvl="6">
      <w:start w:val="1"/>
      <w:numFmt w:val="bullet"/>
      <w:lvlText w:val="•"/>
      <w:lvlJc w:val="left"/>
      <w:pPr>
        <w:ind w:left="6209" w:hanging="423"/>
      </w:pPr>
      <w:rPr>
        <w:rFonts w:ascii="Arial" w:eastAsia="Arial" w:hAnsi="Arial" w:cs="Arial"/>
      </w:rPr>
    </w:lvl>
    <w:lvl w:ilvl="7">
      <w:start w:val="1"/>
      <w:numFmt w:val="bullet"/>
      <w:lvlText w:val="•"/>
      <w:lvlJc w:val="left"/>
      <w:pPr>
        <w:ind w:left="7157" w:hanging="422"/>
      </w:pPr>
      <w:rPr>
        <w:rFonts w:ascii="Arial" w:eastAsia="Arial" w:hAnsi="Arial" w:cs="Arial"/>
      </w:rPr>
    </w:lvl>
    <w:lvl w:ilvl="8">
      <w:start w:val="1"/>
      <w:numFmt w:val="bullet"/>
      <w:lvlText w:val="•"/>
      <w:lvlJc w:val="left"/>
      <w:pPr>
        <w:ind w:left="8105" w:hanging="423"/>
      </w:pPr>
      <w:rPr>
        <w:rFonts w:ascii="Arial" w:eastAsia="Arial" w:hAnsi="Arial" w:cs="Arial"/>
      </w:rPr>
    </w:lvl>
  </w:abstractNum>
  <w:abstractNum w:abstractNumId="10">
    <w:nsid w:val="062A199A"/>
    <w:multiLevelType w:val="multilevel"/>
    <w:tmpl w:val="DBC0F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6DD7596"/>
    <w:multiLevelType w:val="multilevel"/>
    <w:tmpl w:val="B6F4413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2">
    <w:nsid w:val="07916F0B"/>
    <w:multiLevelType w:val="multilevel"/>
    <w:tmpl w:val="72CA181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3">
    <w:nsid w:val="079F088C"/>
    <w:multiLevelType w:val="multilevel"/>
    <w:tmpl w:val="1A185246"/>
    <w:lvl w:ilvl="0">
      <w:start w:val="1"/>
      <w:numFmt w:val="decimal"/>
      <w:lvlText w:val="%1."/>
      <w:lvlJc w:val="left"/>
      <w:pPr>
        <w:ind w:left="1065" w:hanging="360"/>
      </w:pPr>
      <w:rPr>
        <w:b/>
        <w:sz w:val="20"/>
        <w:szCs w:val="20"/>
      </w:rPr>
    </w:lvl>
    <w:lvl w:ilvl="1">
      <w:start w:val="1"/>
      <w:numFmt w:val="decimal"/>
      <w:lvlText w:val="%1.%2."/>
      <w:lvlJc w:val="left"/>
      <w:pPr>
        <w:ind w:left="1110" w:hanging="405"/>
      </w:pPr>
      <w:rPr>
        <w:b/>
        <w:sz w:val="20"/>
        <w:szCs w:val="20"/>
      </w:rPr>
    </w:lvl>
    <w:lvl w:ilvl="2">
      <w:start w:val="1"/>
      <w:numFmt w:val="decimal"/>
      <w:lvlText w:val="%1.%2.%3."/>
      <w:lvlJc w:val="left"/>
      <w:pPr>
        <w:ind w:left="1425" w:hanging="720"/>
      </w:pPr>
      <w:rPr>
        <w:b/>
        <w:sz w:val="20"/>
        <w:szCs w:val="20"/>
      </w:rPr>
    </w:lvl>
    <w:lvl w:ilvl="3">
      <w:start w:val="1"/>
      <w:numFmt w:val="decimal"/>
      <w:lvlText w:val="%1.%2.%3.%4."/>
      <w:lvlJc w:val="left"/>
      <w:pPr>
        <w:ind w:left="1425" w:hanging="720"/>
      </w:pPr>
      <w:rPr>
        <w:b/>
        <w:sz w:val="20"/>
        <w:szCs w:val="20"/>
      </w:rPr>
    </w:lvl>
    <w:lvl w:ilvl="4">
      <w:start w:val="1"/>
      <w:numFmt w:val="decimal"/>
      <w:lvlText w:val="%1.%2.%3.%4.%5."/>
      <w:lvlJc w:val="left"/>
      <w:pPr>
        <w:ind w:left="1785" w:hanging="1080"/>
      </w:pPr>
      <w:rPr>
        <w:b/>
        <w:sz w:val="20"/>
        <w:szCs w:val="20"/>
      </w:rPr>
    </w:lvl>
    <w:lvl w:ilvl="5">
      <w:start w:val="1"/>
      <w:numFmt w:val="decimal"/>
      <w:lvlText w:val="%1.%2.%3.%4.%5.%6."/>
      <w:lvlJc w:val="left"/>
      <w:pPr>
        <w:ind w:left="1785" w:hanging="1080"/>
      </w:pPr>
      <w:rPr>
        <w:b/>
        <w:sz w:val="20"/>
        <w:szCs w:val="20"/>
      </w:rPr>
    </w:lvl>
    <w:lvl w:ilvl="6">
      <w:start w:val="1"/>
      <w:numFmt w:val="decimal"/>
      <w:lvlText w:val="%1.%2.%3.%4.%5.%6.%7."/>
      <w:lvlJc w:val="left"/>
      <w:pPr>
        <w:ind w:left="2145" w:hanging="1440"/>
      </w:pPr>
      <w:rPr>
        <w:b/>
        <w:sz w:val="20"/>
        <w:szCs w:val="20"/>
      </w:rPr>
    </w:lvl>
    <w:lvl w:ilvl="7">
      <w:start w:val="1"/>
      <w:numFmt w:val="decimal"/>
      <w:lvlText w:val="%1.%2.%3.%4.%5.%6.%7.%8."/>
      <w:lvlJc w:val="left"/>
      <w:pPr>
        <w:ind w:left="2145" w:hanging="1440"/>
      </w:pPr>
      <w:rPr>
        <w:b/>
        <w:sz w:val="20"/>
        <w:szCs w:val="20"/>
      </w:rPr>
    </w:lvl>
    <w:lvl w:ilvl="8">
      <w:start w:val="1"/>
      <w:numFmt w:val="decimal"/>
      <w:lvlText w:val="%1.%2.%3.%4.%5.%6.%7.%8.%9."/>
      <w:lvlJc w:val="left"/>
      <w:pPr>
        <w:ind w:left="2505" w:hanging="1800"/>
      </w:pPr>
      <w:rPr>
        <w:b/>
        <w:sz w:val="20"/>
        <w:szCs w:val="20"/>
      </w:rPr>
    </w:lvl>
  </w:abstractNum>
  <w:abstractNum w:abstractNumId="14">
    <w:nsid w:val="07C072CB"/>
    <w:multiLevelType w:val="hybridMultilevel"/>
    <w:tmpl w:val="B7A85B16"/>
    <w:lvl w:ilvl="0" w:tplc="FAF2D7A6">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5">
    <w:nsid w:val="08444232"/>
    <w:multiLevelType w:val="multilevel"/>
    <w:tmpl w:val="75189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62505E"/>
    <w:multiLevelType w:val="multilevel"/>
    <w:tmpl w:val="CB982192"/>
    <w:lvl w:ilvl="0">
      <w:start w:val="1"/>
      <w:numFmt w:val="decimal"/>
      <w:lvlText w:val="%1"/>
      <w:lvlJc w:val="left"/>
      <w:pPr>
        <w:ind w:left="717" w:hanging="432"/>
      </w:pPr>
      <w:rPr>
        <w:rFonts w:ascii="Arial" w:eastAsia="Arial" w:hAnsi="Arial" w:cs="Arial"/>
        <w:b/>
        <w:color w:val="000000"/>
        <w:sz w:val="32"/>
        <w:szCs w:val="32"/>
      </w:rPr>
    </w:lvl>
    <w:lvl w:ilvl="1">
      <w:start w:val="1"/>
      <w:numFmt w:val="decimal"/>
      <w:lvlText w:val="%1.%2"/>
      <w:lvlJc w:val="left"/>
      <w:pPr>
        <w:ind w:left="796" w:hanging="577"/>
      </w:pPr>
      <w:rPr>
        <w:rFonts w:ascii="Arial" w:eastAsia="Arial" w:hAnsi="Arial" w:cs="Arial"/>
        <w:b/>
        <w:color w:val="000000"/>
        <w:sz w:val="24"/>
        <w:szCs w:val="24"/>
      </w:rPr>
    </w:lvl>
    <w:lvl w:ilvl="2">
      <w:start w:val="1"/>
      <w:numFmt w:val="decimal"/>
      <w:lvlText w:val="%1.%2.%3"/>
      <w:lvlJc w:val="left"/>
      <w:pPr>
        <w:ind w:left="840" w:hanging="721"/>
      </w:pPr>
      <w:rPr>
        <w:rFonts w:ascii="Arial" w:eastAsia="Arial" w:hAnsi="Arial" w:cs="Arial"/>
        <w:b/>
        <w:sz w:val="24"/>
        <w:szCs w:val="24"/>
      </w:rPr>
    </w:lvl>
    <w:lvl w:ilvl="3">
      <w:start w:val="1"/>
      <w:numFmt w:val="bullet"/>
      <w:lvlText w:val="●"/>
      <w:lvlJc w:val="left"/>
      <w:pPr>
        <w:ind w:left="1190" w:hanging="360"/>
      </w:pPr>
      <w:rPr>
        <w:rFonts w:ascii="Arial" w:eastAsia="Arial" w:hAnsi="Arial" w:cs="Arial"/>
        <w:sz w:val="24"/>
        <w:szCs w:val="24"/>
      </w:rPr>
    </w:lvl>
    <w:lvl w:ilvl="4">
      <w:start w:val="1"/>
      <w:numFmt w:val="bullet"/>
      <w:lvlText w:val="•"/>
      <w:lvlJc w:val="left"/>
      <w:pPr>
        <w:ind w:left="940" w:hanging="360"/>
      </w:pPr>
      <w:rPr>
        <w:rFonts w:ascii="Arial" w:eastAsia="Arial" w:hAnsi="Arial" w:cs="Arial"/>
      </w:rPr>
    </w:lvl>
    <w:lvl w:ilvl="5">
      <w:start w:val="1"/>
      <w:numFmt w:val="bullet"/>
      <w:lvlText w:val="•"/>
      <w:lvlJc w:val="left"/>
      <w:pPr>
        <w:ind w:left="1200" w:hanging="360"/>
      </w:pPr>
      <w:rPr>
        <w:rFonts w:ascii="Arial" w:eastAsia="Arial" w:hAnsi="Arial" w:cs="Arial"/>
      </w:rPr>
    </w:lvl>
    <w:lvl w:ilvl="6">
      <w:start w:val="1"/>
      <w:numFmt w:val="bullet"/>
      <w:lvlText w:val="•"/>
      <w:lvlJc w:val="left"/>
      <w:pPr>
        <w:ind w:left="2708" w:hanging="360"/>
      </w:pPr>
      <w:rPr>
        <w:rFonts w:ascii="Arial" w:eastAsia="Arial" w:hAnsi="Arial" w:cs="Arial"/>
      </w:rPr>
    </w:lvl>
    <w:lvl w:ilvl="7">
      <w:start w:val="1"/>
      <w:numFmt w:val="bullet"/>
      <w:lvlText w:val="•"/>
      <w:lvlJc w:val="left"/>
      <w:pPr>
        <w:ind w:left="4217" w:hanging="360"/>
      </w:pPr>
      <w:rPr>
        <w:rFonts w:ascii="Arial" w:eastAsia="Arial" w:hAnsi="Arial" w:cs="Arial"/>
      </w:rPr>
    </w:lvl>
    <w:lvl w:ilvl="8">
      <w:start w:val="1"/>
      <w:numFmt w:val="bullet"/>
      <w:lvlText w:val="•"/>
      <w:lvlJc w:val="left"/>
      <w:pPr>
        <w:ind w:left="5726" w:hanging="360"/>
      </w:pPr>
      <w:rPr>
        <w:rFonts w:ascii="Arial" w:eastAsia="Arial" w:hAnsi="Arial" w:cs="Arial"/>
      </w:rPr>
    </w:lvl>
  </w:abstractNum>
  <w:abstractNum w:abstractNumId="17">
    <w:nsid w:val="097A4B19"/>
    <w:multiLevelType w:val="multilevel"/>
    <w:tmpl w:val="80106024"/>
    <w:lvl w:ilvl="0">
      <w:start w:val="1"/>
      <w:numFmt w:val="bullet"/>
      <w:lvlText w:val="●"/>
      <w:lvlJc w:val="left"/>
      <w:pPr>
        <w:ind w:left="1650" w:hanging="360"/>
      </w:pPr>
      <w:rPr>
        <w:rFonts w:ascii="Arial" w:eastAsia="Arial" w:hAnsi="Arial" w:cs="Arial"/>
        <w:sz w:val="24"/>
        <w:szCs w:val="24"/>
      </w:rPr>
    </w:lvl>
    <w:lvl w:ilvl="1">
      <w:start w:val="1"/>
      <w:numFmt w:val="bullet"/>
      <w:lvlText w:val="•"/>
      <w:lvlJc w:val="left"/>
      <w:pPr>
        <w:ind w:left="2378" w:hanging="360"/>
      </w:pPr>
      <w:rPr>
        <w:rFonts w:ascii="Arial" w:eastAsia="Arial" w:hAnsi="Arial" w:cs="Arial"/>
      </w:rPr>
    </w:lvl>
    <w:lvl w:ilvl="2">
      <w:start w:val="1"/>
      <w:numFmt w:val="bullet"/>
      <w:lvlText w:val="•"/>
      <w:lvlJc w:val="left"/>
      <w:pPr>
        <w:ind w:left="3096" w:hanging="360"/>
      </w:pPr>
      <w:rPr>
        <w:rFonts w:ascii="Arial" w:eastAsia="Arial" w:hAnsi="Arial" w:cs="Arial"/>
      </w:rPr>
    </w:lvl>
    <w:lvl w:ilvl="3">
      <w:start w:val="1"/>
      <w:numFmt w:val="bullet"/>
      <w:lvlText w:val="•"/>
      <w:lvlJc w:val="left"/>
      <w:pPr>
        <w:ind w:left="3815" w:hanging="360"/>
      </w:pPr>
      <w:rPr>
        <w:rFonts w:ascii="Arial" w:eastAsia="Arial" w:hAnsi="Arial" w:cs="Arial"/>
      </w:rPr>
    </w:lvl>
    <w:lvl w:ilvl="4">
      <w:start w:val="1"/>
      <w:numFmt w:val="bullet"/>
      <w:lvlText w:val="•"/>
      <w:lvlJc w:val="left"/>
      <w:pPr>
        <w:ind w:left="4533" w:hanging="360"/>
      </w:pPr>
      <w:rPr>
        <w:rFonts w:ascii="Arial" w:eastAsia="Arial" w:hAnsi="Arial" w:cs="Arial"/>
      </w:rPr>
    </w:lvl>
    <w:lvl w:ilvl="5">
      <w:start w:val="1"/>
      <w:numFmt w:val="bullet"/>
      <w:lvlText w:val="•"/>
      <w:lvlJc w:val="left"/>
      <w:pPr>
        <w:ind w:left="5252" w:hanging="360"/>
      </w:pPr>
      <w:rPr>
        <w:rFonts w:ascii="Arial" w:eastAsia="Arial" w:hAnsi="Arial" w:cs="Arial"/>
      </w:rPr>
    </w:lvl>
    <w:lvl w:ilvl="6">
      <w:start w:val="1"/>
      <w:numFmt w:val="bullet"/>
      <w:lvlText w:val="•"/>
      <w:lvlJc w:val="left"/>
      <w:pPr>
        <w:ind w:left="5970" w:hanging="360"/>
      </w:pPr>
      <w:rPr>
        <w:rFonts w:ascii="Arial" w:eastAsia="Arial" w:hAnsi="Arial" w:cs="Arial"/>
      </w:rPr>
    </w:lvl>
    <w:lvl w:ilvl="7">
      <w:start w:val="1"/>
      <w:numFmt w:val="bullet"/>
      <w:lvlText w:val="•"/>
      <w:lvlJc w:val="left"/>
      <w:pPr>
        <w:ind w:left="6688" w:hanging="360"/>
      </w:pPr>
      <w:rPr>
        <w:rFonts w:ascii="Arial" w:eastAsia="Arial" w:hAnsi="Arial" w:cs="Arial"/>
      </w:rPr>
    </w:lvl>
    <w:lvl w:ilvl="8">
      <w:start w:val="1"/>
      <w:numFmt w:val="bullet"/>
      <w:lvlText w:val="•"/>
      <w:lvlJc w:val="left"/>
      <w:pPr>
        <w:ind w:left="7407" w:hanging="360"/>
      </w:pPr>
      <w:rPr>
        <w:rFonts w:ascii="Arial" w:eastAsia="Arial" w:hAnsi="Arial" w:cs="Arial"/>
      </w:rPr>
    </w:lvl>
  </w:abstractNum>
  <w:abstractNum w:abstractNumId="18">
    <w:nsid w:val="0E772E6D"/>
    <w:multiLevelType w:val="multilevel"/>
    <w:tmpl w:val="6C4865EC"/>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9">
    <w:nsid w:val="10E85214"/>
    <w:multiLevelType w:val="multilevel"/>
    <w:tmpl w:val="196C8912"/>
    <w:lvl w:ilvl="0">
      <w:start w:val="1"/>
      <w:numFmt w:val="decimal"/>
      <w:lvlText w:val="%1"/>
      <w:lvlJc w:val="left"/>
      <w:pPr>
        <w:ind w:left="105" w:hanging="154"/>
      </w:p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20">
    <w:nsid w:val="1208674A"/>
    <w:multiLevelType w:val="multilevel"/>
    <w:tmpl w:val="B680E49A"/>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21">
    <w:nsid w:val="133E750D"/>
    <w:multiLevelType w:val="multilevel"/>
    <w:tmpl w:val="781A21CE"/>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2">
    <w:nsid w:val="13846013"/>
    <w:multiLevelType w:val="multilevel"/>
    <w:tmpl w:val="0DF02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4AD5F5D"/>
    <w:multiLevelType w:val="multilevel"/>
    <w:tmpl w:val="5C7465BC"/>
    <w:lvl w:ilvl="0">
      <w:start w:val="1"/>
      <w:numFmt w:val="bullet"/>
      <w:lvlText w:val="●"/>
      <w:lvlJc w:val="left"/>
      <w:pPr>
        <w:ind w:left="1042" w:hanging="361"/>
      </w:pPr>
      <w:rPr>
        <w:rFonts w:ascii="Arial" w:eastAsia="Arial" w:hAnsi="Arial" w:cs="Arial"/>
        <w:sz w:val="20"/>
        <w:szCs w:val="20"/>
      </w:rPr>
    </w:lvl>
    <w:lvl w:ilvl="1">
      <w:start w:val="1"/>
      <w:numFmt w:val="bullet"/>
      <w:lvlText w:val="•"/>
      <w:lvlJc w:val="left"/>
      <w:pPr>
        <w:ind w:left="1936" w:hanging="361"/>
      </w:pPr>
      <w:rPr>
        <w:rFonts w:ascii="Arial" w:eastAsia="Arial" w:hAnsi="Arial" w:cs="Arial"/>
      </w:rPr>
    </w:lvl>
    <w:lvl w:ilvl="2">
      <w:start w:val="1"/>
      <w:numFmt w:val="bullet"/>
      <w:lvlText w:val="•"/>
      <w:lvlJc w:val="left"/>
      <w:pPr>
        <w:ind w:left="2832" w:hanging="361"/>
      </w:pPr>
      <w:rPr>
        <w:rFonts w:ascii="Arial" w:eastAsia="Arial" w:hAnsi="Arial" w:cs="Arial"/>
      </w:rPr>
    </w:lvl>
    <w:lvl w:ilvl="3">
      <w:start w:val="1"/>
      <w:numFmt w:val="bullet"/>
      <w:lvlText w:val="•"/>
      <w:lvlJc w:val="left"/>
      <w:pPr>
        <w:ind w:left="3728" w:hanging="361"/>
      </w:pPr>
      <w:rPr>
        <w:rFonts w:ascii="Arial" w:eastAsia="Arial" w:hAnsi="Arial" w:cs="Arial"/>
      </w:rPr>
    </w:lvl>
    <w:lvl w:ilvl="4">
      <w:start w:val="1"/>
      <w:numFmt w:val="bullet"/>
      <w:lvlText w:val="•"/>
      <w:lvlJc w:val="left"/>
      <w:pPr>
        <w:ind w:left="4624" w:hanging="361"/>
      </w:pPr>
      <w:rPr>
        <w:rFonts w:ascii="Arial" w:eastAsia="Arial" w:hAnsi="Arial" w:cs="Arial"/>
      </w:rPr>
    </w:lvl>
    <w:lvl w:ilvl="5">
      <w:start w:val="1"/>
      <w:numFmt w:val="bullet"/>
      <w:lvlText w:val="•"/>
      <w:lvlJc w:val="left"/>
      <w:pPr>
        <w:ind w:left="5521" w:hanging="361"/>
      </w:pPr>
      <w:rPr>
        <w:rFonts w:ascii="Arial" w:eastAsia="Arial" w:hAnsi="Arial" w:cs="Arial"/>
      </w:rPr>
    </w:lvl>
    <w:lvl w:ilvl="6">
      <w:start w:val="1"/>
      <w:numFmt w:val="bullet"/>
      <w:lvlText w:val="•"/>
      <w:lvlJc w:val="left"/>
      <w:pPr>
        <w:ind w:left="6417" w:hanging="361"/>
      </w:pPr>
      <w:rPr>
        <w:rFonts w:ascii="Arial" w:eastAsia="Arial" w:hAnsi="Arial" w:cs="Arial"/>
      </w:rPr>
    </w:lvl>
    <w:lvl w:ilvl="7">
      <w:start w:val="1"/>
      <w:numFmt w:val="bullet"/>
      <w:lvlText w:val="•"/>
      <w:lvlJc w:val="left"/>
      <w:pPr>
        <w:ind w:left="7313" w:hanging="361"/>
      </w:pPr>
      <w:rPr>
        <w:rFonts w:ascii="Arial" w:eastAsia="Arial" w:hAnsi="Arial" w:cs="Arial"/>
      </w:rPr>
    </w:lvl>
    <w:lvl w:ilvl="8">
      <w:start w:val="1"/>
      <w:numFmt w:val="bullet"/>
      <w:lvlText w:val="•"/>
      <w:lvlJc w:val="left"/>
      <w:pPr>
        <w:ind w:left="8209" w:hanging="361"/>
      </w:pPr>
      <w:rPr>
        <w:rFonts w:ascii="Arial" w:eastAsia="Arial" w:hAnsi="Arial" w:cs="Arial"/>
      </w:rPr>
    </w:lvl>
  </w:abstractNum>
  <w:abstractNum w:abstractNumId="24">
    <w:nsid w:val="15910EA4"/>
    <w:multiLevelType w:val="multilevel"/>
    <w:tmpl w:val="980EE60C"/>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25">
    <w:nsid w:val="15B56D7A"/>
    <w:multiLevelType w:val="multilevel"/>
    <w:tmpl w:val="60D6873A"/>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26">
    <w:nsid w:val="17FF419A"/>
    <w:multiLevelType w:val="multilevel"/>
    <w:tmpl w:val="0AC0DB66"/>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27">
    <w:nsid w:val="18F11153"/>
    <w:multiLevelType w:val="multilevel"/>
    <w:tmpl w:val="C60415B8"/>
    <w:lvl w:ilvl="0">
      <w:start w:val="1"/>
      <w:numFmt w:val="bullet"/>
      <w:lvlText w:val="●"/>
      <w:lvlJc w:val="left"/>
      <w:pPr>
        <w:ind w:left="725" w:hanging="360"/>
      </w:pPr>
      <w:rPr>
        <w:rFonts w:ascii="Arial" w:eastAsia="Arial" w:hAnsi="Arial" w:cs="Arial"/>
        <w:sz w:val="24"/>
        <w:szCs w:val="24"/>
      </w:rPr>
    </w:lvl>
    <w:lvl w:ilvl="1">
      <w:start w:val="1"/>
      <w:numFmt w:val="bullet"/>
      <w:lvlText w:val="•"/>
      <w:lvlJc w:val="left"/>
      <w:pPr>
        <w:ind w:left="1512" w:hanging="360"/>
      </w:pPr>
      <w:rPr>
        <w:rFonts w:ascii="Arial" w:eastAsia="Arial" w:hAnsi="Arial" w:cs="Arial"/>
      </w:rPr>
    </w:lvl>
    <w:lvl w:ilvl="2">
      <w:start w:val="1"/>
      <w:numFmt w:val="bullet"/>
      <w:lvlText w:val="•"/>
      <w:lvlJc w:val="left"/>
      <w:pPr>
        <w:ind w:left="2304" w:hanging="360"/>
      </w:pPr>
      <w:rPr>
        <w:rFonts w:ascii="Arial" w:eastAsia="Arial" w:hAnsi="Arial" w:cs="Arial"/>
      </w:rPr>
    </w:lvl>
    <w:lvl w:ilvl="3">
      <w:start w:val="1"/>
      <w:numFmt w:val="bullet"/>
      <w:lvlText w:val="•"/>
      <w:lvlJc w:val="left"/>
      <w:pPr>
        <w:ind w:left="3097" w:hanging="360"/>
      </w:pPr>
      <w:rPr>
        <w:rFonts w:ascii="Arial" w:eastAsia="Arial" w:hAnsi="Arial" w:cs="Arial"/>
      </w:rPr>
    </w:lvl>
    <w:lvl w:ilvl="4">
      <w:start w:val="1"/>
      <w:numFmt w:val="bullet"/>
      <w:lvlText w:val="•"/>
      <w:lvlJc w:val="left"/>
      <w:pPr>
        <w:ind w:left="3889" w:hanging="360"/>
      </w:pPr>
      <w:rPr>
        <w:rFonts w:ascii="Arial" w:eastAsia="Arial" w:hAnsi="Arial" w:cs="Arial"/>
      </w:rPr>
    </w:lvl>
    <w:lvl w:ilvl="5">
      <w:start w:val="1"/>
      <w:numFmt w:val="bullet"/>
      <w:lvlText w:val="•"/>
      <w:lvlJc w:val="left"/>
      <w:pPr>
        <w:ind w:left="4682" w:hanging="360"/>
      </w:pPr>
      <w:rPr>
        <w:rFonts w:ascii="Arial" w:eastAsia="Arial" w:hAnsi="Arial" w:cs="Arial"/>
      </w:rPr>
    </w:lvl>
    <w:lvl w:ilvl="6">
      <w:start w:val="1"/>
      <w:numFmt w:val="bullet"/>
      <w:lvlText w:val="•"/>
      <w:lvlJc w:val="left"/>
      <w:pPr>
        <w:ind w:left="5474" w:hanging="360"/>
      </w:pPr>
      <w:rPr>
        <w:rFonts w:ascii="Arial" w:eastAsia="Arial" w:hAnsi="Arial" w:cs="Arial"/>
      </w:rPr>
    </w:lvl>
    <w:lvl w:ilvl="7">
      <w:start w:val="1"/>
      <w:numFmt w:val="bullet"/>
      <w:lvlText w:val="•"/>
      <w:lvlJc w:val="left"/>
      <w:pPr>
        <w:ind w:left="6266" w:hanging="360"/>
      </w:pPr>
      <w:rPr>
        <w:rFonts w:ascii="Arial" w:eastAsia="Arial" w:hAnsi="Arial" w:cs="Arial"/>
      </w:rPr>
    </w:lvl>
    <w:lvl w:ilvl="8">
      <w:start w:val="1"/>
      <w:numFmt w:val="bullet"/>
      <w:lvlText w:val="•"/>
      <w:lvlJc w:val="left"/>
      <w:pPr>
        <w:ind w:left="7059" w:hanging="360"/>
      </w:pPr>
      <w:rPr>
        <w:rFonts w:ascii="Arial" w:eastAsia="Arial" w:hAnsi="Arial" w:cs="Arial"/>
      </w:rPr>
    </w:lvl>
  </w:abstractNum>
  <w:abstractNum w:abstractNumId="28">
    <w:nsid w:val="19922C44"/>
    <w:multiLevelType w:val="multilevel"/>
    <w:tmpl w:val="DBC46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1A1962D7"/>
    <w:multiLevelType w:val="multilevel"/>
    <w:tmpl w:val="5672C1DE"/>
    <w:lvl w:ilvl="0">
      <w:start w:val="1"/>
      <w:numFmt w:val="bullet"/>
      <w:lvlText w:val="●"/>
      <w:lvlJc w:val="left"/>
      <w:pPr>
        <w:ind w:left="725" w:hanging="360"/>
      </w:pPr>
      <w:rPr>
        <w:rFonts w:ascii="Arial" w:eastAsia="Arial" w:hAnsi="Arial" w:cs="Arial"/>
        <w:sz w:val="24"/>
        <w:szCs w:val="24"/>
      </w:rPr>
    </w:lvl>
    <w:lvl w:ilvl="1">
      <w:start w:val="1"/>
      <w:numFmt w:val="bullet"/>
      <w:lvlText w:val="•"/>
      <w:lvlJc w:val="left"/>
      <w:pPr>
        <w:ind w:left="1512" w:hanging="360"/>
      </w:pPr>
      <w:rPr>
        <w:rFonts w:ascii="Arial" w:eastAsia="Arial" w:hAnsi="Arial" w:cs="Arial"/>
      </w:rPr>
    </w:lvl>
    <w:lvl w:ilvl="2">
      <w:start w:val="1"/>
      <w:numFmt w:val="bullet"/>
      <w:lvlText w:val="•"/>
      <w:lvlJc w:val="left"/>
      <w:pPr>
        <w:ind w:left="2304" w:hanging="360"/>
      </w:pPr>
      <w:rPr>
        <w:rFonts w:ascii="Arial" w:eastAsia="Arial" w:hAnsi="Arial" w:cs="Arial"/>
      </w:rPr>
    </w:lvl>
    <w:lvl w:ilvl="3">
      <w:start w:val="1"/>
      <w:numFmt w:val="bullet"/>
      <w:lvlText w:val="•"/>
      <w:lvlJc w:val="left"/>
      <w:pPr>
        <w:ind w:left="3097" w:hanging="360"/>
      </w:pPr>
      <w:rPr>
        <w:rFonts w:ascii="Arial" w:eastAsia="Arial" w:hAnsi="Arial" w:cs="Arial"/>
      </w:rPr>
    </w:lvl>
    <w:lvl w:ilvl="4">
      <w:start w:val="1"/>
      <w:numFmt w:val="bullet"/>
      <w:lvlText w:val="•"/>
      <w:lvlJc w:val="left"/>
      <w:pPr>
        <w:ind w:left="3889" w:hanging="360"/>
      </w:pPr>
      <w:rPr>
        <w:rFonts w:ascii="Arial" w:eastAsia="Arial" w:hAnsi="Arial" w:cs="Arial"/>
      </w:rPr>
    </w:lvl>
    <w:lvl w:ilvl="5">
      <w:start w:val="1"/>
      <w:numFmt w:val="bullet"/>
      <w:lvlText w:val="•"/>
      <w:lvlJc w:val="left"/>
      <w:pPr>
        <w:ind w:left="4682" w:hanging="360"/>
      </w:pPr>
      <w:rPr>
        <w:rFonts w:ascii="Arial" w:eastAsia="Arial" w:hAnsi="Arial" w:cs="Arial"/>
      </w:rPr>
    </w:lvl>
    <w:lvl w:ilvl="6">
      <w:start w:val="1"/>
      <w:numFmt w:val="bullet"/>
      <w:lvlText w:val="•"/>
      <w:lvlJc w:val="left"/>
      <w:pPr>
        <w:ind w:left="5474" w:hanging="360"/>
      </w:pPr>
      <w:rPr>
        <w:rFonts w:ascii="Arial" w:eastAsia="Arial" w:hAnsi="Arial" w:cs="Arial"/>
      </w:rPr>
    </w:lvl>
    <w:lvl w:ilvl="7">
      <w:start w:val="1"/>
      <w:numFmt w:val="bullet"/>
      <w:lvlText w:val="•"/>
      <w:lvlJc w:val="left"/>
      <w:pPr>
        <w:ind w:left="6266" w:hanging="360"/>
      </w:pPr>
      <w:rPr>
        <w:rFonts w:ascii="Arial" w:eastAsia="Arial" w:hAnsi="Arial" w:cs="Arial"/>
      </w:rPr>
    </w:lvl>
    <w:lvl w:ilvl="8">
      <w:start w:val="1"/>
      <w:numFmt w:val="bullet"/>
      <w:lvlText w:val="•"/>
      <w:lvlJc w:val="left"/>
      <w:pPr>
        <w:ind w:left="7059" w:hanging="360"/>
      </w:pPr>
      <w:rPr>
        <w:rFonts w:ascii="Arial" w:eastAsia="Arial" w:hAnsi="Arial" w:cs="Arial"/>
      </w:rPr>
    </w:lvl>
  </w:abstractNum>
  <w:abstractNum w:abstractNumId="30">
    <w:nsid w:val="1B5700B0"/>
    <w:multiLevelType w:val="multilevel"/>
    <w:tmpl w:val="1444C86A"/>
    <w:lvl w:ilvl="0">
      <w:start w:val="3"/>
      <w:numFmt w:val="decimal"/>
      <w:lvlText w:val="%1"/>
      <w:lvlJc w:val="left"/>
      <w:pPr>
        <w:ind w:left="105" w:hanging="197"/>
      </w:pPr>
      <w:rPr>
        <w:rFonts w:ascii="Times New Roman" w:eastAsia="Times New Roman" w:hAnsi="Times New Roman" w:cs="Times New Roman"/>
        <w:sz w:val="20"/>
        <w:szCs w:val="20"/>
      </w:rPr>
    </w:lvl>
    <w:lvl w:ilvl="1">
      <w:start w:val="1"/>
      <w:numFmt w:val="bullet"/>
      <w:lvlText w:val="•"/>
      <w:lvlJc w:val="left"/>
      <w:pPr>
        <w:ind w:left="1090" w:hanging="197"/>
      </w:pPr>
      <w:rPr>
        <w:rFonts w:ascii="Arial" w:eastAsia="Arial" w:hAnsi="Arial" w:cs="Arial"/>
      </w:rPr>
    </w:lvl>
    <w:lvl w:ilvl="2">
      <w:start w:val="1"/>
      <w:numFmt w:val="bullet"/>
      <w:lvlText w:val="•"/>
      <w:lvlJc w:val="left"/>
      <w:pPr>
        <w:ind w:left="2080" w:hanging="197"/>
      </w:pPr>
      <w:rPr>
        <w:rFonts w:ascii="Arial" w:eastAsia="Arial" w:hAnsi="Arial" w:cs="Arial"/>
      </w:rPr>
    </w:lvl>
    <w:lvl w:ilvl="3">
      <w:start w:val="1"/>
      <w:numFmt w:val="bullet"/>
      <w:lvlText w:val="•"/>
      <w:lvlJc w:val="left"/>
      <w:pPr>
        <w:ind w:left="3070" w:hanging="197"/>
      </w:pPr>
      <w:rPr>
        <w:rFonts w:ascii="Arial" w:eastAsia="Arial" w:hAnsi="Arial" w:cs="Arial"/>
      </w:rPr>
    </w:lvl>
    <w:lvl w:ilvl="4">
      <w:start w:val="1"/>
      <w:numFmt w:val="bullet"/>
      <w:lvlText w:val="•"/>
      <w:lvlJc w:val="left"/>
      <w:pPr>
        <w:ind w:left="4060" w:hanging="197"/>
      </w:pPr>
      <w:rPr>
        <w:rFonts w:ascii="Arial" w:eastAsia="Arial" w:hAnsi="Arial" w:cs="Arial"/>
      </w:rPr>
    </w:lvl>
    <w:lvl w:ilvl="5">
      <w:start w:val="1"/>
      <w:numFmt w:val="bullet"/>
      <w:lvlText w:val="•"/>
      <w:lvlJc w:val="left"/>
      <w:pPr>
        <w:ind w:left="5051" w:hanging="197"/>
      </w:pPr>
      <w:rPr>
        <w:rFonts w:ascii="Arial" w:eastAsia="Arial" w:hAnsi="Arial" w:cs="Arial"/>
      </w:rPr>
    </w:lvl>
    <w:lvl w:ilvl="6">
      <w:start w:val="1"/>
      <w:numFmt w:val="bullet"/>
      <w:lvlText w:val="•"/>
      <w:lvlJc w:val="left"/>
      <w:pPr>
        <w:ind w:left="6041" w:hanging="197"/>
      </w:pPr>
      <w:rPr>
        <w:rFonts w:ascii="Arial" w:eastAsia="Arial" w:hAnsi="Arial" w:cs="Arial"/>
      </w:rPr>
    </w:lvl>
    <w:lvl w:ilvl="7">
      <w:start w:val="1"/>
      <w:numFmt w:val="bullet"/>
      <w:lvlText w:val="•"/>
      <w:lvlJc w:val="left"/>
      <w:pPr>
        <w:ind w:left="7031" w:hanging="197"/>
      </w:pPr>
      <w:rPr>
        <w:rFonts w:ascii="Arial" w:eastAsia="Arial" w:hAnsi="Arial" w:cs="Arial"/>
      </w:rPr>
    </w:lvl>
    <w:lvl w:ilvl="8">
      <w:start w:val="1"/>
      <w:numFmt w:val="bullet"/>
      <w:lvlText w:val="•"/>
      <w:lvlJc w:val="left"/>
      <w:pPr>
        <w:ind w:left="8021" w:hanging="197"/>
      </w:pPr>
      <w:rPr>
        <w:rFonts w:ascii="Arial" w:eastAsia="Arial" w:hAnsi="Arial" w:cs="Arial"/>
      </w:rPr>
    </w:lvl>
  </w:abstractNum>
  <w:abstractNum w:abstractNumId="31">
    <w:nsid w:val="1CA04AC1"/>
    <w:multiLevelType w:val="multilevel"/>
    <w:tmpl w:val="2C0E646A"/>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32">
    <w:nsid w:val="1CA928F9"/>
    <w:multiLevelType w:val="multilevel"/>
    <w:tmpl w:val="0908E73C"/>
    <w:lvl w:ilvl="0">
      <w:start w:val="1"/>
      <w:numFmt w:val="bullet"/>
      <w:lvlText w:val="-"/>
      <w:lvlJc w:val="left"/>
      <w:pPr>
        <w:ind w:left="825" w:hanging="120"/>
      </w:pPr>
      <w:rPr>
        <w:rFonts w:ascii="Arial" w:eastAsia="Arial" w:hAnsi="Arial" w:cs="Arial"/>
        <w:sz w:val="20"/>
        <w:szCs w:val="20"/>
      </w:rPr>
    </w:lvl>
    <w:lvl w:ilvl="1">
      <w:start w:val="1"/>
      <w:numFmt w:val="bullet"/>
      <w:lvlText w:val="•"/>
      <w:lvlJc w:val="left"/>
      <w:pPr>
        <w:ind w:left="1738" w:hanging="120"/>
      </w:pPr>
      <w:rPr>
        <w:rFonts w:ascii="Arial" w:eastAsia="Arial" w:hAnsi="Arial" w:cs="Arial"/>
      </w:rPr>
    </w:lvl>
    <w:lvl w:ilvl="2">
      <w:start w:val="1"/>
      <w:numFmt w:val="bullet"/>
      <w:lvlText w:val="•"/>
      <w:lvlJc w:val="left"/>
      <w:pPr>
        <w:ind w:left="2656" w:hanging="120"/>
      </w:pPr>
      <w:rPr>
        <w:rFonts w:ascii="Arial" w:eastAsia="Arial" w:hAnsi="Arial" w:cs="Arial"/>
      </w:rPr>
    </w:lvl>
    <w:lvl w:ilvl="3">
      <w:start w:val="1"/>
      <w:numFmt w:val="bullet"/>
      <w:lvlText w:val="•"/>
      <w:lvlJc w:val="left"/>
      <w:pPr>
        <w:ind w:left="3574" w:hanging="120"/>
      </w:pPr>
      <w:rPr>
        <w:rFonts w:ascii="Arial" w:eastAsia="Arial" w:hAnsi="Arial" w:cs="Arial"/>
      </w:rPr>
    </w:lvl>
    <w:lvl w:ilvl="4">
      <w:start w:val="1"/>
      <w:numFmt w:val="bullet"/>
      <w:lvlText w:val="•"/>
      <w:lvlJc w:val="left"/>
      <w:pPr>
        <w:ind w:left="4492" w:hanging="120"/>
      </w:pPr>
      <w:rPr>
        <w:rFonts w:ascii="Arial" w:eastAsia="Arial" w:hAnsi="Arial" w:cs="Arial"/>
      </w:rPr>
    </w:lvl>
    <w:lvl w:ilvl="5">
      <w:start w:val="1"/>
      <w:numFmt w:val="bullet"/>
      <w:lvlText w:val="•"/>
      <w:lvlJc w:val="left"/>
      <w:pPr>
        <w:ind w:left="5411" w:hanging="120"/>
      </w:pPr>
      <w:rPr>
        <w:rFonts w:ascii="Arial" w:eastAsia="Arial" w:hAnsi="Arial" w:cs="Arial"/>
      </w:rPr>
    </w:lvl>
    <w:lvl w:ilvl="6">
      <w:start w:val="1"/>
      <w:numFmt w:val="bullet"/>
      <w:lvlText w:val="•"/>
      <w:lvlJc w:val="left"/>
      <w:pPr>
        <w:ind w:left="6329" w:hanging="120"/>
      </w:pPr>
      <w:rPr>
        <w:rFonts w:ascii="Arial" w:eastAsia="Arial" w:hAnsi="Arial" w:cs="Arial"/>
      </w:rPr>
    </w:lvl>
    <w:lvl w:ilvl="7">
      <w:start w:val="1"/>
      <w:numFmt w:val="bullet"/>
      <w:lvlText w:val="•"/>
      <w:lvlJc w:val="left"/>
      <w:pPr>
        <w:ind w:left="7247" w:hanging="120"/>
      </w:pPr>
      <w:rPr>
        <w:rFonts w:ascii="Arial" w:eastAsia="Arial" w:hAnsi="Arial" w:cs="Arial"/>
      </w:rPr>
    </w:lvl>
    <w:lvl w:ilvl="8">
      <w:start w:val="1"/>
      <w:numFmt w:val="bullet"/>
      <w:lvlText w:val="•"/>
      <w:lvlJc w:val="left"/>
      <w:pPr>
        <w:ind w:left="8165" w:hanging="120"/>
      </w:pPr>
      <w:rPr>
        <w:rFonts w:ascii="Arial" w:eastAsia="Arial" w:hAnsi="Arial" w:cs="Arial"/>
      </w:rPr>
    </w:lvl>
  </w:abstractNum>
  <w:abstractNum w:abstractNumId="33">
    <w:nsid w:val="1E183E43"/>
    <w:multiLevelType w:val="multilevel"/>
    <w:tmpl w:val="8224362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34">
    <w:nsid w:val="1F0F31B4"/>
    <w:multiLevelType w:val="multilevel"/>
    <w:tmpl w:val="E8AE1106"/>
    <w:lvl w:ilvl="0">
      <w:start w:val="1"/>
      <w:numFmt w:val="bullet"/>
      <w:lvlText w:val="●"/>
      <w:lvlJc w:val="left"/>
      <w:pPr>
        <w:ind w:left="825" w:hanging="360"/>
      </w:pPr>
      <w:rPr>
        <w:rFonts w:ascii="Arial" w:eastAsia="Arial" w:hAnsi="Arial" w:cs="Arial"/>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35">
    <w:nsid w:val="208E1EAA"/>
    <w:multiLevelType w:val="multilevel"/>
    <w:tmpl w:val="21CAA6B8"/>
    <w:lvl w:ilvl="0">
      <w:start w:val="1"/>
      <w:numFmt w:val="bullet"/>
      <w:lvlText w:val="●"/>
      <w:lvlJc w:val="left"/>
      <w:pPr>
        <w:ind w:left="825" w:hanging="360"/>
      </w:pPr>
      <w:rPr>
        <w:rFonts w:ascii="Arial" w:eastAsia="Arial" w:hAnsi="Arial" w:cs="Arial"/>
        <w:sz w:val="24"/>
        <w:szCs w:val="24"/>
      </w:rPr>
    </w:lvl>
    <w:lvl w:ilvl="1">
      <w:start w:val="1"/>
      <w:numFmt w:val="bullet"/>
      <w:lvlText w:val="•"/>
      <w:lvlJc w:val="left"/>
      <w:pPr>
        <w:ind w:left="1612" w:hanging="360"/>
      </w:pPr>
      <w:rPr>
        <w:rFonts w:ascii="Arial" w:eastAsia="Arial" w:hAnsi="Arial" w:cs="Arial"/>
      </w:rPr>
    </w:lvl>
    <w:lvl w:ilvl="2">
      <w:start w:val="1"/>
      <w:numFmt w:val="bullet"/>
      <w:lvlText w:val="•"/>
      <w:lvlJc w:val="left"/>
      <w:pPr>
        <w:ind w:left="2404" w:hanging="360"/>
      </w:pPr>
      <w:rPr>
        <w:rFonts w:ascii="Arial" w:eastAsia="Arial" w:hAnsi="Arial" w:cs="Arial"/>
      </w:rPr>
    </w:lvl>
    <w:lvl w:ilvl="3">
      <w:start w:val="1"/>
      <w:numFmt w:val="bullet"/>
      <w:lvlText w:val="•"/>
      <w:lvlJc w:val="left"/>
      <w:pPr>
        <w:ind w:left="3197" w:hanging="360"/>
      </w:pPr>
      <w:rPr>
        <w:rFonts w:ascii="Arial" w:eastAsia="Arial" w:hAnsi="Arial" w:cs="Arial"/>
      </w:rPr>
    </w:lvl>
    <w:lvl w:ilvl="4">
      <w:start w:val="1"/>
      <w:numFmt w:val="bullet"/>
      <w:lvlText w:val="•"/>
      <w:lvlJc w:val="left"/>
      <w:pPr>
        <w:ind w:left="3989" w:hanging="360"/>
      </w:pPr>
      <w:rPr>
        <w:rFonts w:ascii="Arial" w:eastAsia="Arial" w:hAnsi="Arial" w:cs="Arial"/>
      </w:rPr>
    </w:lvl>
    <w:lvl w:ilvl="5">
      <w:start w:val="1"/>
      <w:numFmt w:val="bullet"/>
      <w:lvlText w:val="•"/>
      <w:lvlJc w:val="left"/>
      <w:pPr>
        <w:ind w:left="4782" w:hanging="360"/>
      </w:pPr>
      <w:rPr>
        <w:rFonts w:ascii="Arial" w:eastAsia="Arial" w:hAnsi="Arial" w:cs="Arial"/>
      </w:rPr>
    </w:lvl>
    <w:lvl w:ilvl="6">
      <w:start w:val="1"/>
      <w:numFmt w:val="bullet"/>
      <w:lvlText w:val="•"/>
      <w:lvlJc w:val="left"/>
      <w:pPr>
        <w:ind w:left="5574" w:hanging="360"/>
      </w:pPr>
      <w:rPr>
        <w:rFonts w:ascii="Arial" w:eastAsia="Arial" w:hAnsi="Arial" w:cs="Arial"/>
      </w:rPr>
    </w:lvl>
    <w:lvl w:ilvl="7">
      <w:start w:val="1"/>
      <w:numFmt w:val="bullet"/>
      <w:lvlText w:val="•"/>
      <w:lvlJc w:val="left"/>
      <w:pPr>
        <w:ind w:left="6366" w:hanging="360"/>
      </w:pPr>
      <w:rPr>
        <w:rFonts w:ascii="Arial" w:eastAsia="Arial" w:hAnsi="Arial" w:cs="Arial"/>
      </w:rPr>
    </w:lvl>
    <w:lvl w:ilvl="8">
      <w:start w:val="1"/>
      <w:numFmt w:val="bullet"/>
      <w:lvlText w:val="•"/>
      <w:lvlJc w:val="left"/>
      <w:pPr>
        <w:ind w:left="7159" w:hanging="360"/>
      </w:pPr>
      <w:rPr>
        <w:rFonts w:ascii="Arial" w:eastAsia="Arial" w:hAnsi="Arial" w:cs="Arial"/>
      </w:rPr>
    </w:lvl>
  </w:abstractNum>
  <w:abstractNum w:abstractNumId="36">
    <w:nsid w:val="20E102A2"/>
    <w:multiLevelType w:val="multilevel"/>
    <w:tmpl w:val="3968C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20F05CAD"/>
    <w:multiLevelType w:val="multilevel"/>
    <w:tmpl w:val="257200A2"/>
    <w:lvl w:ilvl="0">
      <w:start w:val="1"/>
      <w:numFmt w:val="decimal"/>
      <w:lvlText w:val="%1"/>
      <w:lvlJc w:val="left"/>
      <w:pPr>
        <w:ind w:left="105" w:hanging="173"/>
      </w:pPr>
      <w:rPr>
        <w:rFonts w:ascii="Times New Roman" w:eastAsia="Times New Roman" w:hAnsi="Times New Roman" w:cs="Times New Roman"/>
        <w:sz w:val="20"/>
        <w:szCs w:val="20"/>
      </w:rPr>
    </w:lvl>
    <w:lvl w:ilvl="1">
      <w:start w:val="1"/>
      <w:numFmt w:val="bullet"/>
      <w:lvlText w:val="•"/>
      <w:lvlJc w:val="left"/>
      <w:pPr>
        <w:ind w:left="1090" w:hanging="173"/>
      </w:pPr>
      <w:rPr>
        <w:rFonts w:ascii="Arial" w:eastAsia="Arial" w:hAnsi="Arial" w:cs="Arial"/>
      </w:rPr>
    </w:lvl>
    <w:lvl w:ilvl="2">
      <w:start w:val="1"/>
      <w:numFmt w:val="bullet"/>
      <w:lvlText w:val="•"/>
      <w:lvlJc w:val="left"/>
      <w:pPr>
        <w:ind w:left="2080" w:hanging="173"/>
      </w:pPr>
      <w:rPr>
        <w:rFonts w:ascii="Arial" w:eastAsia="Arial" w:hAnsi="Arial" w:cs="Arial"/>
      </w:rPr>
    </w:lvl>
    <w:lvl w:ilvl="3">
      <w:start w:val="1"/>
      <w:numFmt w:val="bullet"/>
      <w:lvlText w:val="•"/>
      <w:lvlJc w:val="left"/>
      <w:pPr>
        <w:ind w:left="3070" w:hanging="173"/>
      </w:pPr>
      <w:rPr>
        <w:rFonts w:ascii="Arial" w:eastAsia="Arial" w:hAnsi="Arial" w:cs="Arial"/>
      </w:rPr>
    </w:lvl>
    <w:lvl w:ilvl="4">
      <w:start w:val="1"/>
      <w:numFmt w:val="bullet"/>
      <w:lvlText w:val="•"/>
      <w:lvlJc w:val="left"/>
      <w:pPr>
        <w:ind w:left="4060" w:hanging="173"/>
      </w:pPr>
      <w:rPr>
        <w:rFonts w:ascii="Arial" w:eastAsia="Arial" w:hAnsi="Arial" w:cs="Arial"/>
      </w:rPr>
    </w:lvl>
    <w:lvl w:ilvl="5">
      <w:start w:val="1"/>
      <w:numFmt w:val="bullet"/>
      <w:lvlText w:val="•"/>
      <w:lvlJc w:val="left"/>
      <w:pPr>
        <w:ind w:left="5051" w:hanging="173"/>
      </w:pPr>
      <w:rPr>
        <w:rFonts w:ascii="Arial" w:eastAsia="Arial" w:hAnsi="Arial" w:cs="Arial"/>
      </w:rPr>
    </w:lvl>
    <w:lvl w:ilvl="6">
      <w:start w:val="1"/>
      <w:numFmt w:val="bullet"/>
      <w:lvlText w:val="•"/>
      <w:lvlJc w:val="left"/>
      <w:pPr>
        <w:ind w:left="6041" w:hanging="172"/>
      </w:pPr>
      <w:rPr>
        <w:rFonts w:ascii="Arial" w:eastAsia="Arial" w:hAnsi="Arial" w:cs="Arial"/>
      </w:rPr>
    </w:lvl>
    <w:lvl w:ilvl="7">
      <w:start w:val="1"/>
      <w:numFmt w:val="bullet"/>
      <w:lvlText w:val="•"/>
      <w:lvlJc w:val="left"/>
      <w:pPr>
        <w:ind w:left="7031" w:hanging="172"/>
      </w:pPr>
      <w:rPr>
        <w:rFonts w:ascii="Arial" w:eastAsia="Arial" w:hAnsi="Arial" w:cs="Arial"/>
      </w:rPr>
    </w:lvl>
    <w:lvl w:ilvl="8">
      <w:start w:val="1"/>
      <w:numFmt w:val="bullet"/>
      <w:lvlText w:val="•"/>
      <w:lvlJc w:val="left"/>
      <w:pPr>
        <w:ind w:left="8021" w:hanging="172"/>
      </w:pPr>
      <w:rPr>
        <w:rFonts w:ascii="Arial" w:eastAsia="Arial" w:hAnsi="Arial" w:cs="Arial"/>
      </w:rPr>
    </w:lvl>
  </w:abstractNum>
  <w:abstractNum w:abstractNumId="38">
    <w:nsid w:val="21D514B8"/>
    <w:multiLevelType w:val="multilevel"/>
    <w:tmpl w:val="077C5A56"/>
    <w:lvl w:ilvl="0">
      <w:start w:val="1"/>
      <w:numFmt w:val="bullet"/>
      <w:lvlText w:val="●"/>
      <w:lvlJc w:val="left"/>
      <w:pPr>
        <w:ind w:left="518" w:hanging="360"/>
      </w:pPr>
      <w:rPr>
        <w:rFonts w:ascii="Arial" w:eastAsia="Arial" w:hAnsi="Arial" w:cs="Arial"/>
        <w:sz w:val="20"/>
        <w:szCs w:val="20"/>
      </w:rPr>
    </w:lvl>
    <w:lvl w:ilvl="1">
      <w:start w:val="1"/>
      <w:numFmt w:val="bullet"/>
      <w:lvlText w:val="•"/>
      <w:lvlJc w:val="left"/>
      <w:pPr>
        <w:ind w:left="1468" w:hanging="360"/>
      </w:pPr>
      <w:rPr>
        <w:rFonts w:ascii="Arial" w:eastAsia="Arial" w:hAnsi="Arial" w:cs="Arial"/>
      </w:rPr>
    </w:lvl>
    <w:lvl w:ilvl="2">
      <w:start w:val="1"/>
      <w:numFmt w:val="bullet"/>
      <w:lvlText w:val="•"/>
      <w:lvlJc w:val="left"/>
      <w:pPr>
        <w:ind w:left="2416" w:hanging="360"/>
      </w:pPr>
      <w:rPr>
        <w:rFonts w:ascii="Arial" w:eastAsia="Arial" w:hAnsi="Arial" w:cs="Arial"/>
      </w:rPr>
    </w:lvl>
    <w:lvl w:ilvl="3">
      <w:start w:val="1"/>
      <w:numFmt w:val="bullet"/>
      <w:lvlText w:val="•"/>
      <w:lvlJc w:val="left"/>
      <w:pPr>
        <w:ind w:left="3364" w:hanging="360"/>
      </w:pPr>
      <w:rPr>
        <w:rFonts w:ascii="Arial" w:eastAsia="Arial" w:hAnsi="Arial" w:cs="Arial"/>
      </w:rPr>
    </w:lvl>
    <w:lvl w:ilvl="4">
      <w:start w:val="1"/>
      <w:numFmt w:val="bullet"/>
      <w:lvlText w:val="•"/>
      <w:lvlJc w:val="left"/>
      <w:pPr>
        <w:ind w:left="4312" w:hanging="360"/>
      </w:pPr>
      <w:rPr>
        <w:rFonts w:ascii="Arial" w:eastAsia="Arial" w:hAnsi="Arial" w:cs="Arial"/>
      </w:rPr>
    </w:lvl>
    <w:lvl w:ilvl="5">
      <w:start w:val="1"/>
      <w:numFmt w:val="bullet"/>
      <w:lvlText w:val="•"/>
      <w:lvlJc w:val="left"/>
      <w:pPr>
        <w:ind w:left="5261" w:hanging="360"/>
      </w:pPr>
      <w:rPr>
        <w:rFonts w:ascii="Arial" w:eastAsia="Arial" w:hAnsi="Arial" w:cs="Arial"/>
      </w:rPr>
    </w:lvl>
    <w:lvl w:ilvl="6">
      <w:start w:val="1"/>
      <w:numFmt w:val="bullet"/>
      <w:lvlText w:val="•"/>
      <w:lvlJc w:val="left"/>
      <w:pPr>
        <w:ind w:left="6209" w:hanging="360"/>
      </w:pPr>
      <w:rPr>
        <w:rFonts w:ascii="Arial" w:eastAsia="Arial" w:hAnsi="Arial" w:cs="Arial"/>
      </w:rPr>
    </w:lvl>
    <w:lvl w:ilvl="7">
      <w:start w:val="1"/>
      <w:numFmt w:val="bullet"/>
      <w:lvlText w:val="•"/>
      <w:lvlJc w:val="left"/>
      <w:pPr>
        <w:ind w:left="7157" w:hanging="360"/>
      </w:pPr>
      <w:rPr>
        <w:rFonts w:ascii="Arial" w:eastAsia="Arial" w:hAnsi="Arial" w:cs="Arial"/>
      </w:rPr>
    </w:lvl>
    <w:lvl w:ilvl="8">
      <w:start w:val="1"/>
      <w:numFmt w:val="bullet"/>
      <w:lvlText w:val="•"/>
      <w:lvlJc w:val="left"/>
      <w:pPr>
        <w:ind w:left="8105" w:hanging="360"/>
      </w:pPr>
      <w:rPr>
        <w:rFonts w:ascii="Arial" w:eastAsia="Arial" w:hAnsi="Arial" w:cs="Arial"/>
      </w:rPr>
    </w:lvl>
  </w:abstractNum>
  <w:abstractNum w:abstractNumId="39">
    <w:nsid w:val="2271109A"/>
    <w:multiLevelType w:val="multilevel"/>
    <w:tmpl w:val="2AF0874E"/>
    <w:lvl w:ilvl="0">
      <w:start w:val="1"/>
      <w:numFmt w:val="decimal"/>
      <w:lvlText w:val="%1"/>
      <w:lvlJc w:val="left"/>
      <w:pPr>
        <w:ind w:left="105" w:hanging="164"/>
      </w:pPr>
      <w:rPr>
        <w:sz w:val="20"/>
        <w:szCs w:val="20"/>
      </w:rPr>
    </w:lvl>
    <w:lvl w:ilvl="1">
      <w:start w:val="1"/>
      <w:numFmt w:val="bullet"/>
      <w:lvlText w:val="●"/>
      <w:lvlJc w:val="left"/>
      <w:pPr>
        <w:ind w:left="1090" w:hanging="164"/>
      </w:pPr>
      <w:rPr>
        <w:rFonts w:ascii="Noto Sans Symbols" w:eastAsia="Noto Sans Symbols" w:hAnsi="Noto Sans Symbols" w:cs="Noto Sans Symbols"/>
      </w:rPr>
    </w:lvl>
    <w:lvl w:ilvl="2">
      <w:start w:val="1"/>
      <w:numFmt w:val="bullet"/>
      <w:lvlText w:val="●"/>
      <w:lvlJc w:val="left"/>
      <w:pPr>
        <w:ind w:left="2080" w:hanging="164"/>
      </w:pPr>
      <w:rPr>
        <w:rFonts w:ascii="Noto Sans Symbols" w:eastAsia="Noto Sans Symbols" w:hAnsi="Noto Sans Symbols" w:cs="Noto Sans Symbols"/>
      </w:rPr>
    </w:lvl>
    <w:lvl w:ilvl="3">
      <w:start w:val="1"/>
      <w:numFmt w:val="bullet"/>
      <w:lvlText w:val="●"/>
      <w:lvlJc w:val="left"/>
      <w:pPr>
        <w:ind w:left="3070" w:hanging="164"/>
      </w:pPr>
      <w:rPr>
        <w:rFonts w:ascii="Noto Sans Symbols" w:eastAsia="Noto Sans Symbols" w:hAnsi="Noto Sans Symbols" w:cs="Noto Sans Symbols"/>
      </w:rPr>
    </w:lvl>
    <w:lvl w:ilvl="4">
      <w:start w:val="1"/>
      <w:numFmt w:val="bullet"/>
      <w:lvlText w:val="●"/>
      <w:lvlJc w:val="left"/>
      <w:pPr>
        <w:ind w:left="4060" w:hanging="164"/>
      </w:pPr>
      <w:rPr>
        <w:rFonts w:ascii="Noto Sans Symbols" w:eastAsia="Noto Sans Symbols" w:hAnsi="Noto Sans Symbols" w:cs="Noto Sans Symbols"/>
      </w:rPr>
    </w:lvl>
    <w:lvl w:ilvl="5">
      <w:start w:val="1"/>
      <w:numFmt w:val="bullet"/>
      <w:lvlText w:val="●"/>
      <w:lvlJc w:val="left"/>
      <w:pPr>
        <w:ind w:left="5051" w:hanging="164"/>
      </w:pPr>
      <w:rPr>
        <w:rFonts w:ascii="Noto Sans Symbols" w:eastAsia="Noto Sans Symbols" w:hAnsi="Noto Sans Symbols" w:cs="Noto Sans Symbols"/>
      </w:rPr>
    </w:lvl>
    <w:lvl w:ilvl="6">
      <w:start w:val="1"/>
      <w:numFmt w:val="bullet"/>
      <w:lvlText w:val="●"/>
      <w:lvlJc w:val="left"/>
      <w:pPr>
        <w:ind w:left="6041" w:hanging="164"/>
      </w:pPr>
      <w:rPr>
        <w:rFonts w:ascii="Noto Sans Symbols" w:eastAsia="Noto Sans Symbols" w:hAnsi="Noto Sans Symbols" w:cs="Noto Sans Symbols"/>
      </w:rPr>
    </w:lvl>
    <w:lvl w:ilvl="7">
      <w:start w:val="1"/>
      <w:numFmt w:val="bullet"/>
      <w:lvlText w:val="●"/>
      <w:lvlJc w:val="left"/>
      <w:pPr>
        <w:ind w:left="7031" w:hanging="164"/>
      </w:pPr>
      <w:rPr>
        <w:rFonts w:ascii="Noto Sans Symbols" w:eastAsia="Noto Sans Symbols" w:hAnsi="Noto Sans Symbols" w:cs="Noto Sans Symbols"/>
      </w:rPr>
    </w:lvl>
    <w:lvl w:ilvl="8">
      <w:start w:val="1"/>
      <w:numFmt w:val="bullet"/>
      <w:lvlText w:val="●"/>
      <w:lvlJc w:val="left"/>
      <w:pPr>
        <w:ind w:left="8021" w:hanging="164"/>
      </w:pPr>
      <w:rPr>
        <w:rFonts w:ascii="Noto Sans Symbols" w:eastAsia="Noto Sans Symbols" w:hAnsi="Noto Sans Symbols" w:cs="Noto Sans Symbols"/>
      </w:rPr>
    </w:lvl>
  </w:abstractNum>
  <w:abstractNum w:abstractNumId="40">
    <w:nsid w:val="22B81EFA"/>
    <w:multiLevelType w:val="multilevel"/>
    <w:tmpl w:val="1988FA7A"/>
    <w:lvl w:ilvl="0">
      <w:start w:val="3"/>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41">
    <w:nsid w:val="23EC5E84"/>
    <w:multiLevelType w:val="multilevel"/>
    <w:tmpl w:val="65F02C5E"/>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42">
    <w:nsid w:val="24BA36D7"/>
    <w:multiLevelType w:val="multilevel"/>
    <w:tmpl w:val="0D363A80"/>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43">
    <w:nsid w:val="26A53B8A"/>
    <w:multiLevelType w:val="multilevel"/>
    <w:tmpl w:val="CBB0DD82"/>
    <w:lvl w:ilvl="0">
      <w:start w:val="1"/>
      <w:numFmt w:val="bullet"/>
      <w:lvlText w:val="●"/>
      <w:lvlJc w:val="left"/>
      <w:pPr>
        <w:ind w:left="1190" w:hanging="360"/>
      </w:pPr>
      <w:rPr>
        <w:rFonts w:ascii="Arial" w:eastAsia="Arial" w:hAnsi="Arial" w:cs="Arial"/>
        <w:sz w:val="24"/>
        <w:szCs w:val="24"/>
      </w:rPr>
    </w:lvl>
    <w:lvl w:ilvl="1">
      <w:start w:val="1"/>
      <w:numFmt w:val="bullet"/>
      <w:lvlText w:val="•"/>
      <w:lvlJc w:val="left"/>
      <w:pPr>
        <w:ind w:left="1954" w:hanging="360"/>
      </w:pPr>
      <w:rPr>
        <w:rFonts w:ascii="Arial" w:eastAsia="Arial" w:hAnsi="Arial" w:cs="Arial"/>
      </w:rPr>
    </w:lvl>
    <w:lvl w:ilvl="2">
      <w:start w:val="1"/>
      <w:numFmt w:val="bullet"/>
      <w:lvlText w:val="•"/>
      <w:lvlJc w:val="left"/>
      <w:pPr>
        <w:ind w:left="2708" w:hanging="360"/>
      </w:pPr>
      <w:rPr>
        <w:rFonts w:ascii="Arial" w:eastAsia="Arial" w:hAnsi="Arial" w:cs="Arial"/>
      </w:rPr>
    </w:lvl>
    <w:lvl w:ilvl="3">
      <w:start w:val="1"/>
      <w:numFmt w:val="bullet"/>
      <w:lvlText w:val="•"/>
      <w:lvlJc w:val="left"/>
      <w:pPr>
        <w:ind w:left="3463" w:hanging="360"/>
      </w:pPr>
      <w:rPr>
        <w:rFonts w:ascii="Arial" w:eastAsia="Arial" w:hAnsi="Arial" w:cs="Arial"/>
      </w:rPr>
    </w:lvl>
    <w:lvl w:ilvl="4">
      <w:start w:val="1"/>
      <w:numFmt w:val="bullet"/>
      <w:lvlText w:val="•"/>
      <w:lvlJc w:val="left"/>
      <w:pPr>
        <w:ind w:left="4217" w:hanging="360"/>
      </w:pPr>
      <w:rPr>
        <w:rFonts w:ascii="Arial" w:eastAsia="Arial" w:hAnsi="Arial" w:cs="Arial"/>
      </w:rPr>
    </w:lvl>
    <w:lvl w:ilvl="5">
      <w:start w:val="1"/>
      <w:numFmt w:val="bullet"/>
      <w:lvlText w:val="•"/>
      <w:lvlJc w:val="left"/>
      <w:pPr>
        <w:ind w:left="4972" w:hanging="360"/>
      </w:pPr>
      <w:rPr>
        <w:rFonts w:ascii="Arial" w:eastAsia="Arial" w:hAnsi="Arial" w:cs="Arial"/>
      </w:rPr>
    </w:lvl>
    <w:lvl w:ilvl="6">
      <w:start w:val="1"/>
      <w:numFmt w:val="bullet"/>
      <w:lvlText w:val="•"/>
      <w:lvlJc w:val="left"/>
      <w:pPr>
        <w:ind w:left="5726" w:hanging="360"/>
      </w:pPr>
      <w:rPr>
        <w:rFonts w:ascii="Arial" w:eastAsia="Arial" w:hAnsi="Arial" w:cs="Arial"/>
      </w:rPr>
    </w:lvl>
    <w:lvl w:ilvl="7">
      <w:start w:val="1"/>
      <w:numFmt w:val="bullet"/>
      <w:lvlText w:val="•"/>
      <w:lvlJc w:val="left"/>
      <w:pPr>
        <w:ind w:left="6480" w:hanging="360"/>
      </w:pPr>
      <w:rPr>
        <w:rFonts w:ascii="Arial" w:eastAsia="Arial" w:hAnsi="Arial" w:cs="Arial"/>
      </w:rPr>
    </w:lvl>
    <w:lvl w:ilvl="8">
      <w:start w:val="1"/>
      <w:numFmt w:val="bullet"/>
      <w:lvlText w:val="•"/>
      <w:lvlJc w:val="left"/>
      <w:pPr>
        <w:ind w:left="7235" w:hanging="360"/>
      </w:pPr>
      <w:rPr>
        <w:rFonts w:ascii="Arial" w:eastAsia="Arial" w:hAnsi="Arial" w:cs="Arial"/>
      </w:rPr>
    </w:lvl>
  </w:abstractNum>
  <w:abstractNum w:abstractNumId="44">
    <w:nsid w:val="27A63A21"/>
    <w:multiLevelType w:val="multilevel"/>
    <w:tmpl w:val="AD787D4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52" w:hanging="360"/>
      </w:pPr>
      <w:rPr>
        <w:rFonts w:ascii="Arial" w:eastAsia="Arial" w:hAnsi="Arial" w:cs="Arial"/>
      </w:rPr>
    </w:lvl>
    <w:lvl w:ilvl="2">
      <w:start w:val="1"/>
      <w:numFmt w:val="bullet"/>
      <w:lvlText w:val="•"/>
      <w:lvlJc w:val="left"/>
      <w:pPr>
        <w:ind w:left="2685" w:hanging="360"/>
      </w:pPr>
      <w:rPr>
        <w:rFonts w:ascii="Arial" w:eastAsia="Arial" w:hAnsi="Arial" w:cs="Arial"/>
      </w:rPr>
    </w:lvl>
    <w:lvl w:ilvl="3">
      <w:start w:val="1"/>
      <w:numFmt w:val="bullet"/>
      <w:lvlText w:val="•"/>
      <w:lvlJc w:val="left"/>
      <w:pPr>
        <w:ind w:left="3617" w:hanging="360"/>
      </w:pPr>
      <w:rPr>
        <w:rFonts w:ascii="Arial" w:eastAsia="Arial" w:hAnsi="Arial" w:cs="Arial"/>
      </w:rPr>
    </w:lvl>
    <w:lvl w:ilvl="4">
      <w:start w:val="1"/>
      <w:numFmt w:val="bullet"/>
      <w:lvlText w:val="•"/>
      <w:lvlJc w:val="left"/>
      <w:pPr>
        <w:ind w:left="4550" w:hanging="360"/>
      </w:pPr>
      <w:rPr>
        <w:rFonts w:ascii="Arial" w:eastAsia="Arial" w:hAnsi="Arial" w:cs="Arial"/>
      </w:rPr>
    </w:lvl>
    <w:lvl w:ilvl="5">
      <w:start w:val="1"/>
      <w:numFmt w:val="bullet"/>
      <w:lvlText w:val="•"/>
      <w:lvlJc w:val="left"/>
      <w:pPr>
        <w:ind w:left="5482" w:hanging="360"/>
      </w:pPr>
      <w:rPr>
        <w:rFonts w:ascii="Arial" w:eastAsia="Arial" w:hAnsi="Arial" w:cs="Arial"/>
      </w:rPr>
    </w:lvl>
    <w:lvl w:ilvl="6">
      <w:start w:val="1"/>
      <w:numFmt w:val="bullet"/>
      <w:lvlText w:val="•"/>
      <w:lvlJc w:val="left"/>
      <w:pPr>
        <w:ind w:left="6415" w:hanging="360"/>
      </w:pPr>
      <w:rPr>
        <w:rFonts w:ascii="Arial" w:eastAsia="Arial" w:hAnsi="Arial" w:cs="Arial"/>
      </w:rPr>
    </w:lvl>
    <w:lvl w:ilvl="7">
      <w:start w:val="1"/>
      <w:numFmt w:val="bullet"/>
      <w:lvlText w:val="•"/>
      <w:lvlJc w:val="left"/>
      <w:pPr>
        <w:ind w:left="7347"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45">
    <w:nsid w:val="291076DA"/>
    <w:multiLevelType w:val="multilevel"/>
    <w:tmpl w:val="C9BEF574"/>
    <w:lvl w:ilvl="0">
      <w:start w:val="1"/>
      <w:numFmt w:val="bullet"/>
      <w:lvlText w:val="●"/>
      <w:lvlJc w:val="left"/>
      <w:pPr>
        <w:ind w:left="465" w:hanging="360"/>
      </w:pPr>
      <w:rPr>
        <w:rFonts w:ascii="Arial" w:eastAsia="Arial" w:hAnsi="Arial" w:cs="Arial"/>
        <w:sz w:val="20"/>
        <w:szCs w:val="20"/>
      </w:rPr>
    </w:lvl>
    <w:lvl w:ilvl="1">
      <w:start w:val="1"/>
      <w:numFmt w:val="bullet"/>
      <w:lvlText w:val="•"/>
      <w:lvlJc w:val="left"/>
      <w:pPr>
        <w:ind w:left="1414" w:hanging="360"/>
      </w:pPr>
      <w:rPr>
        <w:rFonts w:ascii="Arial" w:eastAsia="Arial" w:hAnsi="Arial" w:cs="Arial"/>
      </w:rPr>
    </w:lvl>
    <w:lvl w:ilvl="2">
      <w:start w:val="1"/>
      <w:numFmt w:val="bullet"/>
      <w:lvlText w:val="•"/>
      <w:lvlJc w:val="left"/>
      <w:pPr>
        <w:ind w:left="2368" w:hanging="360"/>
      </w:pPr>
      <w:rPr>
        <w:rFonts w:ascii="Arial" w:eastAsia="Arial" w:hAnsi="Arial" w:cs="Arial"/>
      </w:rPr>
    </w:lvl>
    <w:lvl w:ilvl="3">
      <w:start w:val="1"/>
      <w:numFmt w:val="bullet"/>
      <w:lvlText w:val="•"/>
      <w:lvlJc w:val="left"/>
      <w:pPr>
        <w:ind w:left="3322" w:hanging="360"/>
      </w:pPr>
      <w:rPr>
        <w:rFonts w:ascii="Arial" w:eastAsia="Arial" w:hAnsi="Arial" w:cs="Arial"/>
      </w:rPr>
    </w:lvl>
    <w:lvl w:ilvl="4">
      <w:start w:val="1"/>
      <w:numFmt w:val="bullet"/>
      <w:lvlText w:val="•"/>
      <w:lvlJc w:val="left"/>
      <w:pPr>
        <w:ind w:left="4276" w:hanging="360"/>
      </w:pPr>
      <w:rPr>
        <w:rFonts w:ascii="Arial" w:eastAsia="Arial" w:hAnsi="Arial" w:cs="Arial"/>
      </w:rPr>
    </w:lvl>
    <w:lvl w:ilvl="5">
      <w:start w:val="1"/>
      <w:numFmt w:val="bullet"/>
      <w:lvlText w:val="•"/>
      <w:lvlJc w:val="left"/>
      <w:pPr>
        <w:ind w:left="5231" w:hanging="360"/>
      </w:pPr>
      <w:rPr>
        <w:rFonts w:ascii="Arial" w:eastAsia="Arial" w:hAnsi="Arial" w:cs="Arial"/>
      </w:rPr>
    </w:lvl>
    <w:lvl w:ilvl="6">
      <w:start w:val="1"/>
      <w:numFmt w:val="bullet"/>
      <w:lvlText w:val="•"/>
      <w:lvlJc w:val="left"/>
      <w:pPr>
        <w:ind w:left="6185" w:hanging="360"/>
      </w:pPr>
      <w:rPr>
        <w:rFonts w:ascii="Arial" w:eastAsia="Arial" w:hAnsi="Arial" w:cs="Arial"/>
      </w:rPr>
    </w:lvl>
    <w:lvl w:ilvl="7">
      <w:start w:val="1"/>
      <w:numFmt w:val="bullet"/>
      <w:lvlText w:val="•"/>
      <w:lvlJc w:val="left"/>
      <w:pPr>
        <w:ind w:left="7139" w:hanging="360"/>
      </w:pPr>
      <w:rPr>
        <w:rFonts w:ascii="Arial" w:eastAsia="Arial" w:hAnsi="Arial" w:cs="Arial"/>
      </w:rPr>
    </w:lvl>
    <w:lvl w:ilvl="8">
      <w:start w:val="1"/>
      <w:numFmt w:val="bullet"/>
      <w:lvlText w:val="•"/>
      <w:lvlJc w:val="left"/>
      <w:pPr>
        <w:ind w:left="8093" w:hanging="360"/>
      </w:pPr>
      <w:rPr>
        <w:rFonts w:ascii="Arial" w:eastAsia="Arial" w:hAnsi="Arial" w:cs="Arial"/>
      </w:rPr>
    </w:lvl>
  </w:abstractNum>
  <w:abstractNum w:abstractNumId="46">
    <w:nsid w:val="29FA1BE3"/>
    <w:multiLevelType w:val="multilevel"/>
    <w:tmpl w:val="37087B88"/>
    <w:lvl w:ilvl="0">
      <w:start w:val="1"/>
      <w:numFmt w:val="bullet"/>
      <w:lvlText w:val="●"/>
      <w:lvlJc w:val="left"/>
      <w:pPr>
        <w:ind w:left="936" w:hanging="361"/>
      </w:pPr>
      <w:rPr>
        <w:rFonts w:ascii="Arial" w:eastAsia="Arial" w:hAnsi="Arial" w:cs="Arial"/>
        <w:sz w:val="20"/>
        <w:szCs w:val="20"/>
      </w:rPr>
    </w:lvl>
    <w:lvl w:ilvl="1">
      <w:start w:val="1"/>
      <w:numFmt w:val="bullet"/>
      <w:lvlText w:val="•"/>
      <w:lvlJc w:val="left"/>
      <w:pPr>
        <w:ind w:left="1846" w:hanging="361"/>
      </w:pPr>
      <w:rPr>
        <w:rFonts w:ascii="Arial" w:eastAsia="Arial" w:hAnsi="Arial" w:cs="Arial"/>
      </w:rPr>
    </w:lvl>
    <w:lvl w:ilvl="2">
      <w:start w:val="1"/>
      <w:numFmt w:val="bullet"/>
      <w:lvlText w:val="•"/>
      <w:lvlJc w:val="left"/>
      <w:pPr>
        <w:ind w:left="2752" w:hanging="361"/>
      </w:pPr>
      <w:rPr>
        <w:rFonts w:ascii="Arial" w:eastAsia="Arial" w:hAnsi="Arial" w:cs="Arial"/>
      </w:rPr>
    </w:lvl>
    <w:lvl w:ilvl="3">
      <w:start w:val="1"/>
      <w:numFmt w:val="bullet"/>
      <w:lvlText w:val="•"/>
      <w:lvlJc w:val="left"/>
      <w:pPr>
        <w:ind w:left="3658" w:hanging="361"/>
      </w:pPr>
      <w:rPr>
        <w:rFonts w:ascii="Arial" w:eastAsia="Arial" w:hAnsi="Arial" w:cs="Arial"/>
      </w:rPr>
    </w:lvl>
    <w:lvl w:ilvl="4">
      <w:start w:val="1"/>
      <w:numFmt w:val="bullet"/>
      <w:lvlText w:val="•"/>
      <w:lvlJc w:val="left"/>
      <w:pPr>
        <w:ind w:left="4564" w:hanging="361"/>
      </w:pPr>
      <w:rPr>
        <w:rFonts w:ascii="Arial" w:eastAsia="Arial" w:hAnsi="Arial" w:cs="Arial"/>
      </w:rPr>
    </w:lvl>
    <w:lvl w:ilvl="5">
      <w:start w:val="1"/>
      <w:numFmt w:val="bullet"/>
      <w:lvlText w:val="•"/>
      <w:lvlJc w:val="left"/>
      <w:pPr>
        <w:ind w:left="5471" w:hanging="361"/>
      </w:pPr>
      <w:rPr>
        <w:rFonts w:ascii="Arial" w:eastAsia="Arial" w:hAnsi="Arial" w:cs="Arial"/>
      </w:rPr>
    </w:lvl>
    <w:lvl w:ilvl="6">
      <w:start w:val="1"/>
      <w:numFmt w:val="bullet"/>
      <w:lvlText w:val="•"/>
      <w:lvlJc w:val="left"/>
      <w:pPr>
        <w:ind w:left="6377" w:hanging="361"/>
      </w:pPr>
      <w:rPr>
        <w:rFonts w:ascii="Arial" w:eastAsia="Arial" w:hAnsi="Arial" w:cs="Arial"/>
      </w:rPr>
    </w:lvl>
    <w:lvl w:ilvl="7">
      <w:start w:val="1"/>
      <w:numFmt w:val="bullet"/>
      <w:lvlText w:val="•"/>
      <w:lvlJc w:val="left"/>
      <w:pPr>
        <w:ind w:left="7283" w:hanging="361"/>
      </w:pPr>
      <w:rPr>
        <w:rFonts w:ascii="Arial" w:eastAsia="Arial" w:hAnsi="Arial" w:cs="Arial"/>
      </w:rPr>
    </w:lvl>
    <w:lvl w:ilvl="8">
      <w:start w:val="1"/>
      <w:numFmt w:val="bullet"/>
      <w:lvlText w:val="•"/>
      <w:lvlJc w:val="left"/>
      <w:pPr>
        <w:ind w:left="8189" w:hanging="361"/>
      </w:pPr>
      <w:rPr>
        <w:rFonts w:ascii="Arial" w:eastAsia="Arial" w:hAnsi="Arial" w:cs="Arial"/>
      </w:rPr>
    </w:lvl>
  </w:abstractNum>
  <w:abstractNum w:abstractNumId="47">
    <w:nsid w:val="2A621B85"/>
    <w:multiLevelType w:val="multilevel"/>
    <w:tmpl w:val="E2FA2E0E"/>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48">
    <w:nsid w:val="2A73325E"/>
    <w:multiLevelType w:val="multilevel"/>
    <w:tmpl w:val="D856E146"/>
    <w:lvl w:ilvl="0">
      <w:start w:val="1"/>
      <w:numFmt w:val="decimal"/>
      <w:lvlText w:val="%1"/>
      <w:lvlJc w:val="left"/>
      <w:pPr>
        <w:ind w:left="105" w:hanging="154"/>
      </w:pPr>
      <w:rPr>
        <w:sz w:val="20"/>
        <w:szCs w:val="20"/>
      </w:rPr>
    </w:lvl>
    <w:lvl w:ilvl="1">
      <w:start w:val="1"/>
      <w:numFmt w:val="bullet"/>
      <w:lvlText w:val="●"/>
      <w:lvlJc w:val="left"/>
      <w:pPr>
        <w:ind w:left="1090" w:hanging="154"/>
      </w:pPr>
      <w:rPr>
        <w:rFonts w:ascii="Noto Sans Symbols" w:eastAsia="Noto Sans Symbols" w:hAnsi="Noto Sans Symbols" w:cs="Noto Sans Symbols"/>
      </w:rPr>
    </w:lvl>
    <w:lvl w:ilvl="2">
      <w:start w:val="1"/>
      <w:numFmt w:val="bullet"/>
      <w:lvlText w:val="●"/>
      <w:lvlJc w:val="left"/>
      <w:pPr>
        <w:ind w:left="2080" w:hanging="154"/>
      </w:pPr>
      <w:rPr>
        <w:rFonts w:ascii="Noto Sans Symbols" w:eastAsia="Noto Sans Symbols" w:hAnsi="Noto Sans Symbols" w:cs="Noto Sans Symbols"/>
      </w:rPr>
    </w:lvl>
    <w:lvl w:ilvl="3">
      <w:start w:val="1"/>
      <w:numFmt w:val="bullet"/>
      <w:lvlText w:val="●"/>
      <w:lvlJc w:val="left"/>
      <w:pPr>
        <w:ind w:left="3070" w:hanging="154"/>
      </w:pPr>
      <w:rPr>
        <w:rFonts w:ascii="Noto Sans Symbols" w:eastAsia="Noto Sans Symbols" w:hAnsi="Noto Sans Symbols" w:cs="Noto Sans Symbols"/>
      </w:rPr>
    </w:lvl>
    <w:lvl w:ilvl="4">
      <w:start w:val="1"/>
      <w:numFmt w:val="bullet"/>
      <w:lvlText w:val="●"/>
      <w:lvlJc w:val="left"/>
      <w:pPr>
        <w:ind w:left="4060" w:hanging="154"/>
      </w:pPr>
      <w:rPr>
        <w:rFonts w:ascii="Noto Sans Symbols" w:eastAsia="Noto Sans Symbols" w:hAnsi="Noto Sans Symbols" w:cs="Noto Sans Symbols"/>
      </w:rPr>
    </w:lvl>
    <w:lvl w:ilvl="5">
      <w:start w:val="1"/>
      <w:numFmt w:val="bullet"/>
      <w:lvlText w:val="●"/>
      <w:lvlJc w:val="left"/>
      <w:pPr>
        <w:ind w:left="5051" w:hanging="154"/>
      </w:pPr>
      <w:rPr>
        <w:rFonts w:ascii="Noto Sans Symbols" w:eastAsia="Noto Sans Symbols" w:hAnsi="Noto Sans Symbols" w:cs="Noto Sans Symbols"/>
      </w:rPr>
    </w:lvl>
    <w:lvl w:ilvl="6">
      <w:start w:val="1"/>
      <w:numFmt w:val="bullet"/>
      <w:lvlText w:val="●"/>
      <w:lvlJc w:val="left"/>
      <w:pPr>
        <w:ind w:left="6041" w:hanging="154"/>
      </w:pPr>
      <w:rPr>
        <w:rFonts w:ascii="Noto Sans Symbols" w:eastAsia="Noto Sans Symbols" w:hAnsi="Noto Sans Symbols" w:cs="Noto Sans Symbols"/>
      </w:rPr>
    </w:lvl>
    <w:lvl w:ilvl="7">
      <w:start w:val="1"/>
      <w:numFmt w:val="bullet"/>
      <w:lvlText w:val="●"/>
      <w:lvlJc w:val="left"/>
      <w:pPr>
        <w:ind w:left="7031" w:hanging="154"/>
      </w:pPr>
      <w:rPr>
        <w:rFonts w:ascii="Noto Sans Symbols" w:eastAsia="Noto Sans Symbols" w:hAnsi="Noto Sans Symbols" w:cs="Noto Sans Symbols"/>
      </w:rPr>
    </w:lvl>
    <w:lvl w:ilvl="8">
      <w:start w:val="1"/>
      <w:numFmt w:val="bullet"/>
      <w:lvlText w:val="●"/>
      <w:lvlJc w:val="left"/>
      <w:pPr>
        <w:ind w:left="8021" w:hanging="154"/>
      </w:pPr>
      <w:rPr>
        <w:rFonts w:ascii="Noto Sans Symbols" w:eastAsia="Noto Sans Symbols" w:hAnsi="Noto Sans Symbols" w:cs="Noto Sans Symbols"/>
      </w:rPr>
    </w:lvl>
  </w:abstractNum>
  <w:abstractNum w:abstractNumId="49">
    <w:nsid w:val="2A8F65E2"/>
    <w:multiLevelType w:val="multilevel"/>
    <w:tmpl w:val="A0A6A738"/>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50">
    <w:nsid w:val="2B300044"/>
    <w:multiLevelType w:val="multilevel"/>
    <w:tmpl w:val="D2C675B6"/>
    <w:lvl w:ilvl="0">
      <w:start w:val="1"/>
      <w:numFmt w:val="bullet"/>
      <w:lvlText w:val="-"/>
      <w:lvlJc w:val="left"/>
      <w:pPr>
        <w:ind w:left="825" w:hanging="360"/>
      </w:pPr>
      <w:rPr>
        <w:rFonts w:ascii="Times New Roman" w:eastAsia="Times New Roman" w:hAnsi="Times New Roman" w:cs="Times New Roman"/>
        <w:sz w:val="20"/>
        <w:szCs w:val="20"/>
      </w:rPr>
    </w:lvl>
    <w:lvl w:ilvl="1">
      <w:start w:val="1"/>
      <w:numFmt w:val="bullet"/>
      <w:lvlText w:val="•"/>
      <w:lvlJc w:val="left"/>
      <w:pPr>
        <w:ind w:left="1738" w:hanging="360"/>
      </w:pPr>
    </w:lvl>
    <w:lvl w:ilvl="2">
      <w:start w:val="1"/>
      <w:numFmt w:val="bullet"/>
      <w:lvlText w:val="•"/>
      <w:lvlJc w:val="left"/>
      <w:pPr>
        <w:ind w:left="2656" w:hanging="360"/>
      </w:pPr>
    </w:lvl>
    <w:lvl w:ilvl="3">
      <w:start w:val="1"/>
      <w:numFmt w:val="bullet"/>
      <w:lvlText w:val="•"/>
      <w:lvlJc w:val="left"/>
      <w:pPr>
        <w:ind w:left="3574" w:hanging="360"/>
      </w:pPr>
    </w:lvl>
    <w:lvl w:ilvl="4">
      <w:start w:val="1"/>
      <w:numFmt w:val="bullet"/>
      <w:lvlText w:val="•"/>
      <w:lvlJc w:val="left"/>
      <w:pPr>
        <w:ind w:left="4492" w:hanging="360"/>
      </w:pPr>
    </w:lvl>
    <w:lvl w:ilvl="5">
      <w:start w:val="1"/>
      <w:numFmt w:val="bullet"/>
      <w:lvlText w:val="•"/>
      <w:lvlJc w:val="left"/>
      <w:pPr>
        <w:ind w:left="5411" w:hanging="360"/>
      </w:pPr>
    </w:lvl>
    <w:lvl w:ilvl="6">
      <w:start w:val="1"/>
      <w:numFmt w:val="bullet"/>
      <w:lvlText w:val="•"/>
      <w:lvlJc w:val="left"/>
      <w:pPr>
        <w:ind w:left="6329" w:hanging="360"/>
      </w:pPr>
    </w:lvl>
    <w:lvl w:ilvl="7">
      <w:start w:val="1"/>
      <w:numFmt w:val="bullet"/>
      <w:lvlText w:val="•"/>
      <w:lvlJc w:val="left"/>
      <w:pPr>
        <w:ind w:left="7247" w:hanging="360"/>
      </w:pPr>
    </w:lvl>
    <w:lvl w:ilvl="8">
      <w:start w:val="1"/>
      <w:numFmt w:val="bullet"/>
      <w:lvlText w:val="•"/>
      <w:lvlJc w:val="left"/>
      <w:pPr>
        <w:ind w:left="8165" w:hanging="360"/>
      </w:pPr>
    </w:lvl>
  </w:abstractNum>
  <w:abstractNum w:abstractNumId="51">
    <w:nsid w:val="2C161648"/>
    <w:multiLevelType w:val="multilevel"/>
    <w:tmpl w:val="1B4C8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2C25505A"/>
    <w:multiLevelType w:val="multilevel"/>
    <w:tmpl w:val="CA3E6278"/>
    <w:lvl w:ilvl="0">
      <w:start w:val="1"/>
      <w:numFmt w:val="bullet"/>
      <w:lvlText w:val="●"/>
      <w:lvlJc w:val="left"/>
      <w:pPr>
        <w:ind w:left="825" w:hanging="360"/>
      </w:pPr>
      <w:rPr>
        <w:rFonts w:ascii="Noto Sans Symbols" w:eastAsia="Noto Sans Symbols" w:hAnsi="Noto Sans Symbols" w:cs="Noto Sans Symbols"/>
        <w:sz w:val="20"/>
        <w:szCs w:val="20"/>
      </w:rPr>
    </w:lvl>
    <w:lvl w:ilvl="1">
      <w:start w:val="1"/>
      <w:numFmt w:val="bullet"/>
      <w:lvlText w:val="•"/>
      <w:lvlJc w:val="left"/>
      <w:pPr>
        <w:ind w:left="1738" w:hanging="360"/>
      </w:pPr>
    </w:lvl>
    <w:lvl w:ilvl="2">
      <w:start w:val="1"/>
      <w:numFmt w:val="bullet"/>
      <w:lvlText w:val="•"/>
      <w:lvlJc w:val="left"/>
      <w:pPr>
        <w:ind w:left="2656" w:hanging="360"/>
      </w:pPr>
    </w:lvl>
    <w:lvl w:ilvl="3">
      <w:start w:val="1"/>
      <w:numFmt w:val="bullet"/>
      <w:lvlText w:val="•"/>
      <w:lvlJc w:val="left"/>
      <w:pPr>
        <w:ind w:left="3574" w:hanging="360"/>
      </w:pPr>
    </w:lvl>
    <w:lvl w:ilvl="4">
      <w:start w:val="1"/>
      <w:numFmt w:val="bullet"/>
      <w:lvlText w:val="•"/>
      <w:lvlJc w:val="left"/>
      <w:pPr>
        <w:ind w:left="4492" w:hanging="360"/>
      </w:pPr>
    </w:lvl>
    <w:lvl w:ilvl="5">
      <w:start w:val="1"/>
      <w:numFmt w:val="bullet"/>
      <w:lvlText w:val="•"/>
      <w:lvlJc w:val="left"/>
      <w:pPr>
        <w:ind w:left="5411" w:hanging="360"/>
      </w:pPr>
    </w:lvl>
    <w:lvl w:ilvl="6">
      <w:start w:val="1"/>
      <w:numFmt w:val="bullet"/>
      <w:lvlText w:val="•"/>
      <w:lvlJc w:val="left"/>
      <w:pPr>
        <w:ind w:left="6329" w:hanging="360"/>
      </w:pPr>
    </w:lvl>
    <w:lvl w:ilvl="7">
      <w:start w:val="1"/>
      <w:numFmt w:val="bullet"/>
      <w:lvlText w:val="•"/>
      <w:lvlJc w:val="left"/>
      <w:pPr>
        <w:ind w:left="7247" w:hanging="360"/>
      </w:pPr>
    </w:lvl>
    <w:lvl w:ilvl="8">
      <w:start w:val="1"/>
      <w:numFmt w:val="bullet"/>
      <w:lvlText w:val="•"/>
      <w:lvlJc w:val="left"/>
      <w:pPr>
        <w:ind w:left="8165" w:hanging="360"/>
      </w:pPr>
    </w:lvl>
  </w:abstractNum>
  <w:abstractNum w:abstractNumId="53">
    <w:nsid w:val="2DC17117"/>
    <w:multiLevelType w:val="multilevel"/>
    <w:tmpl w:val="822E8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2DCD47CF"/>
    <w:multiLevelType w:val="multilevel"/>
    <w:tmpl w:val="2DAEC4C8"/>
    <w:lvl w:ilvl="0">
      <w:start w:val="1"/>
      <w:numFmt w:val="bullet"/>
      <w:lvlText w:val="●"/>
      <w:lvlJc w:val="left"/>
      <w:pPr>
        <w:ind w:left="644" w:hanging="357"/>
      </w:pPr>
      <w:rPr>
        <w:rFonts w:ascii="Arial" w:eastAsia="Arial" w:hAnsi="Arial" w:cs="Arial"/>
        <w:sz w:val="24"/>
        <w:szCs w:val="24"/>
      </w:rPr>
    </w:lvl>
    <w:lvl w:ilvl="1">
      <w:start w:val="1"/>
      <w:numFmt w:val="bullet"/>
      <w:lvlText w:val="•"/>
      <w:lvlJc w:val="left"/>
      <w:pPr>
        <w:ind w:left="1530" w:hanging="360"/>
      </w:pPr>
      <w:rPr>
        <w:rFonts w:ascii="Arial" w:eastAsia="Arial" w:hAnsi="Arial" w:cs="Arial"/>
      </w:rPr>
    </w:lvl>
    <w:lvl w:ilvl="2">
      <w:start w:val="1"/>
      <w:numFmt w:val="bullet"/>
      <w:lvlText w:val="•"/>
      <w:lvlJc w:val="left"/>
      <w:pPr>
        <w:ind w:left="2320" w:hanging="360"/>
      </w:pPr>
      <w:rPr>
        <w:rFonts w:ascii="Arial" w:eastAsia="Arial" w:hAnsi="Arial" w:cs="Arial"/>
      </w:rPr>
    </w:lvl>
    <w:lvl w:ilvl="3">
      <w:start w:val="1"/>
      <w:numFmt w:val="bullet"/>
      <w:lvlText w:val="•"/>
      <w:lvlJc w:val="left"/>
      <w:pPr>
        <w:ind w:left="3111" w:hanging="360"/>
      </w:pPr>
      <w:rPr>
        <w:rFonts w:ascii="Arial" w:eastAsia="Arial" w:hAnsi="Arial" w:cs="Arial"/>
      </w:rPr>
    </w:lvl>
    <w:lvl w:ilvl="4">
      <w:start w:val="1"/>
      <w:numFmt w:val="bullet"/>
      <w:lvlText w:val="•"/>
      <w:lvlJc w:val="left"/>
      <w:pPr>
        <w:ind w:left="3901" w:hanging="360"/>
      </w:pPr>
      <w:rPr>
        <w:rFonts w:ascii="Arial" w:eastAsia="Arial" w:hAnsi="Arial" w:cs="Arial"/>
      </w:rPr>
    </w:lvl>
    <w:lvl w:ilvl="5">
      <w:start w:val="1"/>
      <w:numFmt w:val="bullet"/>
      <w:lvlText w:val="•"/>
      <w:lvlJc w:val="left"/>
      <w:pPr>
        <w:ind w:left="4692" w:hanging="360"/>
      </w:pPr>
      <w:rPr>
        <w:rFonts w:ascii="Arial" w:eastAsia="Arial" w:hAnsi="Arial" w:cs="Arial"/>
      </w:rPr>
    </w:lvl>
    <w:lvl w:ilvl="6">
      <w:start w:val="1"/>
      <w:numFmt w:val="bullet"/>
      <w:lvlText w:val="•"/>
      <w:lvlJc w:val="left"/>
      <w:pPr>
        <w:ind w:left="5482" w:hanging="360"/>
      </w:pPr>
      <w:rPr>
        <w:rFonts w:ascii="Arial" w:eastAsia="Arial" w:hAnsi="Arial" w:cs="Arial"/>
      </w:rPr>
    </w:lvl>
    <w:lvl w:ilvl="7">
      <w:start w:val="1"/>
      <w:numFmt w:val="bullet"/>
      <w:lvlText w:val="•"/>
      <w:lvlJc w:val="left"/>
      <w:pPr>
        <w:ind w:left="6272" w:hanging="360"/>
      </w:pPr>
      <w:rPr>
        <w:rFonts w:ascii="Arial" w:eastAsia="Arial" w:hAnsi="Arial" w:cs="Arial"/>
      </w:rPr>
    </w:lvl>
    <w:lvl w:ilvl="8">
      <w:start w:val="1"/>
      <w:numFmt w:val="bullet"/>
      <w:lvlText w:val="•"/>
      <w:lvlJc w:val="left"/>
      <w:pPr>
        <w:ind w:left="7063" w:hanging="360"/>
      </w:pPr>
      <w:rPr>
        <w:rFonts w:ascii="Arial" w:eastAsia="Arial" w:hAnsi="Arial" w:cs="Arial"/>
      </w:rPr>
    </w:lvl>
  </w:abstractNum>
  <w:abstractNum w:abstractNumId="55">
    <w:nsid w:val="2EA11289"/>
    <w:multiLevelType w:val="multilevel"/>
    <w:tmpl w:val="96C0C7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nsid w:val="31425ACA"/>
    <w:multiLevelType w:val="multilevel"/>
    <w:tmpl w:val="67663368"/>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57">
    <w:nsid w:val="31B650B9"/>
    <w:multiLevelType w:val="multilevel"/>
    <w:tmpl w:val="0A6C356A"/>
    <w:lvl w:ilvl="0">
      <w:start w:val="1"/>
      <w:numFmt w:val="decimal"/>
      <w:lvlText w:val="%1"/>
      <w:lvlJc w:val="left"/>
      <w:pPr>
        <w:ind w:left="105" w:hanging="168"/>
      </w:pPr>
      <w:rPr>
        <w:rFonts w:ascii="Times New Roman" w:eastAsia="Times New Roman" w:hAnsi="Times New Roman" w:cs="Times New Roman"/>
        <w:sz w:val="20"/>
        <w:szCs w:val="20"/>
      </w:rPr>
    </w:lvl>
    <w:lvl w:ilvl="1">
      <w:start w:val="1"/>
      <w:numFmt w:val="bullet"/>
      <w:lvlText w:val="•"/>
      <w:lvlJc w:val="left"/>
      <w:pPr>
        <w:ind w:left="1090" w:hanging="168"/>
      </w:pPr>
      <w:rPr>
        <w:rFonts w:ascii="Arial" w:eastAsia="Arial" w:hAnsi="Arial" w:cs="Arial"/>
      </w:rPr>
    </w:lvl>
    <w:lvl w:ilvl="2">
      <w:start w:val="1"/>
      <w:numFmt w:val="bullet"/>
      <w:lvlText w:val="•"/>
      <w:lvlJc w:val="left"/>
      <w:pPr>
        <w:ind w:left="2080" w:hanging="168"/>
      </w:pPr>
      <w:rPr>
        <w:rFonts w:ascii="Arial" w:eastAsia="Arial" w:hAnsi="Arial" w:cs="Arial"/>
      </w:rPr>
    </w:lvl>
    <w:lvl w:ilvl="3">
      <w:start w:val="1"/>
      <w:numFmt w:val="bullet"/>
      <w:lvlText w:val="•"/>
      <w:lvlJc w:val="left"/>
      <w:pPr>
        <w:ind w:left="3070" w:hanging="168"/>
      </w:pPr>
      <w:rPr>
        <w:rFonts w:ascii="Arial" w:eastAsia="Arial" w:hAnsi="Arial" w:cs="Arial"/>
      </w:rPr>
    </w:lvl>
    <w:lvl w:ilvl="4">
      <w:start w:val="1"/>
      <w:numFmt w:val="bullet"/>
      <w:lvlText w:val="•"/>
      <w:lvlJc w:val="left"/>
      <w:pPr>
        <w:ind w:left="4060" w:hanging="168"/>
      </w:pPr>
      <w:rPr>
        <w:rFonts w:ascii="Arial" w:eastAsia="Arial" w:hAnsi="Arial" w:cs="Arial"/>
      </w:rPr>
    </w:lvl>
    <w:lvl w:ilvl="5">
      <w:start w:val="1"/>
      <w:numFmt w:val="bullet"/>
      <w:lvlText w:val="•"/>
      <w:lvlJc w:val="left"/>
      <w:pPr>
        <w:ind w:left="5051" w:hanging="168"/>
      </w:pPr>
      <w:rPr>
        <w:rFonts w:ascii="Arial" w:eastAsia="Arial" w:hAnsi="Arial" w:cs="Arial"/>
      </w:rPr>
    </w:lvl>
    <w:lvl w:ilvl="6">
      <w:start w:val="1"/>
      <w:numFmt w:val="bullet"/>
      <w:lvlText w:val="•"/>
      <w:lvlJc w:val="left"/>
      <w:pPr>
        <w:ind w:left="6041" w:hanging="167"/>
      </w:pPr>
      <w:rPr>
        <w:rFonts w:ascii="Arial" w:eastAsia="Arial" w:hAnsi="Arial" w:cs="Arial"/>
      </w:rPr>
    </w:lvl>
    <w:lvl w:ilvl="7">
      <w:start w:val="1"/>
      <w:numFmt w:val="bullet"/>
      <w:lvlText w:val="•"/>
      <w:lvlJc w:val="left"/>
      <w:pPr>
        <w:ind w:left="7031" w:hanging="167"/>
      </w:pPr>
      <w:rPr>
        <w:rFonts w:ascii="Arial" w:eastAsia="Arial" w:hAnsi="Arial" w:cs="Arial"/>
      </w:rPr>
    </w:lvl>
    <w:lvl w:ilvl="8">
      <w:start w:val="1"/>
      <w:numFmt w:val="bullet"/>
      <w:lvlText w:val="•"/>
      <w:lvlJc w:val="left"/>
      <w:pPr>
        <w:ind w:left="8021" w:hanging="167"/>
      </w:pPr>
      <w:rPr>
        <w:rFonts w:ascii="Arial" w:eastAsia="Arial" w:hAnsi="Arial" w:cs="Arial"/>
      </w:rPr>
    </w:lvl>
  </w:abstractNum>
  <w:abstractNum w:abstractNumId="58">
    <w:nsid w:val="322020E8"/>
    <w:multiLevelType w:val="multilevel"/>
    <w:tmpl w:val="275C38DA"/>
    <w:lvl w:ilvl="0">
      <w:start w:val="1"/>
      <w:numFmt w:val="decimal"/>
      <w:lvlText w:val="%1"/>
      <w:lvlJc w:val="left"/>
      <w:pPr>
        <w:ind w:left="105" w:hanging="173"/>
      </w:pPr>
      <w:rPr>
        <w:rFonts w:ascii="Times New Roman" w:eastAsia="Times New Roman" w:hAnsi="Times New Roman" w:cs="Times New Roman"/>
        <w:sz w:val="20"/>
        <w:szCs w:val="20"/>
      </w:rPr>
    </w:lvl>
    <w:lvl w:ilvl="1">
      <w:start w:val="1"/>
      <w:numFmt w:val="bullet"/>
      <w:lvlText w:val="•"/>
      <w:lvlJc w:val="left"/>
      <w:pPr>
        <w:ind w:left="1090" w:hanging="173"/>
      </w:pPr>
      <w:rPr>
        <w:rFonts w:ascii="Arial" w:eastAsia="Arial" w:hAnsi="Arial" w:cs="Arial"/>
      </w:rPr>
    </w:lvl>
    <w:lvl w:ilvl="2">
      <w:start w:val="1"/>
      <w:numFmt w:val="bullet"/>
      <w:lvlText w:val="•"/>
      <w:lvlJc w:val="left"/>
      <w:pPr>
        <w:ind w:left="2080" w:hanging="173"/>
      </w:pPr>
      <w:rPr>
        <w:rFonts w:ascii="Arial" w:eastAsia="Arial" w:hAnsi="Arial" w:cs="Arial"/>
      </w:rPr>
    </w:lvl>
    <w:lvl w:ilvl="3">
      <w:start w:val="1"/>
      <w:numFmt w:val="bullet"/>
      <w:lvlText w:val="•"/>
      <w:lvlJc w:val="left"/>
      <w:pPr>
        <w:ind w:left="3070" w:hanging="173"/>
      </w:pPr>
      <w:rPr>
        <w:rFonts w:ascii="Arial" w:eastAsia="Arial" w:hAnsi="Arial" w:cs="Arial"/>
      </w:rPr>
    </w:lvl>
    <w:lvl w:ilvl="4">
      <w:start w:val="1"/>
      <w:numFmt w:val="bullet"/>
      <w:lvlText w:val="•"/>
      <w:lvlJc w:val="left"/>
      <w:pPr>
        <w:ind w:left="4060" w:hanging="173"/>
      </w:pPr>
      <w:rPr>
        <w:rFonts w:ascii="Arial" w:eastAsia="Arial" w:hAnsi="Arial" w:cs="Arial"/>
      </w:rPr>
    </w:lvl>
    <w:lvl w:ilvl="5">
      <w:start w:val="1"/>
      <w:numFmt w:val="bullet"/>
      <w:lvlText w:val="•"/>
      <w:lvlJc w:val="left"/>
      <w:pPr>
        <w:ind w:left="5051" w:hanging="173"/>
      </w:pPr>
      <w:rPr>
        <w:rFonts w:ascii="Arial" w:eastAsia="Arial" w:hAnsi="Arial" w:cs="Arial"/>
      </w:rPr>
    </w:lvl>
    <w:lvl w:ilvl="6">
      <w:start w:val="1"/>
      <w:numFmt w:val="bullet"/>
      <w:lvlText w:val="•"/>
      <w:lvlJc w:val="left"/>
      <w:pPr>
        <w:ind w:left="6041" w:hanging="172"/>
      </w:pPr>
      <w:rPr>
        <w:rFonts w:ascii="Arial" w:eastAsia="Arial" w:hAnsi="Arial" w:cs="Arial"/>
      </w:rPr>
    </w:lvl>
    <w:lvl w:ilvl="7">
      <w:start w:val="1"/>
      <w:numFmt w:val="bullet"/>
      <w:lvlText w:val="•"/>
      <w:lvlJc w:val="left"/>
      <w:pPr>
        <w:ind w:left="7031" w:hanging="172"/>
      </w:pPr>
      <w:rPr>
        <w:rFonts w:ascii="Arial" w:eastAsia="Arial" w:hAnsi="Arial" w:cs="Arial"/>
      </w:rPr>
    </w:lvl>
    <w:lvl w:ilvl="8">
      <w:start w:val="1"/>
      <w:numFmt w:val="bullet"/>
      <w:lvlText w:val="•"/>
      <w:lvlJc w:val="left"/>
      <w:pPr>
        <w:ind w:left="8021" w:hanging="172"/>
      </w:pPr>
      <w:rPr>
        <w:rFonts w:ascii="Arial" w:eastAsia="Arial" w:hAnsi="Arial" w:cs="Arial"/>
      </w:rPr>
    </w:lvl>
  </w:abstractNum>
  <w:abstractNum w:abstractNumId="59">
    <w:nsid w:val="333F24EF"/>
    <w:multiLevelType w:val="multilevel"/>
    <w:tmpl w:val="3BD011F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546" w:hanging="360"/>
      </w:pPr>
      <w:rPr>
        <w:rFonts w:ascii="Arial" w:eastAsia="Arial" w:hAnsi="Arial" w:cs="Arial"/>
        <w:sz w:val="24"/>
        <w:szCs w:val="24"/>
      </w:rPr>
    </w:lvl>
    <w:lvl w:ilvl="2">
      <w:start w:val="1"/>
      <w:numFmt w:val="bullet"/>
      <w:lvlText w:val="•"/>
      <w:lvlJc w:val="left"/>
      <w:pPr>
        <w:ind w:left="2480" w:hanging="360"/>
      </w:pPr>
      <w:rPr>
        <w:rFonts w:ascii="Arial" w:eastAsia="Arial" w:hAnsi="Arial" w:cs="Arial"/>
      </w:rPr>
    </w:lvl>
    <w:lvl w:ilvl="3">
      <w:start w:val="1"/>
      <w:numFmt w:val="bullet"/>
      <w:lvlText w:val="•"/>
      <w:lvlJc w:val="left"/>
      <w:pPr>
        <w:ind w:left="3420" w:hanging="360"/>
      </w:pPr>
      <w:rPr>
        <w:rFonts w:ascii="Arial" w:eastAsia="Arial" w:hAnsi="Arial" w:cs="Arial"/>
      </w:rPr>
    </w:lvl>
    <w:lvl w:ilvl="4">
      <w:start w:val="1"/>
      <w:numFmt w:val="bullet"/>
      <w:lvlText w:val="•"/>
      <w:lvlJc w:val="left"/>
      <w:pPr>
        <w:ind w:left="4360" w:hanging="360"/>
      </w:pPr>
      <w:rPr>
        <w:rFonts w:ascii="Arial" w:eastAsia="Arial" w:hAnsi="Arial" w:cs="Arial"/>
      </w:rPr>
    </w:lvl>
    <w:lvl w:ilvl="5">
      <w:start w:val="1"/>
      <w:numFmt w:val="bullet"/>
      <w:lvlText w:val="•"/>
      <w:lvlJc w:val="left"/>
      <w:pPr>
        <w:ind w:left="5301" w:hanging="360"/>
      </w:pPr>
      <w:rPr>
        <w:rFonts w:ascii="Arial" w:eastAsia="Arial" w:hAnsi="Arial" w:cs="Arial"/>
      </w:rPr>
    </w:lvl>
    <w:lvl w:ilvl="6">
      <w:start w:val="1"/>
      <w:numFmt w:val="bullet"/>
      <w:lvlText w:val="•"/>
      <w:lvlJc w:val="left"/>
      <w:pPr>
        <w:ind w:left="6241" w:hanging="360"/>
      </w:pPr>
      <w:rPr>
        <w:rFonts w:ascii="Arial" w:eastAsia="Arial" w:hAnsi="Arial" w:cs="Arial"/>
      </w:rPr>
    </w:lvl>
    <w:lvl w:ilvl="7">
      <w:start w:val="1"/>
      <w:numFmt w:val="bullet"/>
      <w:lvlText w:val="•"/>
      <w:lvlJc w:val="left"/>
      <w:pPr>
        <w:ind w:left="7181" w:hanging="360"/>
      </w:pPr>
      <w:rPr>
        <w:rFonts w:ascii="Arial" w:eastAsia="Arial" w:hAnsi="Arial" w:cs="Arial"/>
      </w:rPr>
    </w:lvl>
    <w:lvl w:ilvl="8">
      <w:start w:val="1"/>
      <w:numFmt w:val="bullet"/>
      <w:lvlText w:val="•"/>
      <w:lvlJc w:val="left"/>
      <w:pPr>
        <w:ind w:left="8121" w:hanging="360"/>
      </w:pPr>
      <w:rPr>
        <w:rFonts w:ascii="Arial" w:eastAsia="Arial" w:hAnsi="Arial" w:cs="Arial"/>
      </w:rPr>
    </w:lvl>
  </w:abstractNum>
  <w:abstractNum w:abstractNumId="60">
    <w:nsid w:val="33F742B5"/>
    <w:multiLevelType w:val="multilevel"/>
    <w:tmpl w:val="BCE05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4A6745E"/>
    <w:multiLevelType w:val="multilevel"/>
    <w:tmpl w:val="2C508098"/>
    <w:lvl w:ilvl="0">
      <w:start w:val="1"/>
      <w:numFmt w:val="bullet"/>
      <w:lvlText w:val="●"/>
      <w:lvlJc w:val="left"/>
      <w:pPr>
        <w:ind w:left="1550" w:hanging="360"/>
      </w:pPr>
      <w:rPr>
        <w:rFonts w:ascii="Arial" w:eastAsia="Arial" w:hAnsi="Arial" w:cs="Arial"/>
        <w:sz w:val="24"/>
        <w:szCs w:val="24"/>
      </w:rPr>
    </w:lvl>
    <w:lvl w:ilvl="1">
      <w:start w:val="1"/>
      <w:numFmt w:val="bullet"/>
      <w:lvlText w:val="•"/>
      <w:lvlJc w:val="left"/>
      <w:pPr>
        <w:ind w:left="2278" w:hanging="360"/>
      </w:pPr>
      <w:rPr>
        <w:rFonts w:ascii="Arial" w:eastAsia="Arial" w:hAnsi="Arial" w:cs="Arial"/>
      </w:rPr>
    </w:lvl>
    <w:lvl w:ilvl="2">
      <w:start w:val="1"/>
      <w:numFmt w:val="bullet"/>
      <w:lvlText w:val="•"/>
      <w:lvlJc w:val="left"/>
      <w:pPr>
        <w:ind w:left="2996" w:hanging="360"/>
      </w:pPr>
      <w:rPr>
        <w:rFonts w:ascii="Arial" w:eastAsia="Arial" w:hAnsi="Arial" w:cs="Arial"/>
      </w:rPr>
    </w:lvl>
    <w:lvl w:ilvl="3">
      <w:start w:val="1"/>
      <w:numFmt w:val="bullet"/>
      <w:lvlText w:val="•"/>
      <w:lvlJc w:val="left"/>
      <w:pPr>
        <w:ind w:left="3715" w:hanging="360"/>
      </w:pPr>
      <w:rPr>
        <w:rFonts w:ascii="Arial" w:eastAsia="Arial" w:hAnsi="Arial" w:cs="Arial"/>
      </w:rPr>
    </w:lvl>
    <w:lvl w:ilvl="4">
      <w:start w:val="1"/>
      <w:numFmt w:val="bullet"/>
      <w:lvlText w:val="•"/>
      <w:lvlJc w:val="left"/>
      <w:pPr>
        <w:ind w:left="4433" w:hanging="360"/>
      </w:pPr>
      <w:rPr>
        <w:rFonts w:ascii="Arial" w:eastAsia="Arial" w:hAnsi="Arial" w:cs="Arial"/>
      </w:rPr>
    </w:lvl>
    <w:lvl w:ilvl="5">
      <w:start w:val="1"/>
      <w:numFmt w:val="bullet"/>
      <w:lvlText w:val="•"/>
      <w:lvlJc w:val="left"/>
      <w:pPr>
        <w:ind w:left="5152" w:hanging="360"/>
      </w:pPr>
      <w:rPr>
        <w:rFonts w:ascii="Arial" w:eastAsia="Arial" w:hAnsi="Arial" w:cs="Arial"/>
      </w:rPr>
    </w:lvl>
    <w:lvl w:ilvl="6">
      <w:start w:val="1"/>
      <w:numFmt w:val="bullet"/>
      <w:lvlText w:val="•"/>
      <w:lvlJc w:val="left"/>
      <w:pPr>
        <w:ind w:left="5870" w:hanging="360"/>
      </w:pPr>
      <w:rPr>
        <w:rFonts w:ascii="Arial" w:eastAsia="Arial" w:hAnsi="Arial" w:cs="Arial"/>
      </w:rPr>
    </w:lvl>
    <w:lvl w:ilvl="7">
      <w:start w:val="1"/>
      <w:numFmt w:val="bullet"/>
      <w:lvlText w:val="•"/>
      <w:lvlJc w:val="left"/>
      <w:pPr>
        <w:ind w:left="6588" w:hanging="360"/>
      </w:pPr>
      <w:rPr>
        <w:rFonts w:ascii="Arial" w:eastAsia="Arial" w:hAnsi="Arial" w:cs="Arial"/>
      </w:rPr>
    </w:lvl>
    <w:lvl w:ilvl="8">
      <w:start w:val="1"/>
      <w:numFmt w:val="bullet"/>
      <w:lvlText w:val="•"/>
      <w:lvlJc w:val="left"/>
      <w:pPr>
        <w:ind w:left="7307" w:hanging="360"/>
      </w:pPr>
      <w:rPr>
        <w:rFonts w:ascii="Arial" w:eastAsia="Arial" w:hAnsi="Arial" w:cs="Arial"/>
      </w:rPr>
    </w:lvl>
  </w:abstractNum>
  <w:abstractNum w:abstractNumId="62">
    <w:nsid w:val="35747194"/>
    <w:multiLevelType w:val="multilevel"/>
    <w:tmpl w:val="F4A28104"/>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63">
    <w:nsid w:val="36260931"/>
    <w:multiLevelType w:val="multilevel"/>
    <w:tmpl w:val="81A050BC"/>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64">
    <w:nsid w:val="36FA57CA"/>
    <w:multiLevelType w:val="multilevel"/>
    <w:tmpl w:val="73FC0204"/>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65">
    <w:nsid w:val="38746898"/>
    <w:multiLevelType w:val="multilevel"/>
    <w:tmpl w:val="991667CE"/>
    <w:lvl w:ilvl="0">
      <w:start w:val="1"/>
      <w:numFmt w:val="decimal"/>
      <w:lvlText w:val="%1"/>
      <w:lvlJc w:val="left"/>
      <w:pPr>
        <w:ind w:left="105" w:hanging="168"/>
      </w:pPr>
      <w:rPr>
        <w:rFonts w:ascii="Times New Roman" w:eastAsia="Times New Roman" w:hAnsi="Times New Roman" w:cs="Times New Roman"/>
        <w:sz w:val="20"/>
        <w:szCs w:val="20"/>
      </w:rPr>
    </w:lvl>
    <w:lvl w:ilvl="1">
      <w:start w:val="1"/>
      <w:numFmt w:val="bullet"/>
      <w:lvlText w:val="•"/>
      <w:lvlJc w:val="left"/>
      <w:pPr>
        <w:ind w:left="1090" w:hanging="168"/>
      </w:pPr>
      <w:rPr>
        <w:rFonts w:ascii="Arial" w:eastAsia="Arial" w:hAnsi="Arial" w:cs="Arial"/>
      </w:rPr>
    </w:lvl>
    <w:lvl w:ilvl="2">
      <w:start w:val="1"/>
      <w:numFmt w:val="bullet"/>
      <w:lvlText w:val="•"/>
      <w:lvlJc w:val="left"/>
      <w:pPr>
        <w:ind w:left="2080" w:hanging="168"/>
      </w:pPr>
      <w:rPr>
        <w:rFonts w:ascii="Arial" w:eastAsia="Arial" w:hAnsi="Arial" w:cs="Arial"/>
      </w:rPr>
    </w:lvl>
    <w:lvl w:ilvl="3">
      <w:start w:val="1"/>
      <w:numFmt w:val="bullet"/>
      <w:lvlText w:val="•"/>
      <w:lvlJc w:val="left"/>
      <w:pPr>
        <w:ind w:left="3070" w:hanging="168"/>
      </w:pPr>
      <w:rPr>
        <w:rFonts w:ascii="Arial" w:eastAsia="Arial" w:hAnsi="Arial" w:cs="Arial"/>
      </w:rPr>
    </w:lvl>
    <w:lvl w:ilvl="4">
      <w:start w:val="1"/>
      <w:numFmt w:val="bullet"/>
      <w:lvlText w:val="•"/>
      <w:lvlJc w:val="left"/>
      <w:pPr>
        <w:ind w:left="4060" w:hanging="168"/>
      </w:pPr>
      <w:rPr>
        <w:rFonts w:ascii="Arial" w:eastAsia="Arial" w:hAnsi="Arial" w:cs="Arial"/>
      </w:rPr>
    </w:lvl>
    <w:lvl w:ilvl="5">
      <w:start w:val="1"/>
      <w:numFmt w:val="bullet"/>
      <w:lvlText w:val="•"/>
      <w:lvlJc w:val="left"/>
      <w:pPr>
        <w:ind w:left="5051" w:hanging="168"/>
      </w:pPr>
      <w:rPr>
        <w:rFonts w:ascii="Arial" w:eastAsia="Arial" w:hAnsi="Arial" w:cs="Arial"/>
      </w:rPr>
    </w:lvl>
    <w:lvl w:ilvl="6">
      <w:start w:val="1"/>
      <w:numFmt w:val="bullet"/>
      <w:lvlText w:val="•"/>
      <w:lvlJc w:val="left"/>
      <w:pPr>
        <w:ind w:left="6041" w:hanging="167"/>
      </w:pPr>
      <w:rPr>
        <w:rFonts w:ascii="Arial" w:eastAsia="Arial" w:hAnsi="Arial" w:cs="Arial"/>
      </w:rPr>
    </w:lvl>
    <w:lvl w:ilvl="7">
      <w:start w:val="1"/>
      <w:numFmt w:val="bullet"/>
      <w:lvlText w:val="•"/>
      <w:lvlJc w:val="left"/>
      <w:pPr>
        <w:ind w:left="7031" w:hanging="167"/>
      </w:pPr>
      <w:rPr>
        <w:rFonts w:ascii="Arial" w:eastAsia="Arial" w:hAnsi="Arial" w:cs="Arial"/>
      </w:rPr>
    </w:lvl>
    <w:lvl w:ilvl="8">
      <w:start w:val="1"/>
      <w:numFmt w:val="bullet"/>
      <w:lvlText w:val="•"/>
      <w:lvlJc w:val="left"/>
      <w:pPr>
        <w:ind w:left="8021" w:hanging="167"/>
      </w:pPr>
      <w:rPr>
        <w:rFonts w:ascii="Arial" w:eastAsia="Arial" w:hAnsi="Arial" w:cs="Arial"/>
      </w:rPr>
    </w:lvl>
  </w:abstractNum>
  <w:abstractNum w:abstractNumId="66">
    <w:nsid w:val="387C376B"/>
    <w:multiLevelType w:val="multilevel"/>
    <w:tmpl w:val="990E4C0A"/>
    <w:lvl w:ilvl="0">
      <w:start w:val="1"/>
      <w:numFmt w:val="bullet"/>
      <w:lvlText w:val="●"/>
      <w:lvlJc w:val="left"/>
      <w:pPr>
        <w:ind w:left="825" w:hanging="360"/>
      </w:pPr>
      <w:rPr>
        <w:rFonts w:ascii="Arial" w:eastAsia="Arial" w:hAnsi="Arial" w:cs="Arial"/>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67">
    <w:nsid w:val="38BF372A"/>
    <w:multiLevelType w:val="multilevel"/>
    <w:tmpl w:val="2DAC6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3CD03188"/>
    <w:multiLevelType w:val="multilevel"/>
    <w:tmpl w:val="E0607EA4"/>
    <w:lvl w:ilvl="0">
      <w:start w:val="1"/>
      <w:numFmt w:val="bullet"/>
      <w:lvlText w:val="●"/>
      <w:lvlJc w:val="left"/>
      <w:pPr>
        <w:ind w:left="249" w:hanging="144"/>
      </w:pPr>
      <w:rPr>
        <w:rFonts w:ascii="Arial" w:eastAsia="Arial" w:hAnsi="Arial" w:cs="Arial"/>
        <w:sz w:val="20"/>
        <w:szCs w:val="20"/>
      </w:rPr>
    </w:lvl>
    <w:lvl w:ilvl="1">
      <w:start w:val="1"/>
      <w:numFmt w:val="bullet"/>
      <w:lvlText w:val="•"/>
      <w:lvlJc w:val="left"/>
      <w:pPr>
        <w:ind w:left="1216" w:hanging="144"/>
      </w:pPr>
      <w:rPr>
        <w:rFonts w:ascii="Arial" w:eastAsia="Arial" w:hAnsi="Arial" w:cs="Arial"/>
      </w:rPr>
    </w:lvl>
    <w:lvl w:ilvl="2">
      <w:start w:val="1"/>
      <w:numFmt w:val="bullet"/>
      <w:lvlText w:val="•"/>
      <w:lvlJc w:val="left"/>
      <w:pPr>
        <w:ind w:left="2192" w:hanging="144"/>
      </w:pPr>
      <w:rPr>
        <w:rFonts w:ascii="Arial" w:eastAsia="Arial" w:hAnsi="Arial" w:cs="Arial"/>
      </w:rPr>
    </w:lvl>
    <w:lvl w:ilvl="3">
      <w:start w:val="1"/>
      <w:numFmt w:val="bullet"/>
      <w:lvlText w:val="•"/>
      <w:lvlJc w:val="left"/>
      <w:pPr>
        <w:ind w:left="3168" w:hanging="143"/>
      </w:pPr>
      <w:rPr>
        <w:rFonts w:ascii="Arial" w:eastAsia="Arial" w:hAnsi="Arial" w:cs="Arial"/>
      </w:rPr>
    </w:lvl>
    <w:lvl w:ilvl="4">
      <w:start w:val="1"/>
      <w:numFmt w:val="bullet"/>
      <w:lvlText w:val="•"/>
      <w:lvlJc w:val="left"/>
      <w:pPr>
        <w:ind w:left="4144" w:hanging="144"/>
      </w:pPr>
      <w:rPr>
        <w:rFonts w:ascii="Arial" w:eastAsia="Arial" w:hAnsi="Arial" w:cs="Arial"/>
      </w:rPr>
    </w:lvl>
    <w:lvl w:ilvl="5">
      <w:start w:val="1"/>
      <w:numFmt w:val="bullet"/>
      <w:lvlText w:val="•"/>
      <w:lvlJc w:val="left"/>
      <w:pPr>
        <w:ind w:left="5121" w:hanging="144"/>
      </w:pPr>
      <w:rPr>
        <w:rFonts w:ascii="Arial" w:eastAsia="Arial" w:hAnsi="Arial" w:cs="Arial"/>
      </w:rPr>
    </w:lvl>
    <w:lvl w:ilvl="6">
      <w:start w:val="1"/>
      <w:numFmt w:val="bullet"/>
      <w:lvlText w:val="•"/>
      <w:lvlJc w:val="left"/>
      <w:pPr>
        <w:ind w:left="6097" w:hanging="142"/>
      </w:pPr>
      <w:rPr>
        <w:rFonts w:ascii="Arial" w:eastAsia="Arial" w:hAnsi="Arial" w:cs="Arial"/>
      </w:rPr>
    </w:lvl>
    <w:lvl w:ilvl="7">
      <w:start w:val="1"/>
      <w:numFmt w:val="bullet"/>
      <w:lvlText w:val="•"/>
      <w:lvlJc w:val="left"/>
      <w:pPr>
        <w:ind w:left="7073" w:hanging="144"/>
      </w:pPr>
      <w:rPr>
        <w:rFonts w:ascii="Arial" w:eastAsia="Arial" w:hAnsi="Arial" w:cs="Arial"/>
      </w:rPr>
    </w:lvl>
    <w:lvl w:ilvl="8">
      <w:start w:val="1"/>
      <w:numFmt w:val="bullet"/>
      <w:lvlText w:val="•"/>
      <w:lvlJc w:val="left"/>
      <w:pPr>
        <w:ind w:left="8049" w:hanging="144"/>
      </w:pPr>
      <w:rPr>
        <w:rFonts w:ascii="Arial" w:eastAsia="Arial" w:hAnsi="Arial" w:cs="Arial"/>
      </w:rPr>
    </w:lvl>
  </w:abstractNum>
  <w:abstractNum w:abstractNumId="69">
    <w:nsid w:val="3D00683A"/>
    <w:multiLevelType w:val="multilevel"/>
    <w:tmpl w:val="7BA87562"/>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70">
    <w:nsid w:val="3E33798D"/>
    <w:multiLevelType w:val="multilevel"/>
    <w:tmpl w:val="ECF0667C"/>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71">
    <w:nsid w:val="3F0152A7"/>
    <w:multiLevelType w:val="multilevel"/>
    <w:tmpl w:val="50E28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40490087"/>
    <w:multiLevelType w:val="multilevel"/>
    <w:tmpl w:val="CCAA4D68"/>
    <w:lvl w:ilvl="0">
      <w:start w:val="1"/>
      <w:numFmt w:val="decimal"/>
      <w:lvlText w:val="%1"/>
      <w:lvlJc w:val="left"/>
      <w:pPr>
        <w:ind w:left="105" w:hanging="168"/>
      </w:pPr>
      <w:rPr>
        <w:rFonts w:ascii="Times New Roman" w:eastAsia="Times New Roman" w:hAnsi="Times New Roman" w:cs="Times New Roman"/>
        <w:sz w:val="20"/>
        <w:szCs w:val="20"/>
      </w:rPr>
    </w:lvl>
    <w:lvl w:ilvl="1">
      <w:start w:val="1"/>
      <w:numFmt w:val="bullet"/>
      <w:lvlText w:val="•"/>
      <w:lvlJc w:val="left"/>
      <w:pPr>
        <w:ind w:left="1090" w:hanging="168"/>
      </w:pPr>
      <w:rPr>
        <w:rFonts w:ascii="Arial" w:eastAsia="Arial" w:hAnsi="Arial" w:cs="Arial"/>
      </w:rPr>
    </w:lvl>
    <w:lvl w:ilvl="2">
      <w:start w:val="1"/>
      <w:numFmt w:val="bullet"/>
      <w:lvlText w:val="•"/>
      <w:lvlJc w:val="left"/>
      <w:pPr>
        <w:ind w:left="2080" w:hanging="168"/>
      </w:pPr>
      <w:rPr>
        <w:rFonts w:ascii="Arial" w:eastAsia="Arial" w:hAnsi="Arial" w:cs="Arial"/>
      </w:rPr>
    </w:lvl>
    <w:lvl w:ilvl="3">
      <w:start w:val="1"/>
      <w:numFmt w:val="bullet"/>
      <w:lvlText w:val="•"/>
      <w:lvlJc w:val="left"/>
      <w:pPr>
        <w:ind w:left="3070" w:hanging="168"/>
      </w:pPr>
      <w:rPr>
        <w:rFonts w:ascii="Arial" w:eastAsia="Arial" w:hAnsi="Arial" w:cs="Arial"/>
      </w:rPr>
    </w:lvl>
    <w:lvl w:ilvl="4">
      <w:start w:val="1"/>
      <w:numFmt w:val="bullet"/>
      <w:lvlText w:val="•"/>
      <w:lvlJc w:val="left"/>
      <w:pPr>
        <w:ind w:left="4060" w:hanging="168"/>
      </w:pPr>
      <w:rPr>
        <w:rFonts w:ascii="Arial" w:eastAsia="Arial" w:hAnsi="Arial" w:cs="Arial"/>
      </w:rPr>
    </w:lvl>
    <w:lvl w:ilvl="5">
      <w:start w:val="1"/>
      <w:numFmt w:val="bullet"/>
      <w:lvlText w:val="•"/>
      <w:lvlJc w:val="left"/>
      <w:pPr>
        <w:ind w:left="5051" w:hanging="168"/>
      </w:pPr>
      <w:rPr>
        <w:rFonts w:ascii="Arial" w:eastAsia="Arial" w:hAnsi="Arial" w:cs="Arial"/>
      </w:rPr>
    </w:lvl>
    <w:lvl w:ilvl="6">
      <w:start w:val="1"/>
      <w:numFmt w:val="bullet"/>
      <w:lvlText w:val="•"/>
      <w:lvlJc w:val="left"/>
      <w:pPr>
        <w:ind w:left="6041" w:hanging="167"/>
      </w:pPr>
      <w:rPr>
        <w:rFonts w:ascii="Arial" w:eastAsia="Arial" w:hAnsi="Arial" w:cs="Arial"/>
      </w:rPr>
    </w:lvl>
    <w:lvl w:ilvl="7">
      <w:start w:val="1"/>
      <w:numFmt w:val="bullet"/>
      <w:lvlText w:val="•"/>
      <w:lvlJc w:val="left"/>
      <w:pPr>
        <w:ind w:left="7031" w:hanging="167"/>
      </w:pPr>
      <w:rPr>
        <w:rFonts w:ascii="Arial" w:eastAsia="Arial" w:hAnsi="Arial" w:cs="Arial"/>
      </w:rPr>
    </w:lvl>
    <w:lvl w:ilvl="8">
      <w:start w:val="1"/>
      <w:numFmt w:val="bullet"/>
      <w:lvlText w:val="•"/>
      <w:lvlJc w:val="left"/>
      <w:pPr>
        <w:ind w:left="8021" w:hanging="167"/>
      </w:pPr>
      <w:rPr>
        <w:rFonts w:ascii="Arial" w:eastAsia="Arial" w:hAnsi="Arial" w:cs="Arial"/>
      </w:rPr>
    </w:lvl>
  </w:abstractNum>
  <w:abstractNum w:abstractNumId="73">
    <w:nsid w:val="410D593F"/>
    <w:multiLevelType w:val="multilevel"/>
    <w:tmpl w:val="0F9AE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416459BE"/>
    <w:multiLevelType w:val="multilevel"/>
    <w:tmpl w:val="4D60AA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1F2346B"/>
    <w:multiLevelType w:val="multilevel"/>
    <w:tmpl w:val="31DAC282"/>
    <w:lvl w:ilvl="0">
      <w:start w:val="4"/>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76">
    <w:nsid w:val="42185DF6"/>
    <w:multiLevelType w:val="multilevel"/>
    <w:tmpl w:val="06CCF948"/>
    <w:lvl w:ilvl="0">
      <w:start w:val="1"/>
      <w:numFmt w:val="decimal"/>
      <w:lvlText w:val="%1"/>
      <w:lvlJc w:val="left"/>
      <w:pPr>
        <w:ind w:left="105" w:hanging="154"/>
      </w:pPr>
      <w:rPr>
        <w:sz w:val="20"/>
        <w:szCs w:val="20"/>
      </w:rPr>
    </w:lvl>
    <w:lvl w:ilvl="1">
      <w:start w:val="1"/>
      <w:numFmt w:val="bullet"/>
      <w:lvlText w:val="●"/>
      <w:lvlJc w:val="left"/>
      <w:pPr>
        <w:ind w:left="1090" w:hanging="154"/>
      </w:pPr>
      <w:rPr>
        <w:rFonts w:ascii="Noto Sans Symbols" w:eastAsia="Noto Sans Symbols" w:hAnsi="Noto Sans Symbols" w:cs="Noto Sans Symbols"/>
      </w:rPr>
    </w:lvl>
    <w:lvl w:ilvl="2">
      <w:start w:val="1"/>
      <w:numFmt w:val="bullet"/>
      <w:lvlText w:val="●"/>
      <w:lvlJc w:val="left"/>
      <w:pPr>
        <w:ind w:left="2080" w:hanging="154"/>
      </w:pPr>
      <w:rPr>
        <w:rFonts w:ascii="Noto Sans Symbols" w:eastAsia="Noto Sans Symbols" w:hAnsi="Noto Sans Symbols" w:cs="Noto Sans Symbols"/>
      </w:rPr>
    </w:lvl>
    <w:lvl w:ilvl="3">
      <w:start w:val="1"/>
      <w:numFmt w:val="bullet"/>
      <w:lvlText w:val="●"/>
      <w:lvlJc w:val="left"/>
      <w:pPr>
        <w:ind w:left="3070" w:hanging="154"/>
      </w:pPr>
      <w:rPr>
        <w:rFonts w:ascii="Noto Sans Symbols" w:eastAsia="Noto Sans Symbols" w:hAnsi="Noto Sans Symbols" w:cs="Noto Sans Symbols"/>
      </w:rPr>
    </w:lvl>
    <w:lvl w:ilvl="4">
      <w:start w:val="1"/>
      <w:numFmt w:val="bullet"/>
      <w:lvlText w:val="●"/>
      <w:lvlJc w:val="left"/>
      <w:pPr>
        <w:ind w:left="4060" w:hanging="154"/>
      </w:pPr>
      <w:rPr>
        <w:rFonts w:ascii="Noto Sans Symbols" w:eastAsia="Noto Sans Symbols" w:hAnsi="Noto Sans Symbols" w:cs="Noto Sans Symbols"/>
      </w:rPr>
    </w:lvl>
    <w:lvl w:ilvl="5">
      <w:start w:val="1"/>
      <w:numFmt w:val="bullet"/>
      <w:lvlText w:val="●"/>
      <w:lvlJc w:val="left"/>
      <w:pPr>
        <w:ind w:left="5051" w:hanging="154"/>
      </w:pPr>
      <w:rPr>
        <w:rFonts w:ascii="Noto Sans Symbols" w:eastAsia="Noto Sans Symbols" w:hAnsi="Noto Sans Symbols" w:cs="Noto Sans Symbols"/>
      </w:rPr>
    </w:lvl>
    <w:lvl w:ilvl="6">
      <w:start w:val="1"/>
      <w:numFmt w:val="bullet"/>
      <w:lvlText w:val="●"/>
      <w:lvlJc w:val="left"/>
      <w:pPr>
        <w:ind w:left="6041" w:hanging="154"/>
      </w:pPr>
      <w:rPr>
        <w:rFonts w:ascii="Noto Sans Symbols" w:eastAsia="Noto Sans Symbols" w:hAnsi="Noto Sans Symbols" w:cs="Noto Sans Symbols"/>
      </w:rPr>
    </w:lvl>
    <w:lvl w:ilvl="7">
      <w:start w:val="1"/>
      <w:numFmt w:val="bullet"/>
      <w:lvlText w:val="●"/>
      <w:lvlJc w:val="left"/>
      <w:pPr>
        <w:ind w:left="7031" w:hanging="154"/>
      </w:pPr>
      <w:rPr>
        <w:rFonts w:ascii="Noto Sans Symbols" w:eastAsia="Noto Sans Symbols" w:hAnsi="Noto Sans Symbols" w:cs="Noto Sans Symbols"/>
      </w:rPr>
    </w:lvl>
    <w:lvl w:ilvl="8">
      <w:start w:val="1"/>
      <w:numFmt w:val="bullet"/>
      <w:lvlText w:val="●"/>
      <w:lvlJc w:val="left"/>
      <w:pPr>
        <w:ind w:left="8021" w:hanging="154"/>
      </w:pPr>
      <w:rPr>
        <w:rFonts w:ascii="Noto Sans Symbols" w:eastAsia="Noto Sans Symbols" w:hAnsi="Noto Sans Symbols" w:cs="Noto Sans Symbols"/>
      </w:rPr>
    </w:lvl>
  </w:abstractNum>
  <w:abstractNum w:abstractNumId="77">
    <w:nsid w:val="421C63B1"/>
    <w:multiLevelType w:val="hybridMultilevel"/>
    <w:tmpl w:val="F1D63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422E1BBF"/>
    <w:multiLevelType w:val="multilevel"/>
    <w:tmpl w:val="40F8B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nsid w:val="42EB7307"/>
    <w:multiLevelType w:val="multilevel"/>
    <w:tmpl w:val="2326B42E"/>
    <w:lvl w:ilvl="0">
      <w:start w:val="1"/>
      <w:numFmt w:val="bullet"/>
      <w:lvlText w:val="-"/>
      <w:lvlJc w:val="left"/>
      <w:pPr>
        <w:ind w:left="105" w:hanging="120"/>
      </w:pPr>
      <w:rPr>
        <w:rFonts w:ascii="Arial" w:eastAsia="Arial" w:hAnsi="Arial" w:cs="Arial"/>
        <w:sz w:val="20"/>
        <w:szCs w:val="20"/>
      </w:rPr>
    </w:lvl>
    <w:lvl w:ilvl="1">
      <w:start w:val="1"/>
      <w:numFmt w:val="bullet"/>
      <w:lvlText w:val="•"/>
      <w:lvlJc w:val="left"/>
      <w:pPr>
        <w:ind w:left="1090" w:hanging="120"/>
      </w:pPr>
      <w:rPr>
        <w:rFonts w:ascii="Arial" w:eastAsia="Arial" w:hAnsi="Arial" w:cs="Arial"/>
      </w:rPr>
    </w:lvl>
    <w:lvl w:ilvl="2">
      <w:start w:val="1"/>
      <w:numFmt w:val="bullet"/>
      <w:lvlText w:val="•"/>
      <w:lvlJc w:val="left"/>
      <w:pPr>
        <w:ind w:left="2080" w:hanging="120"/>
      </w:pPr>
      <w:rPr>
        <w:rFonts w:ascii="Arial" w:eastAsia="Arial" w:hAnsi="Arial" w:cs="Arial"/>
      </w:rPr>
    </w:lvl>
    <w:lvl w:ilvl="3">
      <w:start w:val="1"/>
      <w:numFmt w:val="bullet"/>
      <w:lvlText w:val="•"/>
      <w:lvlJc w:val="left"/>
      <w:pPr>
        <w:ind w:left="3070" w:hanging="120"/>
      </w:pPr>
      <w:rPr>
        <w:rFonts w:ascii="Arial" w:eastAsia="Arial" w:hAnsi="Arial" w:cs="Arial"/>
      </w:rPr>
    </w:lvl>
    <w:lvl w:ilvl="4">
      <w:start w:val="1"/>
      <w:numFmt w:val="bullet"/>
      <w:lvlText w:val="•"/>
      <w:lvlJc w:val="left"/>
      <w:pPr>
        <w:ind w:left="4060" w:hanging="120"/>
      </w:pPr>
      <w:rPr>
        <w:rFonts w:ascii="Arial" w:eastAsia="Arial" w:hAnsi="Arial" w:cs="Arial"/>
      </w:rPr>
    </w:lvl>
    <w:lvl w:ilvl="5">
      <w:start w:val="1"/>
      <w:numFmt w:val="bullet"/>
      <w:lvlText w:val="•"/>
      <w:lvlJc w:val="left"/>
      <w:pPr>
        <w:ind w:left="5051" w:hanging="120"/>
      </w:pPr>
      <w:rPr>
        <w:rFonts w:ascii="Arial" w:eastAsia="Arial" w:hAnsi="Arial" w:cs="Arial"/>
      </w:rPr>
    </w:lvl>
    <w:lvl w:ilvl="6">
      <w:start w:val="1"/>
      <w:numFmt w:val="bullet"/>
      <w:lvlText w:val="•"/>
      <w:lvlJc w:val="left"/>
      <w:pPr>
        <w:ind w:left="6041" w:hanging="120"/>
      </w:pPr>
      <w:rPr>
        <w:rFonts w:ascii="Arial" w:eastAsia="Arial" w:hAnsi="Arial" w:cs="Arial"/>
      </w:rPr>
    </w:lvl>
    <w:lvl w:ilvl="7">
      <w:start w:val="1"/>
      <w:numFmt w:val="bullet"/>
      <w:lvlText w:val="•"/>
      <w:lvlJc w:val="left"/>
      <w:pPr>
        <w:ind w:left="7031" w:hanging="120"/>
      </w:pPr>
      <w:rPr>
        <w:rFonts w:ascii="Arial" w:eastAsia="Arial" w:hAnsi="Arial" w:cs="Arial"/>
      </w:rPr>
    </w:lvl>
    <w:lvl w:ilvl="8">
      <w:start w:val="1"/>
      <w:numFmt w:val="bullet"/>
      <w:lvlText w:val="•"/>
      <w:lvlJc w:val="left"/>
      <w:pPr>
        <w:ind w:left="8021" w:hanging="120"/>
      </w:pPr>
      <w:rPr>
        <w:rFonts w:ascii="Arial" w:eastAsia="Arial" w:hAnsi="Arial" w:cs="Arial"/>
      </w:rPr>
    </w:lvl>
  </w:abstractNum>
  <w:abstractNum w:abstractNumId="80">
    <w:nsid w:val="432B1287"/>
    <w:multiLevelType w:val="multilevel"/>
    <w:tmpl w:val="F51E316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81">
    <w:nsid w:val="43572991"/>
    <w:multiLevelType w:val="multilevel"/>
    <w:tmpl w:val="CB4A8394"/>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82">
    <w:nsid w:val="43BA707D"/>
    <w:multiLevelType w:val="multilevel"/>
    <w:tmpl w:val="7ED05686"/>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83">
    <w:nsid w:val="45312669"/>
    <w:multiLevelType w:val="multilevel"/>
    <w:tmpl w:val="820A4488"/>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84">
    <w:nsid w:val="457A21F6"/>
    <w:multiLevelType w:val="multilevel"/>
    <w:tmpl w:val="0B483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45C14D5C"/>
    <w:multiLevelType w:val="multilevel"/>
    <w:tmpl w:val="F1943FD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47955836"/>
    <w:multiLevelType w:val="multilevel"/>
    <w:tmpl w:val="AE6ACDB8"/>
    <w:lvl w:ilvl="0">
      <w:start w:val="1"/>
      <w:numFmt w:val="bullet"/>
      <w:lvlText w:val="●"/>
      <w:lvlJc w:val="left"/>
      <w:pPr>
        <w:ind w:left="1905" w:hanging="360"/>
      </w:pPr>
      <w:rPr>
        <w:rFonts w:ascii="Noto Sans Symbols" w:eastAsia="Noto Sans Symbols" w:hAnsi="Noto Sans Symbols" w:cs="Noto Sans Symbols"/>
      </w:rPr>
    </w:lvl>
    <w:lvl w:ilvl="1">
      <w:start w:val="1"/>
      <w:numFmt w:val="bullet"/>
      <w:lvlText w:val="o"/>
      <w:lvlJc w:val="left"/>
      <w:pPr>
        <w:ind w:left="2625" w:hanging="360"/>
      </w:pPr>
      <w:rPr>
        <w:rFonts w:ascii="Courier New" w:eastAsia="Courier New" w:hAnsi="Courier New" w:cs="Courier New"/>
      </w:rPr>
    </w:lvl>
    <w:lvl w:ilvl="2">
      <w:start w:val="1"/>
      <w:numFmt w:val="bullet"/>
      <w:lvlText w:val="▪"/>
      <w:lvlJc w:val="left"/>
      <w:pPr>
        <w:ind w:left="3345" w:hanging="360"/>
      </w:pPr>
      <w:rPr>
        <w:rFonts w:ascii="Noto Sans Symbols" w:eastAsia="Noto Sans Symbols" w:hAnsi="Noto Sans Symbols" w:cs="Noto Sans Symbols"/>
      </w:rPr>
    </w:lvl>
    <w:lvl w:ilvl="3">
      <w:start w:val="1"/>
      <w:numFmt w:val="bullet"/>
      <w:lvlText w:val="●"/>
      <w:lvlJc w:val="left"/>
      <w:pPr>
        <w:ind w:left="4065" w:hanging="360"/>
      </w:pPr>
      <w:rPr>
        <w:rFonts w:ascii="Noto Sans Symbols" w:eastAsia="Noto Sans Symbols" w:hAnsi="Noto Sans Symbols" w:cs="Noto Sans Symbols"/>
      </w:rPr>
    </w:lvl>
    <w:lvl w:ilvl="4">
      <w:start w:val="1"/>
      <w:numFmt w:val="bullet"/>
      <w:lvlText w:val="o"/>
      <w:lvlJc w:val="left"/>
      <w:pPr>
        <w:ind w:left="4785" w:hanging="360"/>
      </w:pPr>
      <w:rPr>
        <w:rFonts w:ascii="Courier New" w:eastAsia="Courier New" w:hAnsi="Courier New" w:cs="Courier New"/>
      </w:rPr>
    </w:lvl>
    <w:lvl w:ilvl="5">
      <w:start w:val="1"/>
      <w:numFmt w:val="bullet"/>
      <w:lvlText w:val="▪"/>
      <w:lvlJc w:val="left"/>
      <w:pPr>
        <w:ind w:left="5505" w:hanging="360"/>
      </w:pPr>
      <w:rPr>
        <w:rFonts w:ascii="Noto Sans Symbols" w:eastAsia="Noto Sans Symbols" w:hAnsi="Noto Sans Symbols" w:cs="Noto Sans Symbols"/>
      </w:rPr>
    </w:lvl>
    <w:lvl w:ilvl="6">
      <w:start w:val="1"/>
      <w:numFmt w:val="bullet"/>
      <w:lvlText w:val="●"/>
      <w:lvlJc w:val="left"/>
      <w:pPr>
        <w:ind w:left="6225" w:hanging="360"/>
      </w:pPr>
      <w:rPr>
        <w:rFonts w:ascii="Noto Sans Symbols" w:eastAsia="Noto Sans Symbols" w:hAnsi="Noto Sans Symbols" w:cs="Noto Sans Symbols"/>
      </w:rPr>
    </w:lvl>
    <w:lvl w:ilvl="7">
      <w:start w:val="1"/>
      <w:numFmt w:val="bullet"/>
      <w:lvlText w:val="o"/>
      <w:lvlJc w:val="left"/>
      <w:pPr>
        <w:ind w:left="6945" w:hanging="360"/>
      </w:pPr>
      <w:rPr>
        <w:rFonts w:ascii="Courier New" w:eastAsia="Courier New" w:hAnsi="Courier New" w:cs="Courier New"/>
      </w:rPr>
    </w:lvl>
    <w:lvl w:ilvl="8">
      <w:start w:val="1"/>
      <w:numFmt w:val="bullet"/>
      <w:lvlText w:val="▪"/>
      <w:lvlJc w:val="left"/>
      <w:pPr>
        <w:ind w:left="7665" w:hanging="360"/>
      </w:pPr>
      <w:rPr>
        <w:rFonts w:ascii="Noto Sans Symbols" w:eastAsia="Noto Sans Symbols" w:hAnsi="Noto Sans Symbols" w:cs="Noto Sans Symbols"/>
      </w:rPr>
    </w:lvl>
  </w:abstractNum>
  <w:abstractNum w:abstractNumId="87">
    <w:nsid w:val="479B4D99"/>
    <w:multiLevelType w:val="multilevel"/>
    <w:tmpl w:val="6122B1C4"/>
    <w:lvl w:ilvl="0">
      <w:start w:val="1"/>
      <w:numFmt w:val="bullet"/>
      <w:lvlText w:val="●"/>
      <w:lvlJc w:val="left"/>
      <w:pPr>
        <w:ind w:left="465" w:hanging="360"/>
      </w:pPr>
      <w:rPr>
        <w:rFonts w:ascii="Arial" w:eastAsia="Arial" w:hAnsi="Arial" w:cs="Arial"/>
        <w:sz w:val="20"/>
        <w:szCs w:val="20"/>
      </w:rPr>
    </w:lvl>
    <w:lvl w:ilvl="1">
      <w:start w:val="1"/>
      <w:numFmt w:val="bullet"/>
      <w:lvlText w:val="•"/>
      <w:lvlJc w:val="left"/>
      <w:pPr>
        <w:ind w:left="1414" w:hanging="360"/>
      </w:pPr>
      <w:rPr>
        <w:rFonts w:ascii="Arial" w:eastAsia="Arial" w:hAnsi="Arial" w:cs="Arial"/>
      </w:rPr>
    </w:lvl>
    <w:lvl w:ilvl="2">
      <w:start w:val="1"/>
      <w:numFmt w:val="bullet"/>
      <w:lvlText w:val="•"/>
      <w:lvlJc w:val="left"/>
      <w:pPr>
        <w:ind w:left="2368" w:hanging="360"/>
      </w:pPr>
      <w:rPr>
        <w:rFonts w:ascii="Arial" w:eastAsia="Arial" w:hAnsi="Arial" w:cs="Arial"/>
      </w:rPr>
    </w:lvl>
    <w:lvl w:ilvl="3">
      <w:start w:val="1"/>
      <w:numFmt w:val="bullet"/>
      <w:lvlText w:val="•"/>
      <w:lvlJc w:val="left"/>
      <w:pPr>
        <w:ind w:left="3322" w:hanging="360"/>
      </w:pPr>
      <w:rPr>
        <w:rFonts w:ascii="Arial" w:eastAsia="Arial" w:hAnsi="Arial" w:cs="Arial"/>
      </w:rPr>
    </w:lvl>
    <w:lvl w:ilvl="4">
      <w:start w:val="1"/>
      <w:numFmt w:val="bullet"/>
      <w:lvlText w:val="•"/>
      <w:lvlJc w:val="left"/>
      <w:pPr>
        <w:ind w:left="4276" w:hanging="360"/>
      </w:pPr>
      <w:rPr>
        <w:rFonts w:ascii="Arial" w:eastAsia="Arial" w:hAnsi="Arial" w:cs="Arial"/>
      </w:rPr>
    </w:lvl>
    <w:lvl w:ilvl="5">
      <w:start w:val="1"/>
      <w:numFmt w:val="bullet"/>
      <w:lvlText w:val="•"/>
      <w:lvlJc w:val="left"/>
      <w:pPr>
        <w:ind w:left="5231" w:hanging="360"/>
      </w:pPr>
      <w:rPr>
        <w:rFonts w:ascii="Arial" w:eastAsia="Arial" w:hAnsi="Arial" w:cs="Arial"/>
      </w:rPr>
    </w:lvl>
    <w:lvl w:ilvl="6">
      <w:start w:val="1"/>
      <w:numFmt w:val="bullet"/>
      <w:lvlText w:val="•"/>
      <w:lvlJc w:val="left"/>
      <w:pPr>
        <w:ind w:left="6185" w:hanging="360"/>
      </w:pPr>
      <w:rPr>
        <w:rFonts w:ascii="Arial" w:eastAsia="Arial" w:hAnsi="Arial" w:cs="Arial"/>
      </w:rPr>
    </w:lvl>
    <w:lvl w:ilvl="7">
      <w:start w:val="1"/>
      <w:numFmt w:val="bullet"/>
      <w:lvlText w:val="•"/>
      <w:lvlJc w:val="left"/>
      <w:pPr>
        <w:ind w:left="7139" w:hanging="360"/>
      </w:pPr>
      <w:rPr>
        <w:rFonts w:ascii="Arial" w:eastAsia="Arial" w:hAnsi="Arial" w:cs="Arial"/>
      </w:rPr>
    </w:lvl>
    <w:lvl w:ilvl="8">
      <w:start w:val="1"/>
      <w:numFmt w:val="bullet"/>
      <w:lvlText w:val="•"/>
      <w:lvlJc w:val="left"/>
      <w:pPr>
        <w:ind w:left="8093" w:hanging="360"/>
      </w:pPr>
      <w:rPr>
        <w:rFonts w:ascii="Arial" w:eastAsia="Arial" w:hAnsi="Arial" w:cs="Arial"/>
      </w:rPr>
    </w:lvl>
  </w:abstractNum>
  <w:abstractNum w:abstractNumId="88">
    <w:nsid w:val="481F08F2"/>
    <w:multiLevelType w:val="multilevel"/>
    <w:tmpl w:val="AD8C72E6"/>
    <w:lvl w:ilvl="0">
      <w:start w:val="1"/>
      <w:numFmt w:val="bullet"/>
      <w:lvlText w:val="●"/>
      <w:lvlJc w:val="left"/>
      <w:pPr>
        <w:ind w:left="828" w:hanging="360"/>
      </w:pPr>
      <w:rPr>
        <w:rFonts w:ascii="Arial" w:eastAsia="Arial" w:hAnsi="Arial" w:cs="Arial"/>
      </w:rPr>
    </w:lvl>
    <w:lvl w:ilvl="1">
      <w:start w:val="1"/>
      <w:numFmt w:val="bullet"/>
      <w:lvlText w:val="o"/>
      <w:lvlJc w:val="left"/>
      <w:pPr>
        <w:ind w:left="1548" w:hanging="360"/>
      </w:pPr>
      <w:rPr>
        <w:rFonts w:ascii="Arial" w:eastAsia="Arial" w:hAnsi="Arial" w:cs="Arial"/>
      </w:rPr>
    </w:lvl>
    <w:lvl w:ilvl="2">
      <w:start w:val="1"/>
      <w:numFmt w:val="bullet"/>
      <w:lvlText w:val="▪"/>
      <w:lvlJc w:val="left"/>
      <w:pPr>
        <w:ind w:left="2268" w:hanging="360"/>
      </w:pPr>
      <w:rPr>
        <w:rFonts w:ascii="Arial" w:eastAsia="Arial" w:hAnsi="Arial" w:cs="Arial"/>
      </w:rPr>
    </w:lvl>
    <w:lvl w:ilvl="3">
      <w:start w:val="1"/>
      <w:numFmt w:val="bullet"/>
      <w:lvlText w:val="●"/>
      <w:lvlJc w:val="left"/>
      <w:pPr>
        <w:ind w:left="2988" w:hanging="360"/>
      </w:pPr>
      <w:rPr>
        <w:rFonts w:ascii="Arial" w:eastAsia="Arial" w:hAnsi="Arial" w:cs="Arial"/>
      </w:rPr>
    </w:lvl>
    <w:lvl w:ilvl="4">
      <w:start w:val="1"/>
      <w:numFmt w:val="bullet"/>
      <w:lvlText w:val="o"/>
      <w:lvlJc w:val="left"/>
      <w:pPr>
        <w:ind w:left="3708" w:hanging="360"/>
      </w:pPr>
      <w:rPr>
        <w:rFonts w:ascii="Arial" w:eastAsia="Arial" w:hAnsi="Arial" w:cs="Arial"/>
      </w:rPr>
    </w:lvl>
    <w:lvl w:ilvl="5">
      <w:start w:val="1"/>
      <w:numFmt w:val="bullet"/>
      <w:lvlText w:val="▪"/>
      <w:lvlJc w:val="left"/>
      <w:pPr>
        <w:ind w:left="4428" w:hanging="360"/>
      </w:pPr>
      <w:rPr>
        <w:rFonts w:ascii="Arial" w:eastAsia="Arial" w:hAnsi="Arial" w:cs="Arial"/>
      </w:rPr>
    </w:lvl>
    <w:lvl w:ilvl="6">
      <w:start w:val="1"/>
      <w:numFmt w:val="bullet"/>
      <w:lvlText w:val="●"/>
      <w:lvlJc w:val="left"/>
      <w:pPr>
        <w:ind w:left="5148" w:hanging="360"/>
      </w:pPr>
      <w:rPr>
        <w:rFonts w:ascii="Arial" w:eastAsia="Arial" w:hAnsi="Arial" w:cs="Arial"/>
      </w:rPr>
    </w:lvl>
    <w:lvl w:ilvl="7">
      <w:start w:val="1"/>
      <w:numFmt w:val="bullet"/>
      <w:lvlText w:val="o"/>
      <w:lvlJc w:val="left"/>
      <w:pPr>
        <w:ind w:left="5868" w:hanging="360"/>
      </w:pPr>
      <w:rPr>
        <w:rFonts w:ascii="Arial" w:eastAsia="Arial" w:hAnsi="Arial" w:cs="Arial"/>
      </w:rPr>
    </w:lvl>
    <w:lvl w:ilvl="8">
      <w:start w:val="1"/>
      <w:numFmt w:val="bullet"/>
      <w:lvlText w:val="▪"/>
      <w:lvlJc w:val="left"/>
      <w:pPr>
        <w:ind w:left="6588" w:hanging="360"/>
      </w:pPr>
      <w:rPr>
        <w:rFonts w:ascii="Arial" w:eastAsia="Arial" w:hAnsi="Arial" w:cs="Arial"/>
      </w:rPr>
    </w:lvl>
  </w:abstractNum>
  <w:abstractNum w:abstractNumId="89">
    <w:nsid w:val="4891320A"/>
    <w:multiLevelType w:val="multilevel"/>
    <w:tmpl w:val="C32E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48A63ABE"/>
    <w:multiLevelType w:val="multilevel"/>
    <w:tmpl w:val="9E24431C"/>
    <w:lvl w:ilvl="0">
      <w:start w:val="1"/>
      <w:numFmt w:val="bullet"/>
      <w:lvlText w:val="●"/>
      <w:lvlJc w:val="left"/>
      <w:pPr>
        <w:ind w:left="528" w:hanging="423"/>
      </w:pPr>
      <w:rPr>
        <w:rFonts w:ascii="Arial" w:eastAsia="Arial" w:hAnsi="Arial" w:cs="Arial"/>
        <w:sz w:val="20"/>
        <w:szCs w:val="20"/>
      </w:rPr>
    </w:lvl>
    <w:lvl w:ilvl="1">
      <w:start w:val="1"/>
      <w:numFmt w:val="bullet"/>
      <w:lvlText w:val="•"/>
      <w:lvlJc w:val="left"/>
      <w:pPr>
        <w:ind w:left="1468" w:hanging="422"/>
      </w:pPr>
      <w:rPr>
        <w:rFonts w:ascii="Arial" w:eastAsia="Arial" w:hAnsi="Arial" w:cs="Arial"/>
      </w:rPr>
    </w:lvl>
    <w:lvl w:ilvl="2">
      <w:start w:val="1"/>
      <w:numFmt w:val="bullet"/>
      <w:lvlText w:val="•"/>
      <w:lvlJc w:val="left"/>
      <w:pPr>
        <w:ind w:left="2416" w:hanging="423"/>
      </w:pPr>
      <w:rPr>
        <w:rFonts w:ascii="Arial" w:eastAsia="Arial" w:hAnsi="Arial" w:cs="Arial"/>
      </w:rPr>
    </w:lvl>
    <w:lvl w:ilvl="3">
      <w:start w:val="1"/>
      <w:numFmt w:val="bullet"/>
      <w:lvlText w:val="•"/>
      <w:lvlJc w:val="left"/>
      <w:pPr>
        <w:ind w:left="3364" w:hanging="423"/>
      </w:pPr>
      <w:rPr>
        <w:rFonts w:ascii="Arial" w:eastAsia="Arial" w:hAnsi="Arial" w:cs="Arial"/>
      </w:rPr>
    </w:lvl>
    <w:lvl w:ilvl="4">
      <w:start w:val="1"/>
      <w:numFmt w:val="bullet"/>
      <w:lvlText w:val="•"/>
      <w:lvlJc w:val="left"/>
      <w:pPr>
        <w:ind w:left="4312" w:hanging="423"/>
      </w:pPr>
      <w:rPr>
        <w:rFonts w:ascii="Arial" w:eastAsia="Arial" w:hAnsi="Arial" w:cs="Arial"/>
      </w:rPr>
    </w:lvl>
    <w:lvl w:ilvl="5">
      <w:start w:val="1"/>
      <w:numFmt w:val="bullet"/>
      <w:lvlText w:val="•"/>
      <w:lvlJc w:val="left"/>
      <w:pPr>
        <w:ind w:left="5261" w:hanging="423"/>
      </w:pPr>
      <w:rPr>
        <w:rFonts w:ascii="Arial" w:eastAsia="Arial" w:hAnsi="Arial" w:cs="Arial"/>
      </w:rPr>
    </w:lvl>
    <w:lvl w:ilvl="6">
      <w:start w:val="1"/>
      <w:numFmt w:val="bullet"/>
      <w:lvlText w:val="•"/>
      <w:lvlJc w:val="left"/>
      <w:pPr>
        <w:ind w:left="6209" w:hanging="423"/>
      </w:pPr>
      <w:rPr>
        <w:rFonts w:ascii="Arial" w:eastAsia="Arial" w:hAnsi="Arial" w:cs="Arial"/>
      </w:rPr>
    </w:lvl>
    <w:lvl w:ilvl="7">
      <w:start w:val="1"/>
      <w:numFmt w:val="bullet"/>
      <w:lvlText w:val="•"/>
      <w:lvlJc w:val="left"/>
      <w:pPr>
        <w:ind w:left="7157" w:hanging="422"/>
      </w:pPr>
      <w:rPr>
        <w:rFonts w:ascii="Arial" w:eastAsia="Arial" w:hAnsi="Arial" w:cs="Arial"/>
      </w:rPr>
    </w:lvl>
    <w:lvl w:ilvl="8">
      <w:start w:val="1"/>
      <w:numFmt w:val="bullet"/>
      <w:lvlText w:val="•"/>
      <w:lvlJc w:val="left"/>
      <w:pPr>
        <w:ind w:left="8105" w:hanging="423"/>
      </w:pPr>
      <w:rPr>
        <w:rFonts w:ascii="Arial" w:eastAsia="Arial" w:hAnsi="Arial" w:cs="Arial"/>
      </w:rPr>
    </w:lvl>
  </w:abstractNum>
  <w:abstractNum w:abstractNumId="91">
    <w:nsid w:val="4A0C006F"/>
    <w:multiLevelType w:val="multilevel"/>
    <w:tmpl w:val="9B5485DC"/>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92">
    <w:nsid w:val="4A6421DE"/>
    <w:multiLevelType w:val="multilevel"/>
    <w:tmpl w:val="015A13D8"/>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93">
    <w:nsid w:val="4AE739E6"/>
    <w:multiLevelType w:val="multilevel"/>
    <w:tmpl w:val="E27EBC9A"/>
    <w:lvl w:ilvl="0">
      <w:start w:val="4"/>
      <w:numFmt w:val="decimal"/>
      <w:lvlText w:val="%1"/>
      <w:lvlJc w:val="left"/>
      <w:pPr>
        <w:ind w:left="105" w:hanging="183"/>
      </w:pPr>
      <w:rPr>
        <w:rFonts w:ascii="Times New Roman" w:eastAsia="Times New Roman" w:hAnsi="Times New Roman" w:cs="Times New Roman"/>
        <w:sz w:val="20"/>
        <w:szCs w:val="20"/>
      </w:rPr>
    </w:lvl>
    <w:lvl w:ilvl="1">
      <w:start w:val="1"/>
      <w:numFmt w:val="bullet"/>
      <w:lvlText w:val="•"/>
      <w:lvlJc w:val="left"/>
      <w:pPr>
        <w:ind w:left="1090" w:hanging="183"/>
      </w:pPr>
      <w:rPr>
        <w:rFonts w:ascii="Arial" w:eastAsia="Arial" w:hAnsi="Arial" w:cs="Arial"/>
      </w:rPr>
    </w:lvl>
    <w:lvl w:ilvl="2">
      <w:start w:val="1"/>
      <w:numFmt w:val="bullet"/>
      <w:lvlText w:val="•"/>
      <w:lvlJc w:val="left"/>
      <w:pPr>
        <w:ind w:left="2080" w:hanging="183"/>
      </w:pPr>
      <w:rPr>
        <w:rFonts w:ascii="Arial" w:eastAsia="Arial" w:hAnsi="Arial" w:cs="Arial"/>
      </w:rPr>
    </w:lvl>
    <w:lvl w:ilvl="3">
      <w:start w:val="1"/>
      <w:numFmt w:val="bullet"/>
      <w:lvlText w:val="•"/>
      <w:lvlJc w:val="left"/>
      <w:pPr>
        <w:ind w:left="3070" w:hanging="183"/>
      </w:pPr>
      <w:rPr>
        <w:rFonts w:ascii="Arial" w:eastAsia="Arial" w:hAnsi="Arial" w:cs="Arial"/>
      </w:rPr>
    </w:lvl>
    <w:lvl w:ilvl="4">
      <w:start w:val="1"/>
      <w:numFmt w:val="bullet"/>
      <w:lvlText w:val="•"/>
      <w:lvlJc w:val="left"/>
      <w:pPr>
        <w:ind w:left="4060" w:hanging="183"/>
      </w:pPr>
      <w:rPr>
        <w:rFonts w:ascii="Arial" w:eastAsia="Arial" w:hAnsi="Arial" w:cs="Arial"/>
      </w:rPr>
    </w:lvl>
    <w:lvl w:ilvl="5">
      <w:start w:val="1"/>
      <w:numFmt w:val="bullet"/>
      <w:lvlText w:val="•"/>
      <w:lvlJc w:val="left"/>
      <w:pPr>
        <w:ind w:left="5051" w:hanging="183"/>
      </w:pPr>
      <w:rPr>
        <w:rFonts w:ascii="Arial" w:eastAsia="Arial" w:hAnsi="Arial" w:cs="Arial"/>
      </w:rPr>
    </w:lvl>
    <w:lvl w:ilvl="6">
      <w:start w:val="1"/>
      <w:numFmt w:val="bullet"/>
      <w:lvlText w:val="•"/>
      <w:lvlJc w:val="left"/>
      <w:pPr>
        <w:ind w:left="6041" w:hanging="182"/>
      </w:pPr>
      <w:rPr>
        <w:rFonts w:ascii="Arial" w:eastAsia="Arial" w:hAnsi="Arial" w:cs="Arial"/>
      </w:rPr>
    </w:lvl>
    <w:lvl w:ilvl="7">
      <w:start w:val="1"/>
      <w:numFmt w:val="bullet"/>
      <w:lvlText w:val="•"/>
      <w:lvlJc w:val="left"/>
      <w:pPr>
        <w:ind w:left="7031" w:hanging="182"/>
      </w:pPr>
      <w:rPr>
        <w:rFonts w:ascii="Arial" w:eastAsia="Arial" w:hAnsi="Arial" w:cs="Arial"/>
      </w:rPr>
    </w:lvl>
    <w:lvl w:ilvl="8">
      <w:start w:val="1"/>
      <w:numFmt w:val="bullet"/>
      <w:lvlText w:val="•"/>
      <w:lvlJc w:val="left"/>
      <w:pPr>
        <w:ind w:left="8021" w:hanging="182"/>
      </w:pPr>
      <w:rPr>
        <w:rFonts w:ascii="Arial" w:eastAsia="Arial" w:hAnsi="Arial" w:cs="Arial"/>
      </w:rPr>
    </w:lvl>
  </w:abstractNum>
  <w:abstractNum w:abstractNumId="94">
    <w:nsid w:val="4B663D63"/>
    <w:multiLevelType w:val="multilevel"/>
    <w:tmpl w:val="A2F8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B89129B"/>
    <w:multiLevelType w:val="multilevel"/>
    <w:tmpl w:val="CC962A36"/>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96">
    <w:nsid w:val="4CA21647"/>
    <w:multiLevelType w:val="multilevel"/>
    <w:tmpl w:val="A8322DDE"/>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97">
    <w:nsid w:val="4CB447EC"/>
    <w:multiLevelType w:val="multilevel"/>
    <w:tmpl w:val="ED9ADE8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98">
    <w:nsid w:val="4D353C95"/>
    <w:multiLevelType w:val="multilevel"/>
    <w:tmpl w:val="C9F6726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99">
    <w:nsid w:val="4E4A3D6C"/>
    <w:multiLevelType w:val="multilevel"/>
    <w:tmpl w:val="4FE448D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00">
    <w:nsid w:val="4F007845"/>
    <w:multiLevelType w:val="multilevel"/>
    <w:tmpl w:val="A816D53A"/>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
      <w:lvlJc w:val="left"/>
      <w:pPr>
        <w:ind w:left="1738" w:hanging="360"/>
      </w:pPr>
      <w:rPr>
        <w:rFonts w:ascii="Noto Sans Symbols" w:eastAsia="Noto Sans Symbols" w:hAnsi="Noto Sans Symbols" w:cs="Noto Sans Symbols"/>
      </w:rPr>
    </w:lvl>
    <w:lvl w:ilvl="2">
      <w:start w:val="1"/>
      <w:numFmt w:val="bullet"/>
      <w:lvlText w:val="●"/>
      <w:lvlJc w:val="left"/>
      <w:pPr>
        <w:ind w:left="2656" w:hanging="360"/>
      </w:pPr>
      <w:rPr>
        <w:rFonts w:ascii="Noto Sans Symbols" w:eastAsia="Noto Sans Symbols" w:hAnsi="Noto Sans Symbols" w:cs="Noto Sans Symbols"/>
      </w:rPr>
    </w:lvl>
    <w:lvl w:ilvl="3">
      <w:start w:val="1"/>
      <w:numFmt w:val="bullet"/>
      <w:lvlText w:val="●"/>
      <w:lvlJc w:val="left"/>
      <w:pPr>
        <w:ind w:left="3574" w:hanging="360"/>
      </w:pPr>
      <w:rPr>
        <w:rFonts w:ascii="Noto Sans Symbols" w:eastAsia="Noto Sans Symbols" w:hAnsi="Noto Sans Symbols" w:cs="Noto Sans Symbols"/>
      </w:rPr>
    </w:lvl>
    <w:lvl w:ilvl="4">
      <w:start w:val="1"/>
      <w:numFmt w:val="bullet"/>
      <w:lvlText w:val="●"/>
      <w:lvlJc w:val="left"/>
      <w:pPr>
        <w:ind w:left="4492" w:hanging="360"/>
      </w:pPr>
      <w:rPr>
        <w:rFonts w:ascii="Noto Sans Symbols" w:eastAsia="Noto Sans Symbols" w:hAnsi="Noto Sans Symbols" w:cs="Noto Sans Symbols"/>
      </w:rPr>
    </w:lvl>
    <w:lvl w:ilvl="5">
      <w:start w:val="1"/>
      <w:numFmt w:val="bullet"/>
      <w:lvlText w:val="●"/>
      <w:lvlJc w:val="left"/>
      <w:pPr>
        <w:ind w:left="5411" w:hanging="360"/>
      </w:pPr>
      <w:rPr>
        <w:rFonts w:ascii="Noto Sans Symbols" w:eastAsia="Noto Sans Symbols" w:hAnsi="Noto Sans Symbols" w:cs="Noto Sans Symbols"/>
      </w:rPr>
    </w:lvl>
    <w:lvl w:ilvl="6">
      <w:start w:val="1"/>
      <w:numFmt w:val="bullet"/>
      <w:lvlText w:val="●"/>
      <w:lvlJc w:val="left"/>
      <w:pPr>
        <w:ind w:left="6329" w:hanging="360"/>
      </w:pPr>
      <w:rPr>
        <w:rFonts w:ascii="Noto Sans Symbols" w:eastAsia="Noto Sans Symbols" w:hAnsi="Noto Sans Symbols" w:cs="Noto Sans Symbols"/>
      </w:rPr>
    </w:lvl>
    <w:lvl w:ilvl="7">
      <w:start w:val="1"/>
      <w:numFmt w:val="bullet"/>
      <w:lvlText w:val="●"/>
      <w:lvlJc w:val="left"/>
      <w:pPr>
        <w:ind w:left="7247" w:hanging="360"/>
      </w:pPr>
      <w:rPr>
        <w:rFonts w:ascii="Noto Sans Symbols" w:eastAsia="Noto Sans Symbols" w:hAnsi="Noto Sans Symbols" w:cs="Noto Sans Symbols"/>
      </w:rPr>
    </w:lvl>
    <w:lvl w:ilvl="8">
      <w:start w:val="1"/>
      <w:numFmt w:val="bullet"/>
      <w:lvlText w:val="●"/>
      <w:lvlJc w:val="left"/>
      <w:pPr>
        <w:ind w:left="8165" w:hanging="360"/>
      </w:pPr>
      <w:rPr>
        <w:rFonts w:ascii="Noto Sans Symbols" w:eastAsia="Noto Sans Symbols" w:hAnsi="Noto Sans Symbols" w:cs="Noto Sans Symbols"/>
      </w:rPr>
    </w:lvl>
  </w:abstractNum>
  <w:abstractNum w:abstractNumId="101">
    <w:nsid w:val="4FCF0C32"/>
    <w:multiLevelType w:val="multilevel"/>
    <w:tmpl w:val="1D20DA54"/>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02">
    <w:nsid w:val="505C1326"/>
    <w:multiLevelType w:val="multilevel"/>
    <w:tmpl w:val="A7308AE0"/>
    <w:lvl w:ilvl="0">
      <w:start w:val="1"/>
      <w:numFmt w:val="decimal"/>
      <w:lvlText w:val="%1"/>
      <w:lvlJc w:val="left"/>
      <w:pPr>
        <w:ind w:left="278" w:hanging="173"/>
      </w:pPr>
      <w:rPr>
        <w:rFonts w:ascii="Times New Roman" w:eastAsia="Times New Roman" w:hAnsi="Times New Roman" w:cs="Times New Roman"/>
        <w:sz w:val="20"/>
        <w:szCs w:val="20"/>
      </w:rPr>
    </w:lvl>
    <w:lvl w:ilvl="1">
      <w:start w:val="1"/>
      <w:numFmt w:val="bullet"/>
      <w:lvlText w:val="•"/>
      <w:lvlJc w:val="left"/>
      <w:pPr>
        <w:ind w:left="1252" w:hanging="173"/>
      </w:pPr>
      <w:rPr>
        <w:rFonts w:ascii="Arial" w:eastAsia="Arial" w:hAnsi="Arial" w:cs="Arial"/>
      </w:rPr>
    </w:lvl>
    <w:lvl w:ilvl="2">
      <w:start w:val="1"/>
      <w:numFmt w:val="bullet"/>
      <w:lvlText w:val="•"/>
      <w:lvlJc w:val="left"/>
      <w:pPr>
        <w:ind w:left="2224" w:hanging="173"/>
      </w:pPr>
      <w:rPr>
        <w:rFonts w:ascii="Arial" w:eastAsia="Arial" w:hAnsi="Arial" w:cs="Arial"/>
      </w:rPr>
    </w:lvl>
    <w:lvl w:ilvl="3">
      <w:start w:val="1"/>
      <w:numFmt w:val="bullet"/>
      <w:lvlText w:val="•"/>
      <w:lvlJc w:val="left"/>
      <w:pPr>
        <w:ind w:left="3196" w:hanging="173"/>
      </w:pPr>
      <w:rPr>
        <w:rFonts w:ascii="Arial" w:eastAsia="Arial" w:hAnsi="Arial" w:cs="Arial"/>
      </w:rPr>
    </w:lvl>
    <w:lvl w:ilvl="4">
      <w:start w:val="1"/>
      <w:numFmt w:val="bullet"/>
      <w:lvlText w:val="•"/>
      <w:lvlJc w:val="left"/>
      <w:pPr>
        <w:ind w:left="4168" w:hanging="173"/>
      </w:pPr>
      <w:rPr>
        <w:rFonts w:ascii="Arial" w:eastAsia="Arial" w:hAnsi="Arial" w:cs="Arial"/>
      </w:rPr>
    </w:lvl>
    <w:lvl w:ilvl="5">
      <w:start w:val="1"/>
      <w:numFmt w:val="bullet"/>
      <w:lvlText w:val="•"/>
      <w:lvlJc w:val="left"/>
      <w:pPr>
        <w:ind w:left="5141" w:hanging="173"/>
      </w:pPr>
      <w:rPr>
        <w:rFonts w:ascii="Arial" w:eastAsia="Arial" w:hAnsi="Arial" w:cs="Arial"/>
      </w:rPr>
    </w:lvl>
    <w:lvl w:ilvl="6">
      <w:start w:val="1"/>
      <w:numFmt w:val="bullet"/>
      <w:lvlText w:val="•"/>
      <w:lvlJc w:val="left"/>
      <w:pPr>
        <w:ind w:left="6113" w:hanging="173"/>
      </w:pPr>
      <w:rPr>
        <w:rFonts w:ascii="Arial" w:eastAsia="Arial" w:hAnsi="Arial" w:cs="Arial"/>
      </w:rPr>
    </w:lvl>
    <w:lvl w:ilvl="7">
      <w:start w:val="1"/>
      <w:numFmt w:val="bullet"/>
      <w:lvlText w:val="•"/>
      <w:lvlJc w:val="left"/>
      <w:pPr>
        <w:ind w:left="7085" w:hanging="173"/>
      </w:pPr>
      <w:rPr>
        <w:rFonts w:ascii="Arial" w:eastAsia="Arial" w:hAnsi="Arial" w:cs="Arial"/>
      </w:rPr>
    </w:lvl>
    <w:lvl w:ilvl="8">
      <w:start w:val="1"/>
      <w:numFmt w:val="bullet"/>
      <w:lvlText w:val="•"/>
      <w:lvlJc w:val="left"/>
      <w:pPr>
        <w:ind w:left="8057" w:hanging="172"/>
      </w:pPr>
      <w:rPr>
        <w:rFonts w:ascii="Arial" w:eastAsia="Arial" w:hAnsi="Arial" w:cs="Arial"/>
      </w:rPr>
    </w:lvl>
  </w:abstractNum>
  <w:abstractNum w:abstractNumId="103">
    <w:nsid w:val="509C2E76"/>
    <w:multiLevelType w:val="multilevel"/>
    <w:tmpl w:val="5BC4CC14"/>
    <w:lvl w:ilvl="0">
      <w:start w:val="1"/>
      <w:numFmt w:val="decimal"/>
      <w:lvlText w:val="%1"/>
      <w:lvlJc w:val="left"/>
      <w:pPr>
        <w:ind w:left="91"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04">
    <w:nsid w:val="512B1FE2"/>
    <w:multiLevelType w:val="multilevel"/>
    <w:tmpl w:val="A3821E64"/>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05">
    <w:nsid w:val="51777D89"/>
    <w:multiLevelType w:val="multilevel"/>
    <w:tmpl w:val="9A52D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nsid w:val="536C16E0"/>
    <w:multiLevelType w:val="multilevel"/>
    <w:tmpl w:val="930489E6"/>
    <w:lvl w:ilvl="0">
      <w:start w:val="1"/>
      <w:numFmt w:val="bullet"/>
      <w:lvlText w:val="●"/>
      <w:lvlJc w:val="left"/>
      <w:pPr>
        <w:ind w:left="825" w:hanging="360"/>
      </w:pPr>
      <w:rPr>
        <w:rFonts w:ascii="Arial" w:eastAsia="Arial" w:hAnsi="Arial" w:cs="Arial"/>
        <w:sz w:val="24"/>
        <w:szCs w:val="24"/>
      </w:rPr>
    </w:lvl>
    <w:lvl w:ilvl="1">
      <w:start w:val="1"/>
      <w:numFmt w:val="bullet"/>
      <w:lvlText w:val="•"/>
      <w:lvlJc w:val="left"/>
      <w:pPr>
        <w:ind w:left="1612" w:hanging="360"/>
      </w:pPr>
      <w:rPr>
        <w:rFonts w:ascii="Arial" w:eastAsia="Arial" w:hAnsi="Arial" w:cs="Arial"/>
      </w:rPr>
    </w:lvl>
    <w:lvl w:ilvl="2">
      <w:start w:val="1"/>
      <w:numFmt w:val="bullet"/>
      <w:lvlText w:val="•"/>
      <w:lvlJc w:val="left"/>
      <w:pPr>
        <w:ind w:left="2404" w:hanging="360"/>
      </w:pPr>
      <w:rPr>
        <w:rFonts w:ascii="Arial" w:eastAsia="Arial" w:hAnsi="Arial" w:cs="Arial"/>
      </w:rPr>
    </w:lvl>
    <w:lvl w:ilvl="3">
      <w:start w:val="1"/>
      <w:numFmt w:val="bullet"/>
      <w:lvlText w:val="•"/>
      <w:lvlJc w:val="left"/>
      <w:pPr>
        <w:ind w:left="3197" w:hanging="360"/>
      </w:pPr>
      <w:rPr>
        <w:rFonts w:ascii="Arial" w:eastAsia="Arial" w:hAnsi="Arial" w:cs="Arial"/>
      </w:rPr>
    </w:lvl>
    <w:lvl w:ilvl="4">
      <w:start w:val="1"/>
      <w:numFmt w:val="bullet"/>
      <w:lvlText w:val="•"/>
      <w:lvlJc w:val="left"/>
      <w:pPr>
        <w:ind w:left="3989" w:hanging="360"/>
      </w:pPr>
      <w:rPr>
        <w:rFonts w:ascii="Arial" w:eastAsia="Arial" w:hAnsi="Arial" w:cs="Arial"/>
      </w:rPr>
    </w:lvl>
    <w:lvl w:ilvl="5">
      <w:start w:val="1"/>
      <w:numFmt w:val="bullet"/>
      <w:lvlText w:val="•"/>
      <w:lvlJc w:val="left"/>
      <w:pPr>
        <w:ind w:left="4782" w:hanging="360"/>
      </w:pPr>
      <w:rPr>
        <w:rFonts w:ascii="Arial" w:eastAsia="Arial" w:hAnsi="Arial" w:cs="Arial"/>
      </w:rPr>
    </w:lvl>
    <w:lvl w:ilvl="6">
      <w:start w:val="1"/>
      <w:numFmt w:val="bullet"/>
      <w:lvlText w:val="•"/>
      <w:lvlJc w:val="left"/>
      <w:pPr>
        <w:ind w:left="5574" w:hanging="360"/>
      </w:pPr>
      <w:rPr>
        <w:rFonts w:ascii="Arial" w:eastAsia="Arial" w:hAnsi="Arial" w:cs="Arial"/>
      </w:rPr>
    </w:lvl>
    <w:lvl w:ilvl="7">
      <w:start w:val="1"/>
      <w:numFmt w:val="bullet"/>
      <w:lvlText w:val="•"/>
      <w:lvlJc w:val="left"/>
      <w:pPr>
        <w:ind w:left="6366" w:hanging="360"/>
      </w:pPr>
      <w:rPr>
        <w:rFonts w:ascii="Arial" w:eastAsia="Arial" w:hAnsi="Arial" w:cs="Arial"/>
      </w:rPr>
    </w:lvl>
    <w:lvl w:ilvl="8">
      <w:start w:val="1"/>
      <w:numFmt w:val="bullet"/>
      <w:lvlText w:val="•"/>
      <w:lvlJc w:val="left"/>
      <w:pPr>
        <w:ind w:left="7159" w:hanging="360"/>
      </w:pPr>
      <w:rPr>
        <w:rFonts w:ascii="Arial" w:eastAsia="Arial" w:hAnsi="Arial" w:cs="Arial"/>
      </w:rPr>
    </w:lvl>
  </w:abstractNum>
  <w:abstractNum w:abstractNumId="107">
    <w:nsid w:val="54A752C6"/>
    <w:multiLevelType w:val="multilevel"/>
    <w:tmpl w:val="60867D48"/>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08">
    <w:nsid w:val="575775BC"/>
    <w:multiLevelType w:val="multilevel"/>
    <w:tmpl w:val="DEF60048"/>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09">
    <w:nsid w:val="578A136B"/>
    <w:multiLevelType w:val="multilevel"/>
    <w:tmpl w:val="2B9A405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10">
    <w:nsid w:val="5800436B"/>
    <w:multiLevelType w:val="multilevel"/>
    <w:tmpl w:val="4EA80CD2"/>
    <w:lvl w:ilvl="0">
      <w:start w:val="1"/>
      <w:numFmt w:val="bullet"/>
      <w:lvlText w:val="●"/>
      <w:lvlJc w:val="left"/>
      <w:pPr>
        <w:ind w:left="825" w:hanging="360"/>
      </w:pPr>
      <w:rPr>
        <w:rFonts w:ascii="Arial" w:eastAsia="Arial" w:hAnsi="Arial" w:cs="Arial"/>
        <w:color w:val="212121"/>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11">
    <w:nsid w:val="59C81082"/>
    <w:multiLevelType w:val="multilevel"/>
    <w:tmpl w:val="1BDAD4C2"/>
    <w:lvl w:ilvl="0">
      <w:start w:val="1"/>
      <w:numFmt w:val="bullet"/>
      <w:lvlText w:val="●"/>
      <w:lvlJc w:val="left"/>
      <w:pPr>
        <w:ind w:left="1550" w:hanging="360"/>
      </w:pPr>
      <w:rPr>
        <w:rFonts w:ascii="Arial" w:eastAsia="Arial" w:hAnsi="Arial" w:cs="Arial"/>
        <w:sz w:val="24"/>
        <w:szCs w:val="24"/>
      </w:rPr>
    </w:lvl>
    <w:lvl w:ilvl="1">
      <w:start w:val="1"/>
      <w:numFmt w:val="bullet"/>
      <w:lvlText w:val="•"/>
      <w:lvlJc w:val="left"/>
      <w:pPr>
        <w:ind w:left="2278" w:hanging="360"/>
      </w:pPr>
      <w:rPr>
        <w:rFonts w:ascii="Arial" w:eastAsia="Arial" w:hAnsi="Arial" w:cs="Arial"/>
      </w:rPr>
    </w:lvl>
    <w:lvl w:ilvl="2">
      <w:start w:val="1"/>
      <w:numFmt w:val="bullet"/>
      <w:lvlText w:val="•"/>
      <w:lvlJc w:val="left"/>
      <w:pPr>
        <w:ind w:left="2996" w:hanging="360"/>
      </w:pPr>
      <w:rPr>
        <w:rFonts w:ascii="Arial" w:eastAsia="Arial" w:hAnsi="Arial" w:cs="Arial"/>
      </w:rPr>
    </w:lvl>
    <w:lvl w:ilvl="3">
      <w:start w:val="1"/>
      <w:numFmt w:val="bullet"/>
      <w:lvlText w:val="•"/>
      <w:lvlJc w:val="left"/>
      <w:pPr>
        <w:ind w:left="3715" w:hanging="360"/>
      </w:pPr>
      <w:rPr>
        <w:rFonts w:ascii="Arial" w:eastAsia="Arial" w:hAnsi="Arial" w:cs="Arial"/>
      </w:rPr>
    </w:lvl>
    <w:lvl w:ilvl="4">
      <w:start w:val="1"/>
      <w:numFmt w:val="bullet"/>
      <w:lvlText w:val="•"/>
      <w:lvlJc w:val="left"/>
      <w:pPr>
        <w:ind w:left="4433" w:hanging="360"/>
      </w:pPr>
      <w:rPr>
        <w:rFonts w:ascii="Arial" w:eastAsia="Arial" w:hAnsi="Arial" w:cs="Arial"/>
      </w:rPr>
    </w:lvl>
    <w:lvl w:ilvl="5">
      <w:start w:val="1"/>
      <w:numFmt w:val="bullet"/>
      <w:lvlText w:val="•"/>
      <w:lvlJc w:val="left"/>
      <w:pPr>
        <w:ind w:left="5152" w:hanging="360"/>
      </w:pPr>
      <w:rPr>
        <w:rFonts w:ascii="Arial" w:eastAsia="Arial" w:hAnsi="Arial" w:cs="Arial"/>
      </w:rPr>
    </w:lvl>
    <w:lvl w:ilvl="6">
      <w:start w:val="1"/>
      <w:numFmt w:val="bullet"/>
      <w:lvlText w:val="•"/>
      <w:lvlJc w:val="left"/>
      <w:pPr>
        <w:ind w:left="5870" w:hanging="360"/>
      </w:pPr>
      <w:rPr>
        <w:rFonts w:ascii="Arial" w:eastAsia="Arial" w:hAnsi="Arial" w:cs="Arial"/>
      </w:rPr>
    </w:lvl>
    <w:lvl w:ilvl="7">
      <w:start w:val="1"/>
      <w:numFmt w:val="bullet"/>
      <w:lvlText w:val="•"/>
      <w:lvlJc w:val="left"/>
      <w:pPr>
        <w:ind w:left="6588" w:hanging="360"/>
      </w:pPr>
      <w:rPr>
        <w:rFonts w:ascii="Arial" w:eastAsia="Arial" w:hAnsi="Arial" w:cs="Arial"/>
      </w:rPr>
    </w:lvl>
    <w:lvl w:ilvl="8">
      <w:start w:val="1"/>
      <w:numFmt w:val="bullet"/>
      <w:lvlText w:val="•"/>
      <w:lvlJc w:val="left"/>
      <w:pPr>
        <w:ind w:left="7307" w:hanging="360"/>
      </w:pPr>
      <w:rPr>
        <w:rFonts w:ascii="Arial" w:eastAsia="Arial" w:hAnsi="Arial" w:cs="Arial"/>
      </w:rPr>
    </w:lvl>
  </w:abstractNum>
  <w:abstractNum w:abstractNumId="112">
    <w:nsid w:val="5ADE3840"/>
    <w:multiLevelType w:val="multilevel"/>
    <w:tmpl w:val="42DA2610"/>
    <w:lvl w:ilvl="0">
      <w:start w:val="1"/>
      <w:numFmt w:val="bullet"/>
      <w:lvlText w:val="●"/>
      <w:lvlJc w:val="left"/>
      <w:pPr>
        <w:ind w:left="825" w:hanging="360"/>
      </w:pPr>
      <w:rPr>
        <w:rFonts w:ascii="Arial" w:eastAsia="Arial" w:hAnsi="Arial" w:cs="Arial"/>
        <w:color w:val="212121"/>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13">
    <w:nsid w:val="5B116F1D"/>
    <w:multiLevelType w:val="multilevel"/>
    <w:tmpl w:val="D2A46A64"/>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14">
    <w:nsid w:val="5BB27562"/>
    <w:multiLevelType w:val="multilevel"/>
    <w:tmpl w:val="2A2C67E6"/>
    <w:lvl w:ilvl="0">
      <w:start w:val="1"/>
      <w:numFmt w:val="decimal"/>
      <w:lvlText w:val="%1"/>
      <w:lvlJc w:val="left"/>
      <w:pPr>
        <w:ind w:left="105" w:hanging="164"/>
      </w:pPr>
      <w:rPr>
        <w:sz w:val="20"/>
        <w:szCs w:val="20"/>
      </w:rPr>
    </w:lvl>
    <w:lvl w:ilvl="1">
      <w:start w:val="1"/>
      <w:numFmt w:val="bullet"/>
      <w:lvlText w:val="●"/>
      <w:lvlJc w:val="left"/>
      <w:pPr>
        <w:ind w:left="1090" w:hanging="164"/>
      </w:pPr>
      <w:rPr>
        <w:rFonts w:ascii="Noto Sans Symbols" w:eastAsia="Noto Sans Symbols" w:hAnsi="Noto Sans Symbols" w:cs="Noto Sans Symbols"/>
      </w:rPr>
    </w:lvl>
    <w:lvl w:ilvl="2">
      <w:start w:val="1"/>
      <w:numFmt w:val="bullet"/>
      <w:lvlText w:val="●"/>
      <w:lvlJc w:val="left"/>
      <w:pPr>
        <w:ind w:left="2080" w:hanging="164"/>
      </w:pPr>
      <w:rPr>
        <w:rFonts w:ascii="Noto Sans Symbols" w:eastAsia="Noto Sans Symbols" w:hAnsi="Noto Sans Symbols" w:cs="Noto Sans Symbols"/>
      </w:rPr>
    </w:lvl>
    <w:lvl w:ilvl="3">
      <w:start w:val="1"/>
      <w:numFmt w:val="bullet"/>
      <w:lvlText w:val="●"/>
      <w:lvlJc w:val="left"/>
      <w:pPr>
        <w:ind w:left="3070" w:hanging="164"/>
      </w:pPr>
      <w:rPr>
        <w:rFonts w:ascii="Noto Sans Symbols" w:eastAsia="Noto Sans Symbols" w:hAnsi="Noto Sans Symbols" w:cs="Noto Sans Symbols"/>
      </w:rPr>
    </w:lvl>
    <w:lvl w:ilvl="4">
      <w:start w:val="1"/>
      <w:numFmt w:val="bullet"/>
      <w:lvlText w:val="●"/>
      <w:lvlJc w:val="left"/>
      <w:pPr>
        <w:ind w:left="4060" w:hanging="164"/>
      </w:pPr>
      <w:rPr>
        <w:rFonts w:ascii="Noto Sans Symbols" w:eastAsia="Noto Sans Symbols" w:hAnsi="Noto Sans Symbols" w:cs="Noto Sans Symbols"/>
      </w:rPr>
    </w:lvl>
    <w:lvl w:ilvl="5">
      <w:start w:val="1"/>
      <w:numFmt w:val="bullet"/>
      <w:lvlText w:val="●"/>
      <w:lvlJc w:val="left"/>
      <w:pPr>
        <w:ind w:left="5051" w:hanging="164"/>
      </w:pPr>
      <w:rPr>
        <w:rFonts w:ascii="Noto Sans Symbols" w:eastAsia="Noto Sans Symbols" w:hAnsi="Noto Sans Symbols" w:cs="Noto Sans Symbols"/>
      </w:rPr>
    </w:lvl>
    <w:lvl w:ilvl="6">
      <w:start w:val="1"/>
      <w:numFmt w:val="bullet"/>
      <w:lvlText w:val="●"/>
      <w:lvlJc w:val="left"/>
      <w:pPr>
        <w:ind w:left="6041" w:hanging="164"/>
      </w:pPr>
      <w:rPr>
        <w:rFonts w:ascii="Noto Sans Symbols" w:eastAsia="Noto Sans Symbols" w:hAnsi="Noto Sans Symbols" w:cs="Noto Sans Symbols"/>
      </w:rPr>
    </w:lvl>
    <w:lvl w:ilvl="7">
      <w:start w:val="1"/>
      <w:numFmt w:val="bullet"/>
      <w:lvlText w:val="●"/>
      <w:lvlJc w:val="left"/>
      <w:pPr>
        <w:ind w:left="7031" w:hanging="164"/>
      </w:pPr>
      <w:rPr>
        <w:rFonts w:ascii="Noto Sans Symbols" w:eastAsia="Noto Sans Symbols" w:hAnsi="Noto Sans Symbols" w:cs="Noto Sans Symbols"/>
      </w:rPr>
    </w:lvl>
    <w:lvl w:ilvl="8">
      <w:start w:val="1"/>
      <w:numFmt w:val="bullet"/>
      <w:lvlText w:val="●"/>
      <w:lvlJc w:val="left"/>
      <w:pPr>
        <w:ind w:left="8021" w:hanging="164"/>
      </w:pPr>
      <w:rPr>
        <w:rFonts w:ascii="Noto Sans Symbols" w:eastAsia="Noto Sans Symbols" w:hAnsi="Noto Sans Symbols" w:cs="Noto Sans Symbols"/>
      </w:rPr>
    </w:lvl>
  </w:abstractNum>
  <w:abstractNum w:abstractNumId="115">
    <w:nsid w:val="5C2E0E3D"/>
    <w:multiLevelType w:val="multilevel"/>
    <w:tmpl w:val="CADC0C90"/>
    <w:lvl w:ilvl="0">
      <w:start w:val="4"/>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16">
    <w:nsid w:val="5C3E0323"/>
    <w:multiLevelType w:val="multilevel"/>
    <w:tmpl w:val="F5F8B58A"/>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17">
    <w:nsid w:val="5C56122F"/>
    <w:multiLevelType w:val="multilevel"/>
    <w:tmpl w:val="75AA7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5C8D64FD"/>
    <w:multiLevelType w:val="multilevel"/>
    <w:tmpl w:val="262A872E"/>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19">
    <w:nsid w:val="5CA15DDD"/>
    <w:multiLevelType w:val="multilevel"/>
    <w:tmpl w:val="6310F85E"/>
    <w:lvl w:ilvl="0">
      <w:start w:val="1"/>
      <w:numFmt w:val="bullet"/>
      <w:lvlText w:val="●"/>
      <w:lvlJc w:val="left"/>
      <w:pPr>
        <w:ind w:left="528" w:hanging="423"/>
      </w:pPr>
      <w:rPr>
        <w:rFonts w:ascii="Arial" w:eastAsia="Arial" w:hAnsi="Arial" w:cs="Arial"/>
        <w:sz w:val="20"/>
        <w:szCs w:val="20"/>
      </w:rPr>
    </w:lvl>
    <w:lvl w:ilvl="1">
      <w:start w:val="1"/>
      <w:numFmt w:val="bullet"/>
      <w:lvlText w:val="•"/>
      <w:lvlJc w:val="left"/>
      <w:pPr>
        <w:ind w:left="1468" w:hanging="422"/>
      </w:pPr>
      <w:rPr>
        <w:rFonts w:ascii="Arial" w:eastAsia="Arial" w:hAnsi="Arial" w:cs="Arial"/>
      </w:rPr>
    </w:lvl>
    <w:lvl w:ilvl="2">
      <w:start w:val="1"/>
      <w:numFmt w:val="bullet"/>
      <w:lvlText w:val="•"/>
      <w:lvlJc w:val="left"/>
      <w:pPr>
        <w:ind w:left="2416" w:hanging="423"/>
      </w:pPr>
      <w:rPr>
        <w:rFonts w:ascii="Arial" w:eastAsia="Arial" w:hAnsi="Arial" w:cs="Arial"/>
      </w:rPr>
    </w:lvl>
    <w:lvl w:ilvl="3">
      <w:start w:val="1"/>
      <w:numFmt w:val="bullet"/>
      <w:lvlText w:val="•"/>
      <w:lvlJc w:val="left"/>
      <w:pPr>
        <w:ind w:left="3364" w:hanging="423"/>
      </w:pPr>
      <w:rPr>
        <w:rFonts w:ascii="Arial" w:eastAsia="Arial" w:hAnsi="Arial" w:cs="Arial"/>
      </w:rPr>
    </w:lvl>
    <w:lvl w:ilvl="4">
      <w:start w:val="1"/>
      <w:numFmt w:val="bullet"/>
      <w:lvlText w:val="•"/>
      <w:lvlJc w:val="left"/>
      <w:pPr>
        <w:ind w:left="4312" w:hanging="423"/>
      </w:pPr>
      <w:rPr>
        <w:rFonts w:ascii="Arial" w:eastAsia="Arial" w:hAnsi="Arial" w:cs="Arial"/>
      </w:rPr>
    </w:lvl>
    <w:lvl w:ilvl="5">
      <w:start w:val="1"/>
      <w:numFmt w:val="bullet"/>
      <w:lvlText w:val="•"/>
      <w:lvlJc w:val="left"/>
      <w:pPr>
        <w:ind w:left="5261" w:hanging="423"/>
      </w:pPr>
      <w:rPr>
        <w:rFonts w:ascii="Arial" w:eastAsia="Arial" w:hAnsi="Arial" w:cs="Arial"/>
      </w:rPr>
    </w:lvl>
    <w:lvl w:ilvl="6">
      <w:start w:val="1"/>
      <w:numFmt w:val="bullet"/>
      <w:lvlText w:val="•"/>
      <w:lvlJc w:val="left"/>
      <w:pPr>
        <w:ind w:left="6209" w:hanging="423"/>
      </w:pPr>
      <w:rPr>
        <w:rFonts w:ascii="Arial" w:eastAsia="Arial" w:hAnsi="Arial" w:cs="Arial"/>
      </w:rPr>
    </w:lvl>
    <w:lvl w:ilvl="7">
      <w:start w:val="1"/>
      <w:numFmt w:val="bullet"/>
      <w:lvlText w:val="•"/>
      <w:lvlJc w:val="left"/>
      <w:pPr>
        <w:ind w:left="7157" w:hanging="422"/>
      </w:pPr>
      <w:rPr>
        <w:rFonts w:ascii="Arial" w:eastAsia="Arial" w:hAnsi="Arial" w:cs="Arial"/>
      </w:rPr>
    </w:lvl>
    <w:lvl w:ilvl="8">
      <w:start w:val="1"/>
      <w:numFmt w:val="bullet"/>
      <w:lvlText w:val="•"/>
      <w:lvlJc w:val="left"/>
      <w:pPr>
        <w:ind w:left="8105" w:hanging="423"/>
      </w:pPr>
      <w:rPr>
        <w:rFonts w:ascii="Arial" w:eastAsia="Arial" w:hAnsi="Arial" w:cs="Arial"/>
      </w:rPr>
    </w:lvl>
  </w:abstractNum>
  <w:abstractNum w:abstractNumId="120">
    <w:nsid w:val="5D553F37"/>
    <w:multiLevelType w:val="multilevel"/>
    <w:tmpl w:val="C9CC4A72"/>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21">
    <w:nsid w:val="5ED54DFF"/>
    <w:multiLevelType w:val="multilevel"/>
    <w:tmpl w:val="D9121C8E"/>
    <w:lvl w:ilvl="0">
      <w:start w:val="16"/>
      <w:numFmt w:val="decimal"/>
      <w:lvlText w:val="%1"/>
      <w:lvlJc w:val="left"/>
      <w:pPr>
        <w:ind w:left="796" w:hanging="577"/>
      </w:pPr>
    </w:lvl>
    <w:lvl w:ilvl="1">
      <w:start w:val="3"/>
      <w:numFmt w:val="decimal"/>
      <w:lvlText w:val="%1.%2"/>
      <w:lvlJc w:val="left"/>
      <w:pPr>
        <w:ind w:left="796" w:hanging="577"/>
      </w:pPr>
      <w:rPr>
        <w:rFonts w:ascii="Arial" w:eastAsia="Arial" w:hAnsi="Arial" w:cs="Arial"/>
        <w:b/>
        <w:sz w:val="24"/>
        <w:szCs w:val="24"/>
      </w:rPr>
    </w:lvl>
    <w:lvl w:ilvl="2">
      <w:start w:val="1"/>
      <w:numFmt w:val="decimal"/>
      <w:lvlText w:val="%1.%2.%3"/>
      <w:lvlJc w:val="left"/>
      <w:pPr>
        <w:ind w:left="940" w:hanging="721"/>
      </w:pPr>
      <w:rPr>
        <w:rFonts w:ascii="Arial" w:eastAsia="Arial" w:hAnsi="Arial" w:cs="Arial"/>
        <w:b/>
        <w:sz w:val="24"/>
        <w:szCs w:val="24"/>
      </w:rPr>
    </w:lvl>
    <w:lvl w:ilvl="3">
      <w:start w:val="1"/>
      <w:numFmt w:val="bullet"/>
      <w:lvlText w:val="•"/>
      <w:lvlJc w:val="left"/>
      <w:pPr>
        <w:ind w:left="2696" w:hanging="718"/>
      </w:pPr>
      <w:rPr>
        <w:rFonts w:ascii="Arial" w:eastAsia="Arial" w:hAnsi="Arial" w:cs="Arial"/>
      </w:rPr>
    </w:lvl>
    <w:lvl w:ilvl="4">
      <w:start w:val="1"/>
      <w:numFmt w:val="bullet"/>
      <w:lvlText w:val="•"/>
      <w:lvlJc w:val="left"/>
      <w:pPr>
        <w:ind w:left="3574" w:hanging="721"/>
      </w:pPr>
      <w:rPr>
        <w:rFonts w:ascii="Arial" w:eastAsia="Arial" w:hAnsi="Arial" w:cs="Arial"/>
      </w:rPr>
    </w:lvl>
    <w:lvl w:ilvl="5">
      <w:start w:val="1"/>
      <w:numFmt w:val="bullet"/>
      <w:lvlText w:val="•"/>
      <w:lvlJc w:val="left"/>
      <w:pPr>
        <w:ind w:left="4452" w:hanging="721"/>
      </w:pPr>
      <w:rPr>
        <w:rFonts w:ascii="Arial" w:eastAsia="Arial" w:hAnsi="Arial" w:cs="Arial"/>
      </w:rPr>
    </w:lvl>
    <w:lvl w:ilvl="6">
      <w:start w:val="1"/>
      <w:numFmt w:val="bullet"/>
      <w:lvlText w:val="•"/>
      <w:lvlJc w:val="left"/>
      <w:pPr>
        <w:ind w:left="5331" w:hanging="721"/>
      </w:pPr>
      <w:rPr>
        <w:rFonts w:ascii="Arial" w:eastAsia="Arial" w:hAnsi="Arial" w:cs="Arial"/>
      </w:rPr>
    </w:lvl>
    <w:lvl w:ilvl="7">
      <w:start w:val="1"/>
      <w:numFmt w:val="bullet"/>
      <w:lvlText w:val="•"/>
      <w:lvlJc w:val="left"/>
      <w:pPr>
        <w:ind w:left="6209" w:hanging="721"/>
      </w:pPr>
      <w:rPr>
        <w:rFonts w:ascii="Arial" w:eastAsia="Arial" w:hAnsi="Arial" w:cs="Arial"/>
      </w:rPr>
    </w:lvl>
    <w:lvl w:ilvl="8">
      <w:start w:val="1"/>
      <w:numFmt w:val="bullet"/>
      <w:lvlText w:val="•"/>
      <w:lvlJc w:val="left"/>
      <w:pPr>
        <w:ind w:left="7087" w:hanging="721"/>
      </w:pPr>
      <w:rPr>
        <w:rFonts w:ascii="Arial" w:eastAsia="Arial" w:hAnsi="Arial" w:cs="Arial"/>
      </w:rPr>
    </w:lvl>
  </w:abstractNum>
  <w:abstractNum w:abstractNumId="122">
    <w:nsid w:val="5F0E5F88"/>
    <w:multiLevelType w:val="multilevel"/>
    <w:tmpl w:val="4C420AE0"/>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23">
    <w:nsid w:val="5F42390B"/>
    <w:multiLevelType w:val="multilevel"/>
    <w:tmpl w:val="4A201030"/>
    <w:lvl w:ilvl="0">
      <w:start w:val="1"/>
      <w:numFmt w:val="bullet"/>
      <w:lvlText w:val="●"/>
      <w:lvlJc w:val="left"/>
      <w:pPr>
        <w:ind w:left="518" w:hanging="360"/>
      </w:pPr>
      <w:rPr>
        <w:rFonts w:ascii="Arial" w:eastAsia="Arial" w:hAnsi="Arial" w:cs="Arial"/>
        <w:sz w:val="20"/>
        <w:szCs w:val="20"/>
      </w:rPr>
    </w:lvl>
    <w:lvl w:ilvl="1">
      <w:start w:val="1"/>
      <w:numFmt w:val="bullet"/>
      <w:lvlText w:val="•"/>
      <w:lvlJc w:val="left"/>
      <w:pPr>
        <w:ind w:left="1468" w:hanging="360"/>
      </w:pPr>
      <w:rPr>
        <w:rFonts w:ascii="Arial" w:eastAsia="Arial" w:hAnsi="Arial" w:cs="Arial"/>
      </w:rPr>
    </w:lvl>
    <w:lvl w:ilvl="2">
      <w:start w:val="1"/>
      <w:numFmt w:val="bullet"/>
      <w:lvlText w:val="•"/>
      <w:lvlJc w:val="left"/>
      <w:pPr>
        <w:ind w:left="2416" w:hanging="360"/>
      </w:pPr>
      <w:rPr>
        <w:rFonts w:ascii="Arial" w:eastAsia="Arial" w:hAnsi="Arial" w:cs="Arial"/>
      </w:rPr>
    </w:lvl>
    <w:lvl w:ilvl="3">
      <w:start w:val="1"/>
      <w:numFmt w:val="bullet"/>
      <w:lvlText w:val="•"/>
      <w:lvlJc w:val="left"/>
      <w:pPr>
        <w:ind w:left="3364" w:hanging="360"/>
      </w:pPr>
      <w:rPr>
        <w:rFonts w:ascii="Arial" w:eastAsia="Arial" w:hAnsi="Arial" w:cs="Arial"/>
      </w:rPr>
    </w:lvl>
    <w:lvl w:ilvl="4">
      <w:start w:val="1"/>
      <w:numFmt w:val="bullet"/>
      <w:lvlText w:val="•"/>
      <w:lvlJc w:val="left"/>
      <w:pPr>
        <w:ind w:left="4312" w:hanging="360"/>
      </w:pPr>
      <w:rPr>
        <w:rFonts w:ascii="Arial" w:eastAsia="Arial" w:hAnsi="Arial" w:cs="Arial"/>
      </w:rPr>
    </w:lvl>
    <w:lvl w:ilvl="5">
      <w:start w:val="1"/>
      <w:numFmt w:val="bullet"/>
      <w:lvlText w:val="•"/>
      <w:lvlJc w:val="left"/>
      <w:pPr>
        <w:ind w:left="5261" w:hanging="360"/>
      </w:pPr>
      <w:rPr>
        <w:rFonts w:ascii="Arial" w:eastAsia="Arial" w:hAnsi="Arial" w:cs="Arial"/>
      </w:rPr>
    </w:lvl>
    <w:lvl w:ilvl="6">
      <w:start w:val="1"/>
      <w:numFmt w:val="bullet"/>
      <w:lvlText w:val="•"/>
      <w:lvlJc w:val="left"/>
      <w:pPr>
        <w:ind w:left="6209" w:hanging="360"/>
      </w:pPr>
      <w:rPr>
        <w:rFonts w:ascii="Arial" w:eastAsia="Arial" w:hAnsi="Arial" w:cs="Arial"/>
      </w:rPr>
    </w:lvl>
    <w:lvl w:ilvl="7">
      <w:start w:val="1"/>
      <w:numFmt w:val="bullet"/>
      <w:lvlText w:val="•"/>
      <w:lvlJc w:val="left"/>
      <w:pPr>
        <w:ind w:left="7157" w:hanging="360"/>
      </w:pPr>
      <w:rPr>
        <w:rFonts w:ascii="Arial" w:eastAsia="Arial" w:hAnsi="Arial" w:cs="Arial"/>
      </w:rPr>
    </w:lvl>
    <w:lvl w:ilvl="8">
      <w:start w:val="1"/>
      <w:numFmt w:val="bullet"/>
      <w:lvlText w:val="•"/>
      <w:lvlJc w:val="left"/>
      <w:pPr>
        <w:ind w:left="8105" w:hanging="360"/>
      </w:pPr>
      <w:rPr>
        <w:rFonts w:ascii="Arial" w:eastAsia="Arial" w:hAnsi="Arial" w:cs="Arial"/>
      </w:rPr>
    </w:lvl>
  </w:abstractNum>
  <w:abstractNum w:abstractNumId="124">
    <w:nsid w:val="5F546964"/>
    <w:multiLevelType w:val="multilevel"/>
    <w:tmpl w:val="B8261A36"/>
    <w:lvl w:ilvl="0">
      <w:start w:val="1"/>
      <w:numFmt w:val="bullet"/>
      <w:lvlText w:val="●"/>
      <w:lvlJc w:val="left"/>
      <w:pPr>
        <w:ind w:left="249" w:hanging="144"/>
      </w:pPr>
      <w:rPr>
        <w:rFonts w:ascii="Arial" w:eastAsia="Arial" w:hAnsi="Arial" w:cs="Arial"/>
        <w:sz w:val="20"/>
        <w:szCs w:val="20"/>
      </w:rPr>
    </w:lvl>
    <w:lvl w:ilvl="1">
      <w:start w:val="1"/>
      <w:numFmt w:val="bullet"/>
      <w:lvlText w:val="•"/>
      <w:lvlJc w:val="left"/>
      <w:pPr>
        <w:ind w:left="1216" w:hanging="144"/>
      </w:pPr>
      <w:rPr>
        <w:rFonts w:ascii="Arial" w:eastAsia="Arial" w:hAnsi="Arial" w:cs="Arial"/>
      </w:rPr>
    </w:lvl>
    <w:lvl w:ilvl="2">
      <w:start w:val="1"/>
      <w:numFmt w:val="bullet"/>
      <w:lvlText w:val="•"/>
      <w:lvlJc w:val="left"/>
      <w:pPr>
        <w:ind w:left="2192" w:hanging="144"/>
      </w:pPr>
      <w:rPr>
        <w:rFonts w:ascii="Arial" w:eastAsia="Arial" w:hAnsi="Arial" w:cs="Arial"/>
      </w:rPr>
    </w:lvl>
    <w:lvl w:ilvl="3">
      <w:start w:val="1"/>
      <w:numFmt w:val="bullet"/>
      <w:lvlText w:val="•"/>
      <w:lvlJc w:val="left"/>
      <w:pPr>
        <w:ind w:left="3168" w:hanging="143"/>
      </w:pPr>
      <w:rPr>
        <w:rFonts w:ascii="Arial" w:eastAsia="Arial" w:hAnsi="Arial" w:cs="Arial"/>
      </w:rPr>
    </w:lvl>
    <w:lvl w:ilvl="4">
      <w:start w:val="1"/>
      <w:numFmt w:val="bullet"/>
      <w:lvlText w:val="•"/>
      <w:lvlJc w:val="left"/>
      <w:pPr>
        <w:ind w:left="4144" w:hanging="144"/>
      </w:pPr>
      <w:rPr>
        <w:rFonts w:ascii="Arial" w:eastAsia="Arial" w:hAnsi="Arial" w:cs="Arial"/>
      </w:rPr>
    </w:lvl>
    <w:lvl w:ilvl="5">
      <w:start w:val="1"/>
      <w:numFmt w:val="bullet"/>
      <w:lvlText w:val="•"/>
      <w:lvlJc w:val="left"/>
      <w:pPr>
        <w:ind w:left="5121" w:hanging="144"/>
      </w:pPr>
      <w:rPr>
        <w:rFonts w:ascii="Arial" w:eastAsia="Arial" w:hAnsi="Arial" w:cs="Arial"/>
      </w:rPr>
    </w:lvl>
    <w:lvl w:ilvl="6">
      <w:start w:val="1"/>
      <w:numFmt w:val="bullet"/>
      <w:lvlText w:val="•"/>
      <w:lvlJc w:val="left"/>
      <w:pPr>
        <w:ind w:left="6097" w:hanging="142"/>
      </w:pPr>
      <w:rPr>
        <w:rFonts w:ascii="Arial" w:eastAsia="Arial" w:hAnsi="Arial" w:cs="Arial"/>
      </w:rPr>
    </w:lvl>
    <w:lvl w:ilvl="7">
      <w:start w:val="1"/>
      <w:numFmt w:val="bullet"/>
      <w:lvlText w:val="•"/>
      <w:lvlJc w:val="left"/>
      <w:pPr>
        <w:ind w:left="7073" w:hanging="144"/>
      </w:pPr>
      <w:rPr>
        <w:rFonts w:ascii="Arial" w:eastAsia="Arial" w:hAnsi="Arial" w:cs="Arial"/>
      </w:rPr>
    </w:lvl>
    <w:lvl w:ilvl="8">
      <w:start w:val="1"/>
      <w:numFmt w:val="bullet"/>
      <w:lvlText w:val="•"/>
      <w:lvlJc w:val="left"/>
      <w:pPr>
        <w:ind w:left="8049" w:hanging="144"/>
      </w:pPr>
      <w:rPr>
        <w:rFonts w:ascii="Arial" w:eastAsia="Arial" w:hAnsi="Arial" w:cs="Arial"/>
      </w:rPr>
    </w:lvl>
  </w:abstractNum>
  <w:abstractNum w:abstractNumId="125">
    <w:nsid w:val="5F7C584D"/>
    <w:multiLevelType w:val="multilevel"/>
    <w:tmpl w:val="BB869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nsid w:val="60EF7237"/>
    <w:multiLevelType w:val="multilevel"/>
    <w:tmpl w:val="E13C4A7C"/>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104" w:hanging="154"/>
      </w:pPr>
      <w:rPr>
        <w:rFonts w:ascii="Arial" w:eastAsia="Arial" w:hAnsi="Arial" w:cs="Arial"/>
      </w:rPr>
    </w:lvl>
    <w:lvl w:ilvl="2">
      <w:start w:val="1"/>
      <w:numFmt w:val="bullet"/>
      <w:lvlText w:val="•"/>
      <w:lvlJc w:val="left"/>
      <w:pPr>
        <w:ind w:left="2109" w:hanging="154"/>
      </w:pPr>
      <w:rPr>
        <w:rFonts w:ascii="Arial" w:eastAsia="Arial" w:hAnsi="Arial" w:cs="Arial"/>
      </w:rPr>
    </w:lvl>
    <w:lvl w:ilvl="3">
      <w:start w:val="1"/>
      <w:numFmt w:val="bullet"/>
      <w:lvlText w:val="•"/>
      <w:lvlJc w:val="left"/>
      <w:pPr>
        <w:ind w:left="3113" w:hanging="153"/>
      </w:pPr>
      <w:rPr>
        <w:rFonts w:ascii="Arial" w:eastAsia="Arial" w:hAnsi="Arial" w:cs="Arial"/>
      </w:rPr>
    </w:lvl>
    <w:lvl w:ilvl="4">
      <w:start w:val="1"/>
      <w:numFmt w:val="bullet"/>
      <w:lvlText w:val="•"/>
      <w:lvlJc w:val="left"/>
      <w:pPr>
        <w:ind w:left="4118" w:hanging="153"/>
      </w:pPr>
      <w:rPr>
        <w:rFonts w:ascii="Arial" w:eastAsia="Arial" w:hAnsi="Arial" w:cs="Arial"/>
      </w:rPr>
    </w:lvl>
    <w:lvl w:ilvl="5">
      <w:start w:val="1"/>
      <w:numFmt w:val="bullet"/>
      <w:lvlText w:val="•"/>
      <w:lvlJc w:val="left"/>
      <w:pPr>
        <w:ind w:left="5123" w:hanging="154"/>
      </w:pPr>
      <w:rPr>
        <w:rFonts w:ascii="Arial" w:eastAsia="Arial" w:hAnsi="Arial" w:cs="Arial"/>
      </w:rPr>
    </w:lvl>
    <w:lvl w:ilvl="6">
      <w:start w:val="1"/>
      <w:numFmt w:val="bullet"/>
      <w:lvlText w:val="•"/>
      <w:lvlJc w:val="left"/>
      <w:pPr>
        <w:ind w:left="6127" w:hanging="152"/>
      </w:pPr>
      <w:rPr>
        <w:rFonts w:ascii="Arial" w:eastAsia="Arial" w:hAnsi="Arial" w:cs="Arial"/>
      </w:rPr>
    </w:lvl>
    <w:lvl w:ilvl="7">
      <w:start w:val="1"/>
      <w:numFmt w:val="bullet"/>
      <w:lvlText w:val="•"/>
      <w:lvlJc w:val="left"/>
      <w:pPr>
        <w:ind w:left="7132" w:hanging="152"/>
      </w:pPr>
      <w:rPr>
        <w:rFonts w:ascii="Arial" w:eastAsia="Arial" w:hAnsi="Arial" w:cs="Arial"/>
      </w:rPr>
    </w:lvl>
    <w:lvl w:ilvl="8">
      <w:start w:val="1"/>
      <w:numFmt w:val="bullet"/>
      <w:lvlText w:val="•"/>
      <w:lvlJc w:val="left"/>
      <w:pPr>
        <w:ind w:left="8137" w:hanging="152"/>
      </w:pPr>
      <w:rPr>
        <w:rFonts w:ascii="Arial" w:eastAsia="Arial" w:hAnsi="Arial" w:cs="Arial"/>
      </w:rPr>
    </w:lvl>
  </w:abstractNum>
  <w:abstractNum w:abstractNumId="127">
    <w:nsid w:val="61B64B50"/>
    <w:multiLevelType w:val="multilevel"/>
    <w:tmpl w:val="1A6E5228"/>
    <w:lvl w:ilvl="0">
      <w:start w:val="1"/>
      <w:numFmt w:val="decimal"/>
      <w:lvlText w:val="%1."/>
      <w:lvlJc w:val="left"/>
      <w:pPr>
        <w:ind w:left="825" w:hanging="360"/>
      </w:pPr>
      <w:rPr>
        <w:rFonts w:ascii="Times New Roman" w:eastAsia="Times New Roman" w:hAnsi="Times New Roman" w:cs="Times New Roman"/>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28">
    <w:nsid w:val="61F37FC6"/>
    <w:multiLevelType w:val="multilevel"/>
    <w:tmpl w:val="4EC2B70E"/>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29">
    <w:nsid w:val="61F702E9"/>
    <w:multiLevelType w:val="multilevel"/>
    <w:tmpl w:val="B804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62523624"/>
    <w:multiLevelType w:val="multilevel"/>
    <w:tmpl w:val="A7F26070"/>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31">
    <w:nsid w:val="64112852"/>
    <w:multiLevelType w:val="multilevel"/>
    <w:tmpl w:val="142E9ACA"/>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32">
    <w:nsid w:val="6642401B"/>
    <w:multiLevelType w:val="multilevel"/>
    <w:tmpl w:val="0AA6054E"/>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52" w:hanging="360"/>
      </w:pPr>
      <w:rPr>
        <w:rFonts w:ascii="Arial" w:eastAsia="Arial" w:hAnsi="Arial" w:cs="Arial"/>
      </w:rPr>
    </w:lvl>
    <w:lvl w:ilvl="2">
      <w:start w:val="1"/>
      <w:numFmt w:val="bullet"/>
      <w:lvlText w:val="•"/>
      <w:lvlJc w:val="left"/>
      <w:pPr>
        <w:ind w:left="2685" w:hanging="360"/>
      </w:pPr>
      <w:rPr>
        <w:rFonts w:ascii="Arial" w:eastAsia="Arial" w:hAnsi="Arial" w:cs="Arial"/>
      </w:rPr>
    </w:lvl>
    <w:lvl w:ilvl="3">
      <w:start w:val="1"/>
      <w:numFmt w:val="bullet"/>
      <w:lvlText w:val="•"/>
      <w:lvlJc w:val="left"/>
      <w:pPr>
        <w:ind w:left="3617" w:hanging="360"/>
      </w:pPr>
      <w:rPr>
        <w:rFonts w:ascii="Arial" w:eastAsia="Arial" w:hAnsi="Arial" w:cs="Arial"/>
      </w:rPr>
    </w:lvl>
    <w:lvl w:ilvl="4">
      <w:start w:val="1"/>
      <w:numFmt w:val="bullet"/>
      <w:lvlText w:val="•"/>
      <w:lvlJc w:val="left"/>
      <w:pPr>
        <w:ind w:left="4550" w:hanging="360"/>
      </w:pPr>
      <w:rPr>
        <w:rFonts w:ascii="Arial" w:eastAsia="Arial" w:hAnsi="Arial" w:cs="Arial"/>
      </w:rPr>
    </w:lvl>
    <w:lvl w:ilvl="5">
      <w:start w:val="1"/>
      <w:numFmt w:val="bullet"/>
      <w:lvlText w:val="•"/>
      <w:lvlJc w:val="left"/>
      <w:pPr>
        <w:ind w:left="5483" w:hanging="360"/>
      </w:pPr>
      <w:rPr>
        <w:rFonts w:ascii="Arial" w:eastAsia="Arial" w:hAnsi="Arial" w:cs="Arial"/>
      </w:rPr>
    </w:lvl>
    <w:lvl w:ilvl="6">
      <w:start w:val="1"/>
      <w:numFmt w:val="bullet"/>
      <w:lvlText w:val="•"/>
      <w:lvlJc w:val="left"/>
      <w:pPr>
        <w:ind w:left="6415" w:hanging="360"/>
      </w:pPr>
      <w:rPr>
        <w:rFonts w:ascii="Arial" w:eastAsia="Arial" w:hAnsi="Arial" w:cs="Arial"/>
      </w:rPr>
    </w:lvl>
    <w:lvl w:ilvl="7">
      <w:start w:val="1"/>
      <w:numFmt w:val="bullet"/>
      <w:lvlText w:val="•"/>
      <w:lvlJc w:val="left"/>
      <w:pPr>
        <w:ind w:left="7348" w:hanging="360"/>
      </w:pPr>
      <w:rPr>
        <w:rFonts w:ascii="Arial" w:eastAsia="Arial" w:hAnsi="Arial" w:cs="Arial"/>
      </w:rPr>
    </w:lvl>
    <w:lvl w:ilvl="8">
      <w:start w:val="1"/>
      <w:numFmt w:val="bullet"/>
      <w:lvlText w:val="•"/>
      <w:lvlJc w:val="left"/>
      <w:pPr>
        <w:ind w:left="8281" w:hanging="360"/>
      </w:pPr>
      <w:rPr>
        <w:rFonts w:ascii="Arial" w:eastAsia="Arial" w:hAnsi="Arial" w:cs="Arial"/>
      </w:rPr>
    </w:lvl>
  </w:abstractNum>
  <w:abstractNum w:abstractNumId="133">
    <w:nsid w:val="668B3BE6"/>
    <w:multiLevelType w:val="multilevel"/>
    <w:tmpl w:val="460E152C"/>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34">
    <w:nsid w:val="67305F96"/>
    <w:multiLevelType w:val="multilevel"/>
    <w:tmpl w:val="8078E080"/>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35">
    <w:nsid w:val="678E0D17"/>
    <w:multiLevelType w:val="multilevel"/>
    <w:tmpl w:val="A5589012"/>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6">
    <w:nsid w:val="690369C7"/>
    <w:multiLevelType w:val="multilevel"/>
    <w:tmpl w:val="6C0462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37">
    <w:nsid w:val="690B11E3"/>
    <w:multiLevelType w:val="multilevel"/>
    <w:tmpl w:val="EA5C663C"/>
    <w:lvl w:ilvl="0">
      <w:start w:val="1"/>
      <w:numFmt w:val="decimal"/>
      <w:lvlText w:val="%1"/>
      <w:lvlJc w:val="left"/>
      <w:pPr>
        <w:ind w:left="105" w:hanging="164"/>
      </w:pPr>
      <w:rPr>
        <w:rFonts w:ascii="Times New Roman" w:eastAsia="Times New Roman" w:hAnsi="Times New Roman" w:cs="Times New Roman"/>
        <w:sz w:val="20"/>
        <w:szCs w:val="20"/>
      </w:rPr>
    </w:lvl>
    <w:lvl w:ilvl="1">
      <w:start w:val="1"/>
      <w:numFmt w:val="bullet"/>
      <w:lvlText w:val="•"/>
      <w:lvlJc w:val="left"/>
      <w:pPr>
        <w:ind w:left="1090" w:hanging="164"/>
      </w:pPr>
      <w:rPr>
        <w:rFonts w:ascii="Arial" w:eastAsia="Arial" w:hAnsi="Arial" w:cs="Arial"/>
      </w:rPr>
    </w:lvl>
    <w:lvl w:ilvl="2">
      <w:start w:val="1"/>
      <w:numFmt w:val="bullet"/>
      <w:lvlText w:val="•"/>
      <w:lvlJc w:val="left"/>
      <w:pPr>
        <w:ind w:left="2080" w:hanging="164"/>
      </w:pPr>
      <w:rPr>
        <w:rFonts w:ascii="Arial" w:eastAsia="Arial" w:hAnsi="Arial" w:cs="Arial"/>
      </w:rPr>
    </w:lvl>
    <w:lvl w:ilvl="3">
      <w:start w:val="1"/>
      <w:numFmt w:val="bullet"/>
      <w:lvlText w:val="•"/>
      <w:lvlJc w:val="left"/>
      <w:pPr>
        <w:ind w:left="3070" w:hanging="164"/>
      </w:pPr>
      <w:rPr>
        <w:rFonts w:ascii="Arial" w:eastAsia="Arial" w:hAnsi="Arial" w:cs="Arial"/>
      </w:rPr>
    </w:lvl>
    <w:lvl w:ilvl="4">
      <w:start w:val="1"/>
      <w:numFmt w:val="bullet"/>
      <w:lvlText w:val="•"/>
      <w:lvlJc w:val="left"/>
      <w:pPr>
        <w:ind w:left="4060" w:hanging="164"/>
      </w:pPr>
      <w:rPr>
        <w:rFonts w:ascii="Arial" w:eastAsia="Arial" w:hAnsi="Arial" w:cs="Arial"/>
      </w:rPr>
    </w:lvl>
    <w:lvl w:ilvl="5">
      <w:start w:val="1"/>
      <w:numFmt w:val="bullet"/>
      <w:lvlText w:val="•"/>
      <w:lvlJc w:val="left"/>
      <w:pPr>
        <w:ind w:left="5051" w:hanging="164"/>
      </w:pPr>
      <w:rPr>
        <w:rFonts w:ascii="Arial" w:eastAsia="Arial" w:hAnsi="Arial" w:cs="Arial"/>
      </w:rPr>
    </w:lvl>
    <w:lvl w:ilvl="6">
      <w:start w:val="1"/>
      <w:numFmt w:val="bullet"/>
      <w:lvlText w:val="•"/>
      <w:lvlJc w:val="left"/>
      <w:pPr>
        <w:ind w:left="6041" w:hanging="164"/>
      </w:pPr>
      <w:rPr>
        <w:rFonts w:ascii="Arial" w:eastAsia="Arial" w:hAnsi="Arial" w:cs="Arial"/>
      </w:rPr>
    </w:lvl>
    <w:lvl w:ilvl="7">
      <w:start w:val="1"/>
      <w:numFmt w:val="bullet"/>
      <w:lvlText w:val="•"/>
      <w:lvlJc w:val="left"/>
      <w:pPr>
        <w:ind w:left="7031" w:hanging="164"/>
      </w:pPr>
      <w:rPr>
        <w:rFonts w:ascii="Arial" w:eastAsia="Arial" w:hAnsi="Arial" w:cs="Arial"/>
      </w:rPr>
    </w:lvl>
    <w:lvl w:ilvl="8">
      <w:start w:val="1"/>
      <w:numFmt w:val="bullet"/>
      <w:lvlText w:val="•"/>
      <w:lvlJc w:val="left"/>
      <w:pPr>
        <w:ind w:left="8021" w:hanging="164"/>
      </w:pPr>
      <w:rPr>
        <w:rFonts w:ascii="Arial" w:eastAsia="Arial" w:hAnsi="Arial" w:cs="Arial"/>
      </w:rPr>
    </w:lvl>
  </w:abstractNum>
  <w:abstractNum w:abstractNumId="138">
    <w:nsid w:val="6936165D"/>
    <w:multiLevelType w:val="multilevel"/>
    <w:tmpl w:val="5606B848"/>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39">
    <w:nsid w:val="694E22E3"/>
    <w:multiLevelType w:val="multilevel"/>
    <w:tmpl w:val="3AA66BD8"/>
    <w:lvl w:ilvl="0">
      <w:start w:val="1"/>
      <w:numFmt w:val="decimal"/>
      <w:lvlText w:val="%1"/>
      <w:lvlJc w:val="left"/>
      <w:pPr>
        <w:ind w:left="105" w:hanging="173"/>
      </w:pPr>
      <w:rPr>
        <w:rFonts w:ascii="Times New Roman" w:eastAsia="Times New Roman" w:hAnsi="Times New Roman" w:cs="Times New Roman"/>
        <w:sz w:val="20"/>
        <w:szCs w:val="20"/>
      </w:rPr>
    </w:lvl>
    <w:lvl w:ilvl="1">
      <w:start w:val="1"/>
      <w:numFmt w:val="bullet"/>
      <w:lvlText w:val="•"/>
      <w:lvlJc w:val="left"/>
      <w:pPr>
        <w:ind w:left="1090" w:hanging="173"/>
      </w:pPr>
      <w:rPr>
        <w:rFonts w:ascii="Arial" w:eastAsia="Arial" w:hAnsi="Arial" w:cs="Arial"/>
      </w:rPr>
    </w:lvl>
    <w:lvl w:ilvl="2">
      <w:start w:val="1"/>
      <w:numFmt w:val="bullet"/>
      <w:lvlText w:val="•"/>
      <w:lvlJc w:val="left"/>
      <w:pPr>
        <w:ind w:left="2080" w:hanging="173"/>
      </w:pPr>
      <w:rPr>
        <w:rFonts w:ascii="Arial" w:eastAsia="Arial" w:hAnsi="Arial" w:cs="Arial"/>
      </w:rPr>
    </w:lvl>
    <w:lvl w:ilvl="3">
      <w:start w:val="1"/>
      <w:numFmt w:val="bullet"/>
      <w:lvlText w:val="•"/>
      <w:lvlJc w:val="left"/>
      <w:pPr>
        <w:ind w:left="3070" w:hanging="173"/>
      </w:pPr>
      <w:rPr>
        <w:rFonts w:ascii="Arial" w:eastAsia="Arial" w:hAnsi="Arial" w:cs="Arial"/>
      </w:rPr>
    </w:lvl>
    <w:lvl w:ilvl="4">
      <w:start w:val="1"/>
      <w:numFmt w:val="bullet"/>
      <w:lvlText w:val="•"/>
      <w:lvlJc w:val="left"/>
      <w:pPr>
        <w:ind w:left="4060" w:hanging="173"/>
      </w:pPr>
      <w:rPr>
        <w:rFonts w:ascii="Arial" w:eastAsia="Arial" w:hAnsi="Arial" w:cs="Arial"/>
      </w:rPr>
    </w:lvl>
    <w:lvl w:ilvl="5">
      <w:start w:val="1"/>
      <w:numFmt w:val="bullet"/>
      <w:lvlText w:val="•"/>
      <w:lvlJc w:val="left"/>
      <w:pPr>
        <w:ind w:left="5051" w:hanging="173"/>
      </w:pPr>
      <w:rPr>
        <w:rFonts w:ascii="Arial" w:eastAsia="Arial" w:hAnsi="Arial" w:cs="Arial"/>
      </w:rPr>
    </w:lvl>
    <w:lvl w:ilvl="6">
      <w:start w:val="1"/>
      <w:numFmt w:val="bullet"/>
      <w:lvlText w:val="•"/>
      <w:lvlJc w:val="left"/>
      <w:pPr>
        <w:ind w:left="6041" w:hanging="172"/>
      </w:pPr>
      <w:rPr>
        <w:rFonts w:ascii="Arial" w:eastAsia="Arial" w:hAnsi="Arial" w:cs="Arial"/>
      </w:rPr>
    </w:lvl>
    <w:lvl w:ilvl="7">
      <w:start w:val="1"/>
      <w:numFmt w:val="bullet"/>
      <w:lvlText w:val="•"/>
      <w:lvlJc w:val="left"/>
      <w:pPr>
        <w:ind w:left="7031" w:hanging="172"/>
      </w:pPr>
      <w:rPr>
        <w:rFonts w:ascii="Arial" w:eastAsia="Arial" w:hAnsi="Arial" w:cs="Arial"/>
      </w:rPr>
    </w:lvl>
    <w:lvl w:ilvl="8">
      <w:start w:val="1"/>
      <w:numFmt w:val="bullet"/>
      <w:lvlText w:val="•"/>
      <w:lvlJc w:val="left"/>
      <w:pPr>
        <w:ind w:left="8021" w:hanging="172"/>
      </w:pPr>
      <w:rPr>
        <w:rFonts w:ascii="Arial" w:eastAsia="Arial" w:hAnsi="Arial" w:cs="Arial"/>
      </w:rPr>
    </w:lvl>
  </w:abstractNum>
  <w:abstractNum w:abstractNumId="140">
    <w:nsid w:val="6A434FF4"/>
    <w:multiLevelType w:val="multilevel"/>
    <w:tmpl w:val="FD647688"/>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
      <w:lvlJc w:val="left"/>
      <w:pPr>
        <w:ind w:left="1738" w:hanging="360"/>
      </w:pPr>
      <w:rPr>
        <w:rFonts w:ascii="Noto Sans Symbols" w:eastAsia="Noto Sans Symbols" w:hAnsi="Noto Sans Symbols" w:cs="Noto Sans Symbols"/>
      </w:rPr>
    </w:lvl>
    <w:lvl w:ilvl="2">
      <w:start w:val="1"/>
      <w:numFmt w:val="bullet"/>
      <w:lvlText w:val="●"/>
      <w:lvlJc w:val="left"/>
      <w:pPr>
        <w:ind w:left="2656" w:hanging="360"/>
      </w:pPr>
      <w:rPr>
        <w:rFonts w:ascii="Noto Sans Symbols" w:eastAsia="Noto Sans Symbols" w:hAnsi="Noto Sans Symbols" w:cs="Noto Sans Symbols"/>
      </w:rPr>
    </w:lvl>
    <w:lvl w:ilvl="3">
      <w:start w:val="1"/>
      <w:numFmt w:val="bullet"/>
      <w:lvlText w:val="●"/>
      <w:lvlJc w:val="left"/>
      <w:pPr>
        <w:ind w:left="3574" w:hanging="360"/>
      </w:pPr>
      <w:rPr>
        <w:rFonts w:ascii="Noto Sans Symbols" w:eastAsia="Noto Sans Symbols" w:hAnsi="Noto Sans Symbols" w:cs="Noto Sans Symbols"/>
      </w:rPr>
    </w:lvl>
    <w:lvl w:ilvl="4">
      <w:start w:val="1"/>
      <w:numFmt w:val="bullet"/>
      <w:lvlText w:val="●"/>
      <w:lvlJc w:val="left"/>
      <w:pPr>
        <w:ind w:left="4492" w:hanging="360"/>
      </w:pPr>
      <w:rPr>
        <w:rFonts w:ascii="Noto Sans Symbols" w:eastAsia="Noto Sans Symbols" w:hAnsi="Noto Sans Symbols" w:cs="Noto Sans Symbols"/>
      </w:rPr>
    </w:lvl>
    <w:lvl w:ilvl="5">
      <w:start w:val="1"/>
      <w:numFmt w:val="bullet"/>
      <w:lvlText w:val="●"/>
      <w:lvlJc w:val="left"/>
      <w:pPr>
        <w:ind w:left="5411" w:hanging="360"/>
      </w:pPr>
      <w:rPr>
        <w:rFonts w:ascii="Noto Sans Symbols" w:eastAsia="Noto Sans Symbols" w:hAnsi="Noto Sans Symbols" w:cs="Noto Sans Symbols"/>
      </w:rPr>
    </w:lvl>
    <w:lvl w:ilvl="6">
      <w:start w:val="1"/>
      <w:numFmt w:val="bullet"/>
      <w:lvlText w:val="●"/>
      <w:lvlJc w:val="left"/>
      <w:pPr>
        <w:ind w:left="6329" w:hanging="360"/>
      </w:pPr>
      <w:rPr>
        <w:rFonts w:ascii="Noto Sans Symbols" w:eastAsia="Noto Sans Symbols" w:hAnsi="Noto Sans Symbols" w:cs="Noto Sans Symbols"/>
      </w:rPr>
    </w:lvl>
    <w:lvl w:ilvl="7">
      <w:start w:val="1"/>
      <w:numFmt w:val="bullet"/>
      <w:lvlText w:val="●"/>
      <w:lvlJc w:val="left"/>
      <w:pPr>
        <w:ind w:left="7247" w:hanging="360"/>
      </w:pPr>
      <w:rPr>
        <w:rFonts w:ascii="Noto Sans Symbols" w:eastAsia="Noto Sans Symbols" w:hAnsi="Noto Sans Symbols" w:cs="Noto Sans Symbols"/>
      </w:rPr>
    </w:lvl>
    <w:lvl w:ilvl="8">
      <w:start w:val="1"/>
      <w:numFmt w:val="bullet"/>
      <w:lvlText w:val="●"/>
      <w:lvlJc w:val="left"/>
      <w:pPr>
        <w:ind w:left="8165" w:hanging="360"/>
      </w:pPr>
      <w:rPr>
        <w:rFonts w:ascii="Noto Sans Symbols" w:eastAsia="Noto Sans Symbols" w:hAnsi="Noto Sans Symbols" w:cs="Noto Sans Symbols"/>
      </w:rPr>
    </w:lvl>
  </w:abstractNum>
  <w:abstractNum w:abstractNumId="141">
    <w:nsid w:val="6C210AAC"/>
    <w:multiLevelType w:val="multilevel"/>
    <w:tmpl w:val="1C704E0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42">
    <w:nsid w:val="6C8C0367"/>
    <w:multiLevelType w:val="multilevel"/>
    <w:tmpl w:val="5E660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nsid w:val="6CE31329"/>
    <w:multiLevelType w:val="multilevel"/>
    <w:tmpl w:val="98D0031A"/>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44">
    <w:nsid w:val="6DCE392D"/>
    <w:multiLevelType w:val="multilevel"/>
    <w:tmpl w:val="871A7476"/>
    <w:lvl w:ilvl="0">
      <w:start w:val="2"/>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45">
    <w:nsid w:val="6E2A1CBD"/>
    <w:multiLevelType w:val="multilevel"/>
    <w:tmpl w:val="4BD6DCF2"/>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46">
    <w:nsid w:val="6F795000"/>
    <w:multiLevelType w:val="multilevel"/>
    <w:tmpl w:val="A4BC3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nsid w:val="6FA14E4B"/>
    <w:multiLevelType w:val="multilevel"/>
    <w:tmpl w:val="9B1E3C8A"/>
    <w:lvl w:ilvl="0">
      <w:start w:val="1"/>
      <w:numFmt w:val="bullet"/>
      <w:lvlText w:val="●"/>
      <w:lvlJc w:val="left"/>
      <w:pPr>
        <w:ind w:left="825" w:hanging="360"/>
      </w:pPr>
      <w:rPr>
        <w:rFonts w:ascii="Arial" w:eastAsia="Arial" w:hAnsi="Arial" w:cs="Arial"/>
        <w:sz w:val="20"/>
        <w:szCs w:val="20"/>
      </w:rPr>
    </w:lvl>
    <w:lvl w:ilvl="1">
      <w:start w:val="1"/>
      <w:numFmt w:val="bullet"/>
      <w:lvlText w:val="o"/>
      <w:lvlJc w:val="left"/>
      <w:pPr>
        <w:ind w:left="1546" w:hanging="360"/>
      </w:pPr>
      <w:rPr>
        <w:rFonts w:ascii="Arial" w:eastAsia="Arial" w:hAnsi="Arial" w:cs="Arial"/>
        <w:sz w:val="20"/>
        <w:szCs w:val="20"/>
      </w:rPr>
    </w:lvl>
    <w:lvl w:ilvl="2">
      <w:start w:val="1"/>
      <w:numFmt w:val="bullet"/>
      <w:lvlText w:val="•"/>
      <w:lvlJc w:val="left"/>
      <w:pPr>
        <w:ind w:left="2480" w:hanging="360"/>
      </w:pPr>
      <w:rPr>
        <w:rFonts w:ascii="Arial" w:eastAsia="Arial" w:hAnsi="Arial" w:cs="Arial"/>
      </w:rPr>
    </w:lvl>
    <w:lvl w:ilvl="3">
      <w:start w:val="1"/>
      <w:numFmt w:val="bullet"/>
      <w:lvlText w:val="•"/>
      <w:lvlJc w:val="left"/>
      <w:pPr>
        <w:ind w:left="3420" w:hanging="360"/>
      </w:pPr>
      <w:rPr>
        <w:rFonts w:ascii="Arial" w:eastAsia="Arial" w:hAnsi="Arial" w:cs="Arial"/>
      </w:rPr>
    </w:lvl>
    <w:lvl w:ilvl="4">
      <w:start w:val="1"/>
      <w:numFmt w:val="bullet"/>
      <w:lvlText w:val="•"/>
      <w:lvlJc w:val="left"/>
      <w:pPr>
        <w:ind w:left="4360" w:hanging="360"/>
      </w:pPr>
      <w:rPr>
        <w:rFonts w:ascii="Arial" w:eastAsia="Arial" w:hAnsi="Arial" w:cs="Arial"/>
      </w:rPr>
    </w:lvl>
    <w:lvl w:ilvl="5">
      <w:start w:val="1"/>
      <w:numFmt w:val="bullet"/>
      <w:lvlText w:val="•"/>
      <w:lvlJc w:val="left"/>
      <w:pPr>
        <w:ind w:left="5301" w:hanging="360"/>
      </w:pPr>
      <w:rPr>
        <w:rFonts w:ascii="Arial" w:eastAsia="Arial" w:hAnsi="Arial" w:cs="Arial"/>
      </w:rPr>
    </w:lvl>
    <w:lvl w:ilvl="6">
      <w:start w:val="1"/>
      <w:numFmt w:val="bullet"/>
      <w:lvlText w:val="•"/>
      <w:lvlJc w:val="left"/>
      <w:pPr>
        <w:ind w:left="6241" w:hanging="360"/>
      </w:pPr>
      <w:rPr>
        <w:rFonts w:ascii="Arial" w:eastAsia="Arial" w:hAnsi="Arial" w:cs="Arial"/>
      </w:rPr>
    </w:lvl>
    <w:lvl w:ilvl="7">
      <w:start w:val="1"/>
      <w:numFmt w:val="bullet"/>
      <w:lvlText w:val="•"/>
      <w:lvlJc w:val="left"/>
      <w:pPr>
        <w:ind w:left="7181" w:hanging="360"/>
      </w:pPr>
      <w:rPr>
        <w:rFonts w:ascii="Arial" w:eastAsia="Arial" w:hAnsi="Arial" w:cs="Arial"/>
      </w:rPr>
    </w:lvl>
    <w:lvl w:ilvl="8">
      <w:start w:val="1"/>
      <w:numFmt w:val="bullet"/>
      <w:lvlText w:val="•"/>
      <w:lvlJc w:val="left"/>
      <w:pPr>
        <w:ind w:left="8121" w:hanging="360"/>
      </w:pPr>
      <w:rPr>
        <w:rFonts w:ascii="Arial" w:eastAsia="Arial" w:hAnsi="Arial" w:cs="Arial"/>
      </w:rPr>
    </w:lvl>
  </w:abstractNum>
  <w:abstractNum w:abstractNumId="148">
    <w:nsid w:val="6FE45FC2"/>
    <w:multiLevelType w:val="multilevel"/>
    <w:tmpl w:val="A3B4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nsid w:val="70801D08"/>
    <w:multiLevelType w:val="multilevel"/>
    <w:tmpl w:val="DB0A8870"/>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50">
    <w:nsid w:val="70AF447C"/>
    <w:multiLevelType w:val="multilevel"/>
    <w:tmpl w:val="2C04FF04"/>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51">
    <w:nsid w:val="71B15EF9"/>
    <w:multiLevelType w:val="multilevel"/>
    <w:tmpl w:val="A1664D32"/>
    <w:lvl w:ilvl="0">
      <w:start w:val="1"/>
      <w:numFmt w:val="bullet"/>
      <w:lvlText w:val="●"/>
      <w:lvlJc w:val="left"/>
      <w:pPr>
        <w:ind w:left="1190" w:hanging="360"/>
      </w:pPr>
      <w:rPr>
        <w:rFonts w:ascii="Arial" w:eastAsia="Arial" w:hAnsi="Arial" w:cs="Arial"/>
        <w:sz w:val="24"/>
        <w:szCs w:val="24"/>
      </w:rPr>
    </w:lvl>
    <w:lvl w:ilvl="1">
      <w:start w:val="1"/>
      <w:numFmt w:val="bullet"/>
      <w:lvlText w:val="•"/>
      <w:lvlJc w:val="left"/>
      <w:pPr>
        <w:ind w:left="1954" w:hanging="360"/>
      </w:pPr>
      <w:rPr>
        <w:rFonts w:ascii="Arial" w:eastAsia="Arial" w:hAnsi="Arial" w:cs="Arial"/>
      </w:rPr>
    </w:lvl>
    <w:lvl w:ilvl="2">
      <w:start w:val="1"/>
      <w:numFmt w:val="bullet"/>
      <w:lvlText w:val="•"/>
      <w:lvlJc w:val="left"/>
      <w:pPr>
        <w:ind w:left="2708" w:hanging="360"/>
      </w:pPr>
      <w:rPr>
        <w:rFonts w:ascii="Arial" w:eastAsia="Arial" w:hAnsi="Arial" w:cs="Arial"/>
      </w:rPr>
    </w:lvl>
    <w:lvl w:ilvl="3">
      <w:start w:val="1"/>
      <w:numFmt w:val="bullet"/>
      <w:lvlText w:val="•"/>
      <w:lvlJc w:val="left"/>
      <w:pPr>
        <w:ind w:left="3463" w:hanging="360"/>
      </w:pPr>
      <w:rPr>
        <w:rFonts w:ascii="Arial" w:eastAsia="Arial" w:hAnsi="Arial" w:cs="Arial"/>
      </w:rPr>
    </w:lvl>
    <w:lvl w:ilvl="4">
      <w:start w:val="1"/>
      <w:numFmt w:val="bullet"/>
      <w:lvlText w:val="•"/>
      <w:lvlJc w:val="left"/>
      <w:pPr>
        <w:ind w:left="4217" w:hanging="360"/>
      </w:pPr>
      <w:rPr>
        <w:rFonts w:ascii="Arial" w:eastAsia="Arial" w:hAnsi="Arial" w:cs="Arial"/>
      </w:rPr>
    </w:lvl>
    <w:lvl w:ilvl="5">
      <w:start w:val="1"/>
      <w:numFmt w:val="bullet"/>
      <w:lvlText w:val="•"/>
      <w:lvlJc w:val="left"/>
      <w:pPr>
        <w:ind w:left="4972" w:hanging="360"/>
      </w:pPr>
      <w:rPr>
        <w:rFonts w:ascii="Arial" w:eastAsia="Arial" w:hAnsi="Arial" w:cs="Arial"/>
      </w:rPr>
    </w:lvl>
    <w:lvl w:ilvl="6">
      <w:start w:val="1"/>
      <w:numFmt w:val="bullet"/>
      <w:lvlText w:val="•"/>
      <w:lvlJc w:val="left"/>
      <w:pPr>
        <w:ind w:left="5726" w:hanging="360"/>
      </w:pPr>
      <w:rPr>
        <w:rFonts w:ascii="Arial" w:eastAsia="Arial" w:hAnsi="Arial" w:cs="Arial"/>
      </w:rPr>
    </w:lvl>
    <w:lvl w:ilvl="7">
      <w:start w:val="1"/>
      <w:numFmt w:val="bullet"/>
      <w:lvlText w:val="•"/>
      <w:lvlJc w:val="left"/>
      <w:pPr>
        <w:ind w:left="6480" w:hanging="360"/>
      </w:pPr>
      <w:rPr>
        <w:rFonts w:ascii="Arial" w:eastAsia="Arial" w:hAnsi="Arial" w:cs="Arial"/>
      </w:rPr>
    </w:lvl>
    <w:lvl w:ilvl="8">
      <w:start w:val="1"/>
      <w:numFmt w:val="bullet"/>
      <w:lvlText w:val="•"/>
      <w:lvlJc w:val="left"/>
      <w:pPr>
        <w:ind w:left="7235" w:hanging="360"/>
      </w:pPr>
      <w:rPr>
        <w:rFonts w:ascii="Arial" w:eastAsia="Arial" w:hAnsi="Arial" w:cs="Arial"/>
      </w:rPr>
    </w:lvl>
  </w:abstractNum>
  <w:abstractNum w:abstractNumId="152">
    <w:nsid w:val="747C1B23"/>
    <w:multiLevelType w:val="multilevel"/>
    <w:tmpl w:val="91804916"/>
    <w:lvl w:ilvl="0">
      <w:start w:val="1"/>
      <w:numFmt w:val="bullet"/>
      <w:lvlText w:val="●"/>
      <w:lvlJc w:val="left"/>
      <w:pPr>
        <w:ind w:left="1689" w:hanging="360"/>
      </w:pPr>
      <w:rPr>
        <w:rFonts w:ascii="Noto Sans Symbols" w:eastAsia="Noto Sans Symbols" w:hAnsi="Noto Sans Symbols" w:cs="Noto Sans Symbols"/>
      </w:rPr>
    </w:lvl>
    <w:lvl w:ilvl="1">
      <w:start w:val="1"/>
      <w:numFmt w:val="bullet"/>
      <w:lvlText w:val="o"/>
      <w:lvlJc w:val="left"/>
      <w:pPr>
        <w:ind w:left="2409" w:hanging="360"/>
      </w:pPr>
      <w:rPr>
        <w:rFonts w:ascii="Courier New" w:eastAsia="Courier New" w:hAnsi="Courier New" w:cs="Courier New"/>
      </w:rPr>
    </w:lvl>
    <w:lvl w:ilvl="2">
      <w:start w:val="1"/>
      <w:numFmt w:val="bullet"/>
      <w:lvlText w:val="▪"/>
      <w:lvlJc w:val="left"/>
      <w:pPr>
        <w:ind w:left="3129" w:hanging="360"/>
      </w:pPr>
      <w:rPr>
        <w:rFonts w:ascii="Noto Sans Symbols" w:eastAsia="Noto Sans Symbols" w:hAnsi="Noto Sans Symbols" w:cs="Noto Sans Symbols"/>
      </w:rPr>
    </w:lvl>
    <w:lvl w:ilvl="3">
      <w:start w:val="1"/>
      <w:numFmt w:val="bullet"/>
      <w:lvlText w:val="●"/>
      <w:lvlJc w:val="left"/>
      <w:pPr>
        <w:ind w:left="3849" w:hanging="360"/>
      </w:pPr>
      <w:rPr>
        <w:rFonts w:ascii="Noto Sans Symbols" w:eastAsia="Noto Sans Symbols" w:hAnsi="Noto Sans Symbols" w:cs="Noto Sans Symbols"/>
      </w:rPr>
    </w:lvl>
    <w:lvl w:ilvl="4">
      <w:start w:val="1"/>
      <w:numFmt w:val="bullet"/>
      <w:lvlText w:val="o"/>
      <w:lvlJc w:val="left"/>
      <w:pPr>
        <w:ind w:left="4569" w:hanging="360"/>
      </w:pPr>
      <w:rPr>
        <w:rFonts w:ascii="Courier New" w:eastAsia="Courier New" w:hAnsi="Courier New" w:cs="Courier New"/>
      </w:rPr>
    </w:lvl>
    <w:lvl w:ilvl="5">
      <w:start w:val="1"/>
      <w:numFmt w:val="bullet"/>
      <w:lvlText w:val="▪"/>
      <w:lvlJc w:val="left"/>
      <w:pPr>
        <w:ind w:left="5289" w:hanging="360"/>
      </w:pPr>
      <w:rPr>
        <w:rFonts w:ascii="Noto Sans Symbols" w:eastAsia="Noto Sans Symbols" w:hAnsi="Noto Sans Symbols" w:cs="Noto Sans Symbols"/>
      </w:rPr>
    </w:lvl>
    <w:lvl w:ilvl="6">
      <w:start w:val="1"/>
      <w:numFmt w:val="bullet"/>
      <w:lvlText w:val="●"/>
      <w:lvlJc w:val="left"/>
      <w:pPr>
        <w:ind w:left="6009" w:hanging="360"/>
      </w:pPr>
      <w:rPr>
        <w:rFonts w:ascii="Noto Sans Symbols" w:eastAsia="Noto Sans Symbols" w:hAnsi="Noto Sans Symbols" w:cs="Noto Sans Symbols"/>
      </w:rPr>
    </w:lvl>
    <w:lvl w:ilvl="7">
      <w:start w:val="1"/>
      <w:numFmt w:val="bullet"/>
      <w:lvlText w:val="o"/>
      <w:lvlJc w:val="left"/>
      <w:pPr>
        <w:ind w:left="6729" w:hanging="360"/>
      </w:pPr>
      <w:rPr>
        <w:rFonts w:ascii="Courier New" w:eastAsia="Courier New" w:hAnsi="Courier New" w:cs="Courier New"/>
      </w:rPr>
    </w:lvl>
    <w:lvl w:ilvl="8">
      <w:start w:val="1"/>
      <w:numFmt w:val="bullet"/>
      <w:lvlText w:val="▪"/>
      <w:lvlJc w:val="left"/>
      <w:pPr>
        <w:ind w:left="7449" w:hanging="360"/>
      </w:pPr>
      <w:rPr>
        <w:rFonts w:ascii="Noto Sans Symbols" w:eastAsia="Noto Sans Symbols" w:hAnsi="Noto Sans Symbols" w:cs="Noto Sans Symbols"/>
      </w:rPr>
    </w:lvl>
  </w:abstractNum>
  <w:abstractNum w:abstractNumId="153">
    <w:nsid w:val="75120256"/>
    <w:multiLevelType w:val="multilevel"/>
    <w:tmpl w:val="83A4B136"/>
    <w:lvl w:ilvl="0">
      <w:start w:val="1"/>
      <w:numFmt w:val="bullet"/>
      <w:lvlText w:val="●"/>
      <w:lvlJc w:val="left"/>
      <w:pPr>
        <w:ind w:left="528" w:hanging="423"/>
      </w:pPr>
      <w:rPr>
        <w:rFonts w:ascii="Arial" w:eastAsia="Arial" w:hAnsi="Arial" w:cs="Arial"/>
        <w:sz w:val="20"/>
        <w:szCs w:val="20"/>
      </w:rPr>
    </w:lvl>
    <w:lvl w:ilvl="1">
      <w:start w:val="1"/>
      <w:numFmt w:val="bullet"/>
      <w:lvlText w:val="•"/>
      <w:lvlJc w:val="left"/>
      <w:pPr>
        <w:ind w:left="1468" w:hanging="422"/>
      </w:pPr>
      <w:rPr>
        <w:rFonts w:ascii="Arial" w:eastAsia="Arial" w:hAnsi="Arial" w:cs="Arial"/>
      </w:rPr>
    </w:lvl>
    <w:lvl w:ilvl="2">
      <w:start w:val="1"/>
      <w:numFmt w:val="bullet"/>
      <w:lvlText w:val="•"/>
      <w:lvlJc w:val="left"/>
      <w:pPr>
        <w:ind w:left="2416" w:hanging="423"/>
      </w:pPr>
      <w:rPr>
        <w:rFonts w:ascii="Arial" w:eastAsia="Arial" w:hAnsi="Arial" w:cs="Arial"/>
      </w:rPr>
    </w:lvl>
    <w:lvl w:ilvl="3">
      <w:start w:val="1"/>
      <w:numFmt w:val="bullet"/>
      <w:lvlText w:val="•"/>
      <w:lvlJc w:val="left"/>
      <w:pPr>
        <w:ind w:left="3364" w:hanging="423"/>
      </w:pPr>
      <w:rPr>
        <w:rFonts w:ascii="Arial" w:eastAsia="Arial" w:hAnsi="Arial" w:cs="Arial"/>
      </w:rPr>
    </w:lvl>
    <w:lvl w:ilvl="4">
      <w:start w:val="1"/>
      <w:numFmt w:val="bullet"/>
      <w:lvlText w:val="•"/>
      <w:lvlJc w:val="left"/>
      <w:pPr>
        <w:ind w:left="4312" w:hanging="423"/>
      </w:pPr>
      <w:rPr>
        <w:rFonts w:ascii="Arial" w:eastAsia="Arial" w:hAnsi="Arial" w:cs="Arial"/>
      </w:rPr>
    </w:lvl>
    <w:lvl w:ilvl="5">
      <w:start w:val="1"/>
      <w:numFmt w:val="bullet"/>
      <w:lvlText w:val="•"/>
      <w:lvlJc w:val="left"/>
      <w:pPr>
        <w:ind w:left="5261" w:hanging="423"/>
      </w:pPr>
      <w:rPr>
        <w:rFonts w:ascii="Arial" w:eastAsia="Arial" w:hAnsi="Arial" w:cs="Arial"/>
      </w:rPr>
    </w:lvl>
    <w:lvl w:ilvl="6">
      <w:start w:val="1"/>
      <w:numFmt w:val="bullet"/>
      <w:lvlText w:val="•"/>
      <w:lvlJc w:val="left"/>
      <w:pPr>
        <w:ind w:left="6209" w:hanging="423"/>
      </w:pPr>
      <w:rPr>
        <w:rFonts w:ascii="Arial" w:eastAsia="Arial" w:hAnsi="Arial" w:cs="Arial"/>
      </w:rPr>
    </w:lvl>
    <w:lvl w:ilvl="7">
      <w:start w:val="1"/>
      <w:numFmt w:val="bullet"/>
      <w:lvlText w:val="•"/>
      <w:lvlJc w:val="left"/>
      <w:pPr>
        <w:ind w:left="7157" w:hanging="422"/>
      </w:pPr>
      <w:rPr>
        <w:rFonts w:ascii="Arial" w:eastAsia="Arial" w:hAnsi="Arial" w:cs="Arial"/>
      </w:rPr>
    </w:lvl>
    <w:lvl w:ilvl="8">
      <w:start w:val="1"/>
      <w:numFmt w:val="bullet"/>
      <w:lvlText w:val="•"/>
      <w:lvlJc w:val="left"/>
      <w:pPr>
        <w:ind w:left="8105" w:hanging="423"/>
      </w:pPr>
      <w:rPr>
        <w:rFonts w:ascii="Arial" w:eastAsia="Arial" w:hAnsi="Arial" w:cs="Arial"/>
      </w:rPr>
    </w:lvl>
  </w:abstractNum>
  <w:abstractNum w:abstractNumId="154">
    <w:nsid w:val="75482778"/>
    <w:multiLevelType w:val="multilevel"/>
    <w:tmpl w:val="ADE0E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771401F0"/>
    <w:multiLevelType w:val="multilevel"/>
    <w:tmpl w:val="1B04B80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nsid w:val="771814EC"/>
    <w:multiLevelType w:val="multilevel"/>
    <w:tmpl w:val="CD76C208"/>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57">
    <w:nsid w:val="777F2600"/>
    <w:multiLevelType w:val="multilevel"/>
    <w:tmpl w:val="F4448920"/>
    <w:lvl w:ilvl="0">
      <w:start w:val="1"/>
      <w:numFmt w:val="bullet"/>
      <w:lvlText w:val="●"/>
      <w:lvlJc w:val="left"/>
      <w:pPr>
        <w:ind w:left="528" w:hanging="423"/>
      </w:pPr>
      <w:rPr>
        <w:rFonts w:ascii="Arial" w:eastAsia="Arial" w:hAnsi="Arial" w:cs="Arial"/>
        <w:sz w:val="20"/>
        <w:szCs w:val="20"/>
      </w:rPr>
    </w:lvl>
    <w:lvl w:ilvl="1">
      <w:start w:val="1"/>
      <w:numFmt w:val="bullet"/>
      <w:lvlText w:val="•"/>
      <w:lvlJc w:val="left"/>
      <w:pPr>
        <w:ind w:left="1468" w:hanging="422"/>
      </w:pPr>
      <w:rPr>
        <w:rFonts w:ascii="Arial" w:eastAsia="Arial" w:hAnsi="Arial" w:cs="Arial"/>
      </w:rPr>
    </w:lvl>
    <w:lvl w:ilvl="2">
      <w:start w:val="1"/>
      <w:numFmt w:val="bullet"/>
      <w:lvlText w:val="•"/>
      <w:lvlJc w:val="left"/>
      <w:pPr>
        <w:ind w:left="2416" w:hanging="423"/>
      </w:pPr>
      <w:rPr>
        <w:rFonts w:ascii="Arial" w:eastAsia="Arial" w:hAnsi="Arial" w:cs="Arial"/>
      </w:rPr>
    </w:lvl>
    <w:lvl w:ilvl="3">
      <w:start w:val="1"/>
      <w:numFmt w:val="bullet"/>
      <w:lvlText w:val="•"/>
      <w:lvlJc w:val="left"/>
      <w:pPr>
        <w:ind w:left="3364" w:hanging="423"/>
      </w:pPr>
      <w:rPr>
        <w:rFonts w:ascii="Arial" w:eastAsia="Arial" w:hAnsi="Arial" w:cs="Arial"/>
      </w:rPr>
    </w:lvl>
    <w:lvl w:ilvl="4">
      <w:start w:val="1"/>
      <w:numFmt w:val="bullet"/>
      <w:lvlText w:val="•"/>
      <w:lvlJc w:val="left"/>
      <w:pPr>
        <w:ind w:left="4312" w:hanging="423"/>
      </w:pPr>
      <w:rPr>
        <w:rFonts w:ascii="Arial" w:eastAsia="Arial" w:hAnsi="Arial" w:cs="Arial"/>
      </w:rPr>
    </w:lvl>
    <w:lvl w:ilvl="5">
      <w:start w:val="1"/>
      <w:numFmt w:val="bullet"/>
      <w:lvlText w:val="•"/>
      <w:lvlJc w:val="left"/>
      <w:pPr>
        <w:ind w:left="5261" w:hanging="423"/>
      </w:pPr>
      <w:rPr>
        <w:rFonts w:ascii="Arial" w:eastAsia="Arial" w:hAnsi="Arial" w:cs="Arial"/>
      </w:rPr>
    </w:lvl>
    <w:lvl w:ilvl="6">
      <w:start w:val="1"/>
      <w:numFmt w:val="bullet"/>
      <w:lvlText w:val="•"/>
      <w:lvlJc w:val="left"/>
      <w:pPr>
        <w:ind w:left="6209" w:hanging="423"/>
      </w:pPr>
      <w:rPr>
        <w:rFonts w:ascii="Arial" w:eastAsia="Arial" w:hAnsi="Arial" w:cs="Arial"/>
      </w:rPr>
    </w:lvl>
    <w:lvl w:ilvl="7">
      <w:start w:val="1"/>
      <w:numFmt w:val="bullet"/>
      <w:lvlText w:val="•"/>
      <w:lvlJc w:val="left"/>
      <w:pPr>
        <w:ind w:left="7157" w:hanging="422"/>
      </w:pPr>
      <w:rPr>
        <w:rFonts w:ascii="Arial" w:eastAsia="Arial" w:hAnsi="Arial" w:cs="Arial"/>
      </w:rPr>
    </w:lvl>
    <w:lvl w:ilvl="8">
      <w:start w:val="1"/>
      <w:numFmt w:val="bullet"/>
      <w:lvlText w:val="•"/>
      <w:lvlJc w:val="left"/>
      <w:pPr>
        <w:ind w:left="8105" w:hanging="423"/>
      </w:pPr>
      <w:rPr>
        <w:rFonts w:ascii="Arial" w:eastAsia="Arial" w:hAnsi="Arial" w:cs="Arial"/>
      </w:rPr>
    </w:lvl>
  </w:abstractNum>
  <w:abstractNum w:abstractNumId="158">
    <w:nsid w:val="79422CEF"/>
    <w:multiLevelType w:val="multilevel"/>
    <w:tmpl w:val="FEE05A70"/>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59">
    <w:nsid w:val="796C6EB8"/>
    <w:multiLevelType w:val="multilevel"/>
    <w:tmpl w:val="A32C5EEA"/>
    <w:lvl w:ilvl="0">
      <w:start w:val="1"/>
      <w:numFmt w:val="decimal"/>
      <w:lvlText w:val="%1."/>
      <w:lvlJc w:val="left"/>
      <w:pPr>
        <w:ind w:left="825" w:hanging="360"/>
      </w:pPr>
      <w:rPr>
        <w:rFonts w:ascii="Times New Roman" w:eastAsia="Times New Roman" w:hAnsi="Times New Roman" w:cs="Times New Roman"/>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60">
    <w:nsid w:val="79ED44F1"/>
    <w:multiLevelType w:val="multilevel"/>
    <w:tmpl w:val="3378EC7A"/>
    <w:lvl w:ilvl="0">
      <w:start w:val="1"/>
      <w:numFmt w:val="bullet"/>
      <w:lvlText w:val="●"/>
      <w:lvlJc w:val="left"/>
      <w:pPr>
        <w:ind w:left="825" w:hanging="360"/>
      </w:pPr>
      <w:rPr>
        <w:rFonts w:ascii="Noto Sans Symbols" w:eastAsia="Noto Sans Symbols" w:hAnsi="Noto Sans Symbols" w:cs="Noto Sans Symbols"/>
        <w:sz w:val="20"/>
        <w:szCs w:val="20"/>
      </w:rPr>
    </w:lvl>
    <w:lvl w:ilvl="1">
      <w:start w:val="1"/>
      <w:numFmt w:val="bullet"/>
      <w:lvlText w:val="•"/>
      <w:lvlJc w:val="left"/>
      <w:pPr>
        <w:ind w:left="1738" w:hanging="360"/>
      </w:pPr>
    </w:lvl>
    <w:lvl w:ilvl="2">
      <w:start w:val="1"/>
      <w:numFmt w:val="bullet"/>
      <w:lvlText w:val="•"/>
      <w:lvlJc w:val="left"/>
      <w:pPr>
        <w:ind w:left="2656" w:hanging="360"/>
      </w:pPr>
    </w:lvl>
    <w:lvl w:ilvl="3">
      <w:start w:val="1"/>
      <w:numFmt w:val="bullet"/>
      <w:lvlText w:val="•"/>
      <w:lvlJc w:val="left"/>
      <w:pPr>
        <w:ind w:left="3574" w:hanging="360"/>
      </w:pPr>
    </w:lvl>
    <w:lvl w:ilvl="4">
      <w:start w:val="1"/>
      <w:numFmt w:val="bullet"/>
      <w:lvlText w:val="•"/>
      <w:lvlJc w:val="left"/>
      <w:pPr>
        <w:ind w:left="4492" w:hanging="360"/>
      </w:pPr>
    </w:lvl>
    <w:lvl w:ilvl="5">
      <w:start w:val="1"/>
      <w:numFmt w:val="bullet"/>
      <w:lvlText w:val="•"/>
      <w:lvlJc w:val="left"/>
      <w:pPr>
        <w:ind w:left="5411" w:hanging="360"/>
      </w:pPr>
    </w:lvl>
    <w:lvl w:ilvl="6">
      <w:start w:val="1"/>
      <w:numFmt w:val="bullet"/>
      <w:lvlText w:val="•"/>
      <w:lvlJc w:val="left"/>
      <w:pPr>
        <w:ind w:left="6329" w:hanging="360"/>
      </w:pPr>
    </w:lvl>
    <w:lvl w:ilvl="7">
      <w:start w:val="1"/>
      <w:numFmt w:val="bullet"/>
      <w:lvlText w:val="•"/>
      <w:lvlJc w:val="left"/>
      <w:pPr>
        <w:ind w:left="7247" w:hanging="360"/>
      </w:pPr>
    </w:lvl>
    <w:lvl w:ilvl="8">
      <w:start w:val="1"/>
      <w:numFmt w:val="bullet"/>
      <w:lvlText w:val="•"/>
      <w:lvlJc w:val="left"/>
      <w:pPr>
        <w:ind w:left="8165" w:hanging="360"/>
      </w:pPr>
    </w:lvl>
  </w:abstractNum>
  <w:abstractNum w:abstractNumId="161">
    <w:nsid w:val="7B692C97"/>
    <w:multiLevelType w:val="multilevel"/>
    <w:tmpl w:val="B4465BD6"/>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62">
    <w:nsid w:val="7B926DFC"/>
    <w:multiLevelType w:val="multilevel"/>
    <w:tmpl w:val="65FABF7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163">
    <w:nsid w:val="7BFB11B1"/>
    <w:multiLevelType w:val="multilevel"/>
    <w:tmpl w:val="E09C860E"/>
    <w:lvl w:ilvl="0">
      <w:start w:val="1"/>
      <w:numFmt w:val="bullet"/>
      <w:lvlText w:val="•"/>
      <w:lvlJc w:val="left"/>
      <w:pPr>
        <w:ind w:left="225" w:hanging="120"/>
      </w:pPr>
      <w:rPr>
        <w:rFonts w:ascii="Arial" w:eastAsia="Arial" w:hAnsi="Arial" w:cs="Arial"/>
        <w:sz w:val="20"/>
        <w:szCs w:val="20"/>
      </w:rPr>
    </w:lvl>
    <w:lvl w:ilvl="1">
      <w:start w:val="1"/>
      <w:numFmt w:val="bullet"/>
      <w:lvlText w:val="•"/>
      <w:lvlJc w:val="left"/>
      <w:pPr>
        <w:ind w:left="1198" w:hanging="120"/>
      </w:pPr>
      <w:rPr>
        <w:rFonts w:ascii="Arial" w:eastAsia="Arial" w:hAnsi="Arial" w:cs="Arial"/>
      </w:rPr>
    </w:lvl>
    <w:lvl w:ilvl="2">
      <w:start w:val="1"/>
      <w:numFmt w:val="bullet"/>
      <w:lvlText w:val="•"/>
      <w:lvlJc w:val="left"/>
      <w:pPr>
        <w:ind w:left="2176" w:hanging="120"/>
      </w:pPr>
      <w:rPr>
        <w:rFonts w:ascii="Arial" w:eastAsia="Arial" w:hAnsi="Arial" w:cs="Arial"/>
      </w:rPr>
    </w:lvl>
    <w:lvl w:ilvl="3">
      <w:start w:val="1"/>
      <w:numFmt w:val="bullet"/>
      <w:lvlText w:val="•"/>
      <w:lvlJc w:val="left"/>
      <w:pPr>
        <w:ind w:left="3154" w:hanging="120"/>
      </w:pPr>
      <w:rPr>
        <w:rFonts w:ascii="Arial" w:eastAsia="Arial" w:hAnsi="Arial" w:cs="Arial"/>
      </w:rPr>
    </w:lvl>
    <w:lvl w:ilvl="4">
      <w:start w:val="1"/>
      <w:numFmt w:val="bullet"/>
      <w:lvlText w:val="•"/>
      <w:lvlJc w:val="left"/>
      <w:pPr>
        <w:ind w:left="4132" w:hanging="120"/>
      </w:pPr>
      <w:rPr>
        <w:rFonts w:ascii="Arial" w:eastAsia="Arial" w:hAnsi="Arial" w:cs="Arial"/>
      </w:rPr>
    </w:lvl>
    <w:lvl w:ilvl="5">
      <w:start w:val="1"/>
      <w:numFmt w:val="bullet"/>
      <w:lvlText w:val="•"/>
      <w:lvlJc w:val="left"/>
      <w:pPr>
        <w:ind w:left="5111" w:hanging="120"/>
      </w:pPr>
      <w:rPr>
        <w:rFonts w:ascii="Arial" w:eastAsia="Arial" w:hAnsi="Arial" w:cs="Arial"/>
      </w:rPr>
    </w:lvl>
    <w:lvl w:ilvl="6">
      <w:start w:val="1"/>
      <w:numFmt w:val="bullet"/>
      <w:lvlText w:val="•"/>
      <w:lvlJc w:val="left"/>
      <w:pPr>
        <w:ind w:left="6089" w:hanging="120"/>
      </w:pPr>
      <w:rPr>
        <w:rFonts w:ascii="Arial" w:eastAsia="Arial" w:hAnsi="Arial" w:cs="Arial"/>
      </w:rPr>
    </w:lvl>
    <w:lvl w:ilvl="7">
      <w:start w:val="1"/>
      <w:numFmt w:val="bullet"/>
      <w:lvlText w:val="•"/>
      <w:lvlJc w:val="left"/>
      <w:pPr>
        <w:ind w:left="7067" w:hanging="120"/>
      </w:pPr>
      <w:rPr>
        <w:rFonts w:ascii="Arial" w:eastAsia="Arial" w:hAnsi="Arial" w:cs="Arial"/>
      </w:rPr>
    </w:lvl>
    <w:lvl w:ilvl="8">
      <w:start w:val="1"/>
      <w:numFmt w:val="bullet"/>
      <w:lvlText w:val="•"/>
      <w:lvlJc w:val="left"/>
      <w:pPr>
        <w:ind w:left="8045" w:hanging="120"/>
      </w:pPr>
      <w:rPr>
        <w:rFonts w:ascii="Arial" w:eastAsia="Arial" w:hAnsi="Arial" w:cs="Arial"/>
      </w:rPr>
    </w:lvl>
  </w:abstractNum>
  <w:abstractNum w:abstractNumId="164">
    <w:nsid w:val="7C081BD1"/>
    <w:multiLevelType w:val="multilevel"/>
    <w:tmpl w:val="A468A952"/>
    <w:lvl w:ilvl="0">
      <w:start w:val="1"/>
      <w:numFmt w:val="bullet"/>
      <w:lvlText w:val="●"/>
      <w:lvlJc w:val="left"/>
      <w:pPr>
        <w:ind w:left="840" w:hanging="360"/>
      </w:pPr>
      <w:rPr>
        <w:rFonts w:ascii="Arial" w:eastAsia="Arial" w:hAnsi="Arial" w:cs="Arial"/>
        <w:sz w:val="24"/>
        <w:szCs w:val="24"/>
      </w:rPr>
    </w:lvl>
    <w:lvl w:ilvl="1">
      <w:start w:val="1"/>
      <w:numFmt w:val="bullet"/>
      <w:lvlText w:val="•"/>
      <w:lvlJc w:val="left"/>
      <w:pPr>
        <w:ind w:left="1630" w:hanging="360"/>
      </w:pPr>
      <w:rPr>
        <w:rFonts w:ascii="Arial" w:eastAsia="Arial" w:hAnsi="Arial" w:cs="Arial"/>
      </w:rPr>
    </w:lvl>
    <w:lvl w:ilvl="2">
      <w:start w:val="1"/>
      <w:numFmt w:val="bullet"/>
      <w:lvlText w:val="•"/>
      <w:lvlJc w:val="left"/>
      <w:pPr>
        <w:ind w:left="2420" w:hanging="360"/>
      </w:pPr>
      <w:rPr>
        <w:rFonts w:ascii="Arial" w:eastAsia="Arial" w:hAnsi="Arial" w:cs="Arial"/>
      </w:rPr>
    </w:lvl>
    <w:lvl w:ilvl="3">
      <w:start w:val="1"/>
      <w:numFmt w:val="bullet"/>
      <w:lvlText w:val="•"/>
      <w:lvlJc w:val="left"/>
      <w:pPr>
        <w:ind w:left="3211" w:hanging="360"/>
      </w:pPr>
      <w:rPr>
        <w:rFonts w:ascii="Arial" w:eastAsia="Arial" w:hAnsi="Arial" w:cs="Arial"/>
      </w:rPr>
    </w:lvl>
    <w:lvl w:ilvl="4">
      <w:start w:val="1"/>
      <w:numFmt w:val="bullet"/>
      <w:lvlText w:val="•"/>
      <w:lvlJc w:val="left"/>
      <w:pPr>
        <w:ind w:left="4001" w:hanging="360"/>
      </w:pPr>
      <w:rPr>
        <w:rFonts w:ascii="Arial" w:eastAsia="Arial" w:hAnsi="Arial" w:cs="Arial"/>
      </w:rPr>
    </w:lvl>
    <w:lvl w:ilvl="5">
      <w:start w:val="1"/>
      <w:numFmt w:val="bullet"/>
      <w:lvlText w:val="•"/>
      <w:lvlJc w:val="left"/>
      <w:pPr>
        <w:ind w:left="4792" w:hanging="360"/>
      </w:pPr>
      <w:rPr>
        <w:rFonts w:ascii="Arial" w:eastAsia="Arial" w:hAnsi="Arial" w:cs="Arial"/>
      </w:rPr>
    </w:lvl>
    <w:lvl w:ilvl="6">
      <w:start w:val="1"/>
      <w:numFmt w:val="bullet"/>
      <w:lvlText w:val="•"/>
      <w:lvlJc w:val="left"/>
      <w:pPr>
        <w:ind w:left="5582" w:hanging="360"/>
      </w:pPr>
      <w:rPr>
        <w:rFonts w:ascii="Arial" w:eastAsia="Arial" w:hAnsi="Arial" w:cs="Arial"/>
      </w:rPr>
    </w:lvl>
    <w:lvl w:ilvl="7">
      <w:start w:val="1"/>
      <w:numFmt w:val="bullet"/>
      <w:lvlText w:val="•"/>
      <w:lvlJc w:val="left"/>
      <w:pPr>
        <w:ind w:left="6372" w:hanging="360"/>
      </w:pPr>
      <w:rPr>
        <w:rFonts w:ascii="Arial" w:eastAsia="Arial" w:hAnsi="Arial" w:cs="Arial"/>
      </w:rPr>
    </w:lvl>
    <w:lvl w:ilvl="8">
      <w:start w:val="1"/>
      <w:numFmt w:val="bullet"/>
      <w:lvlText w:val="•"/>
      <w:lvlJc w:val="left"/>
      <w:pPr>
        <w:ind w:left="7163" w:hanging="360"/>
      </w:pPr>
      <w:rPr>
        <w:rFonts w:ascii="Arial" w:eastAsia="Arial" w:hAnsi="Arial" w:cs="Arial"/>
      </w:rPr>
    </w:lvl>
  </w:abstractNum>
  <w:abstractNum w:abstractNumId="165">
    <w:nsid w:val="7C2577CD"/>
    <w:multiLevelType w:val="multilevel"/>
    <w:tmpl w:val="A3DEE83A"/>
    <w:lvl w:ilvl="0">
      <w:start w:val="1"/>
      <w:numFmt w:val="decimal"/>
      <w:lvlText w:val="%1"/>
      <w:lvlJc w:val="left"/>
      <w:pPr>
        <w:ind w:left="14" w:hanging="207"/>
      </w:pPr>
      <w:rPr>
        <w:rFonts w:ascii="Arial" w:eastAsia="Arial" w:hAnsi="Arial" w:cs="Arial"/>
        <w:sz w:val="20"/>
        <w:szCs w:val="20"/>
      </w:rPr>
    </w:lvl>
    <w:lvl w:ilvl="1">
      <w:start w:val="1"/>
      <w:numFmt w:val="bullet"/>
      <w:lvlText w:val="•"/>
      <w:lvlJc w:val="left"/>
      <w:pPr>
        <w:ind w:left="1018" w:hanging="207"/>
      </w:pPr>
      <w:rPr>
        <w:rFonts w:ascii="Arial" w:eastAsia="Arial" w:hAnsi="Arial" w:cs="Arial"/>
      </w:rPr>
    </w:lvl>
    <w:lvl w:ilvl="2">
      <w:start w:val="1"/>
      <w:numFmt w:val="bullet"/>
      <w:lvlText w:val="•"/>
      <w:lvlJc w:val="left"/>
      <w:pPr>
        <w:ind w:left="2016" w:hanging="207"/>
      </w:pPr>
      <w:rPr>
        <w:rFonts w:ascii="Arial" w:eastAsia="Arial" w:hAnsi="Arial" w:cs="Arial"/>
      </w:rPr>
    </w:lvl>
    <w:lvl w:ilvl="3">
      <w:start w:val="1"/>
      <w:numFmt w:val="bullet"/>
      <w:lvlText w:val="•"/>
      <w:lvlJc w:val="left"/>
      <w:pPr>
        <w:ind w:left="3014" w:hanging="207"/>
      </w:pPr>
      <w:rPr>
        <w:rFonts w:ascii="Arial" w:eastAsia="Arial" w:hAnsi="Arial" w:cs="Arial"/>
      </w:rPr>
    </w:lvl>
    <w:lvl w:ilvl="4">
      <w:start w:val="1"/>
      <w:numFmt w:val="bullet"/>
      <w:lvlText w:val="•"/>
      <w:lvlJc w:val="left"/>
      <w:pPr>
        <w:ind w:left="4012" w:hanging="207"/>
      </w:pPr>
      <w:rPr>
        <w:rFonts w:ascii="Arial" w:eastAsia="Arial" w:hAnsi="Arial" w:cs="Arial"/>
      </w:rPr>
    </w:lvl>
    <w:lvl w:ilvl="5">
      <w:start w:val="1"/>
      <w:numFmt w:val="bullet"/>
      <w:lvlText w:val="•"/>
      <w:lvlJc w:val="left"/>
      <w:pPr>
        <w:ind w:left="5011" w:hanging="207"/>
      </w:pPr>
      <w:rPr>
        <w:rFonts w:ascii="Arial" w:eastAsia="Arial" w:hAnsi="Arial" w:cs="Arial"/>
      </w:rPr>
    </w:lvl>
    <w:lvl w:ilvl="6">
      <w:start w:val="1"/>
      <w:numFmt w:val="bullet"/>
      <w:lvlText w:val="•"/>
      <w:lvlJc w:val="left"/>
      <w:pPr>
        <w:ind w:left="6009" w:hanging="207"/>
      </w:pPr>
      <w:rPr>
        <w:rFonts w:ascii="Arial" w:eastAsia="Arial" w:hAnsi="Arial" w:cs="Arial"/>
      </w:rPr>
    </w:lvl>
    <w:lvl w:ilvl="7">
      <w:start w:val="1"/>
      <w:numFmt w:val="bullet"/>
      <w:lvlText w:val="•"/>
      <w:lvlJc w:val="left"/>
      <w:pPr>
        <w:ind w:left="7007" w:hanging="207"/>
      </w:pPr>
      <w:rPr>
        <w:rFonts w:ascii="Arial" w:eastAsia="Arial" w:hAnsi="Arial" w:cs="Arial"/>
      </w:rPr>
    </w:lvl>
    <w:lvl w:ilvl="8">
      <w:start w:val="1"/>
      <w:numFmt w:val="bullet"/>
      <w:lvlText w:val="•"/>
      <w:lvlJc w:val="left"/>
      <w:pPr>
        <w:ind w:left="8005" w:hanging="207"/>
      </w:pPr>
      <w:rPr>
        <w:rFonts w:ascii="Arial" w:eastAsia="Arial" w:hAnsi="Arial" w:cs="Arial"/>
      </w:rPr>
    </w:lvl>
  </w:abstractNum>
  <w:abstractNum w:abstractNumId="166">
    <w:nsid w:val="7DB43769"/>
    <w:multiLevelType w:val="multilevel"/>
    <w:tmpl w:val="C6B49F98"/>
    <w:lvl w:ilvl="0">
      <w:start w:val="1"/>
      <w:numFmt w:val="bullet"/>
      <w:lvlText w:val="●"/>
      <w:lvlJc w:val="left"/>
      <w:pPr>
        <w:ind w:left="825" w:hanging="360"/>
      </w:pPr>
      <w:rPr>
        <w:rFonts w:ascii="Arial" w:eastAsia="Arial" w:hAnsi="Arial" w:cs="Arial"/>
        <w:sz w:val="20"/>
        <w:szCs w:val="20"/>
      </w:rPr>
    </w:lvl>
    <w:lvl w:ilvl="1">
      <w:start w:val="1"/>
      <w:numFmt w:val="bullet"/>
      <w:lvlText w:val="•"/>
      <w:lvlJc w:val="left"/>
      <w:pPr>
        <w:ind w:left="1738" w:hanging="360"/>
      </w:pPr>
      <w:rPr>
        <w:rFonts w:ascii="Arial" w:eastAsia="Arial" w:hAnsi="Arial" w:cs="Arial"/>
      </w:rPr>
    </w:lvl>
    <w:lvl w:ilvl="2">
      <w:start w:val="1"/>
      <w:numFmt w:val="bullet"/>
      <w:lvlText w:val="•"/>
      <w:lvlJc w:val="left"/>
      <w:pPr>
        <w:ind w:left="2656" w:hanging="360"/>
      </w:pPr>
      <w:rPr>
        <w:rFonts w:ascii="Arial" w:eastAsia="Arial" w:hAnsi="Arial" w:cs="Arial"/>
      </w:rPr>
    </w:lvl>
    <w:lvl w:ilvl="3">
      <w:start w:val="1"/>
      <w:numFmt w:val="bullet"/>
      <w:lvlText w:val="•"/>
      <w:lvlJc w:val="left"/>
      <w:pPr>
        <w:ind w:left="3574" w:hanging="360"/>
      </w:pPr>
      <w:rPr>
        <w:rFonts w:ascii="Arial" w:eastAsia="Arial" w:hAnsi="Arial" w:cs="Arial"/>
      </w:rPr>
    </w:lvl>
    <w:lvl w:ilvl="4">
      <w:start w:val="1"/>
      <w:numFmt w:val="bullet"/>
      <w:lvlText w:val="•"/>
      <w:lvlJc w:val="left"/>
      <w:pPr>
        <w:ind w:left="4492" w:hanging="360"/>
      </w:pPr>
      <w:rPr>
        <w:rFonts w:ascii="Arial" w:eastAsia="Arial" w:hAnsi="Arial" w:cs="Arial"/>
      </w:rPr>
    </w:lvl>
    <w:lvl w:ilvl="5">
      <w:start w:val="1"/>
      <w:numFmt w:val="bullet"/>
      <w:lvlText w:val="•"/>
      <w:lvlJc w:val="left"/>
      <w:pPr>
        <w:ind w:left="5411" w:hanging="360"/>
      </w:pPr>
      <w:rPr>
        <w:rFonts w:ascii="Arial" w:eastAsia="Arial" w:hAnsi="Arial" w:cs="Arial"/>
      </w:rPr>
    </w:lvl>
    <w:lvl w:ilvl="6">
      <w:start w:val="1"/>
      <w:numFmt w:val="bullet"/>
      <w:lvlText w:val="•"/>
      <w:lvlJc w:val="left"/>
      <w:pPr>
        <w:ind w:left="6329" w:hanging="360"/>
      </w:pPr>
      <w:rPr>
        <w:rFonts w:ascii="Arial" w:eastAsia="Arial" w:hAnsi="Arial" w:cs="Arial"/>
      </w:rPr>
    </w:lvl>
    <w:lvl w:ilvl="7">
      <w:start w:val="1"/>
      <w:numFmt w:val="bullet"/>
      <w:lvlText w:val="•"/>
      <w:lvlJc w:val="left"/>
      <w:pPr>
        <w:ind w:left="7247" w:hanging="360"/>
      </w:pPr>
      <w:rPr>
        <w:rFonts w:ascii="Arial" w:eastAsia="Arial" w:hAnsi="Arial" w:cs="Arial"/>
      </w:rPr>
    </w:lvl>
    <w:lvl w:ilvl="8">
      <w:start w:val="1"/>
      <w:numFmt w:val="bullet"/>
      <w:lvlText w:val="•"/>
      <w:lvlJc w:val="left"/>
      <w:pPr>
        <w:ind w:left="8165" w:hanging="360"/>
      </w:pPr>
      <w:rPr>
        <w:rFonts w:ascii="Arial" w:eastAsia="Arial" w:hAnsi="Arial" w:cs="Arial"/>
      </w:rPr>
    </w:lvl>
  </w:abstractNum>
  <w:abstractNum w:abstractNumId="167">
    <w:nsid w:val="7E433421"/>
    <w:multiLevelType w:val="multilevel"/>
    <w:tmpl w:val="10328966"/>
    <w:lvl w:ilvl="0">
      <w:start w:val="1"/>
      <w:numFmt w:val="decimal"/>
      <w:lvlText w:val="%1"/>
      <w:lvlJc w:val="left"/>
      <w:pPr>
        <w:ind w:left="105" w:hanging="154"/>
      </w:pPr>
      <w:rPr>
        <w:rFonts w:ascii="Times New Roman" w:eastAsia="Times New Roman" w:hAnsi="Times New Roman" w:cs="Times New Roman"/>
        <w:sz w:val="20"/>
        <w:szCs w:val="20"/>
      </w:rPr>
    </w:lvl>
    <w:lvl w:ilvl="1">
      <w:start w:val="1"/>
      <w:numFmt w:val="bullet"/>
      <w:lvlText w:val="•"/>
      <w:lvlJc w:val="left"/>
      <w:pPr>
        <w:ind w:left="1090" w:hanging="154"/>
      </w:pPr>
      <w:rPr>
        <w:rFonts w:ascii="Arial" w:eastAsia="Arial" w:hAnsi="Arial" w:cs="Arial"/>
      </w:rPr>
    </w:lvl>
    <w:lvl w:ilvl="2">
      <w:start w:val="1"/>
      <w:numFmt w:val="bullet"/>
      <w:lvlText w:val="•"/>
      <w:lvlJc w:val="left"/>
      <w:pPr>
        <w:ind w:left="2080" w:hanging="154"/>
      </w:pPr>
      <w:rPr>
        <w:rFonts w:ascii="Arial" w:eastAsia="Arial" w:hAnsi="Arial" w:cs="Arial"/>
      </w:rPr>
    </w:lvl>
    <w:lvl w:ilvl="3">
      <w:start w:val="1"/>
      <w:numFmt w:val="bullet"/>
      <w:lvlText w:val="•"/>
      <w:lvlJc w:val="left"/>
      <w:pPr>
        <w:ind w:left="3070" w:hanging="154"/>
      </w:pPr>
      <w:rPr>
        <w:rFonts w:ascii="Arial" w:eastAsia="Arial" w:hAnsi="Arial" w:cs="Arial"/>
      </w:rPr>
    </w:lvl>
    <w:lvl w:ilvl="4">
      <w:start w:val="1"/>
      <w:numFmt w:val="bullet"/>
      <w:lvlText w:val="•"/>
      <w:lvlJc w:val="left"/>
      <w:pPr>
        <w:ind w:left="4060" w:hanging="154"/>
      </w:pPr>
      <w:rPr>
        <w:rFonts w:ascii="Arial" w:eastAsia="Arial" w:hAnsi="Arial" w:cs="Arial"/>
      </w:rPr>
    </w:lvl>
    <w:lvl w:ilvl="5">
      <w:start w:val="1"/>
      <w:numFmt w:val="bullet"/>
      <w:lvlText w:val="•"/>
      <w:lvlJc w:val="left"/>
      <w:pPr>
        <w:ind w:left="5051" w:hanging="154"/>
      </w:pPr>
      <w:rPr>
        <w:rFonts w:ascii="Arial" w:eastAsia="Arial" w:hAnsi="Arial" w:cs="Arial"/>
      </w:rPr>
    </w:lvl>
    <w:lvl w:ilvl="6">
      <w:start w:val="1"/>
      <w:numFmt w:val="bullet"/>
      <w:lvlText w:val="•"/>
      <w:lvlJc w:val="left"/>
      <w:pPr>
        <w:ind w:left="6041" w:hanging="154"/>
      </w:pPr>
      <w:rPr>
        <w:rFonts w:ascii="Arial" w:eastAsia="Arial" w:hAnsi="Arial" w:cs="Arial"/>
      </w:rPr>
    </w:lvl>
    <w:lvl w:ilvl="7">
      <w:start w:val="1"/>
      <w:numFmt w:val="bullet"/>
      <w:lvlText w:val="•"/>
      <w:lvlJc w:val="left"/>
      <w:pPr>
        <w:ind w:left="7031" w:hanging="154"/>
      </w:pPr>
      <w:rPr>
        <w:rFonts w:ascii="Arial" w:eastAsia="Arial" w:hAnsi="Arial" w:cs="Arial"/>
      </w:rPr>
    </w:lvl>
    <w:lvl w:ilvl="8">
      <w:start w:val="1"/>
      <w:numFmt w:val="bullet"/>
      <w:lvlText w:val="•"/>
      <w:lvlJc w:val="left"/>
      <w:pPr>
        <w:ind w:left="8021" w:hanging="154"/>
      </w:pPr>
      <w:rPr>
        <w:rFonts w:ascii="Arial" w:eastAsia="Arial" w:hAnsi="Arial" w:cs="Arial"/>
      </w:rPr>
    </w:lvl>
  </w:abstractNum>
  <w:abstractNum w:abstractNumId="168">
    <w:nsid w:val="7EC514E1"/>
    <w:multiLevelType w:val="multilevel"/>
    <w:tmpl w:val="596C13A8"/>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num w:numId="1">
    <w:abstractNumId w:val="118"/>
  </w:num>
  <w:num w:numId="2">
    <w:abstractNumId w:val="82"/>
  </w:num>
  <w:num w:numId="3">
    <w:abstractNumId w:val="109"/>
  </w:num>
  <w:num w:numId="4">
    <w:abstractNumId w:val="167"/>
  </w:num>
  <w:num w:numId="5">
    <w:abstractNumId w:val="68"/>
  </w:num>
  <w:num w:numId="6">
    <w:abstractNumId w:val="124"/>
  </w:num>
  <w:num w:numId="7">
    <w:abstractNumId w:val="155"/>
  </w:num>
  <w:num w:numId="8">
    <w:abstractNumId w:val="51"/>
  </w:num>
  <w:num w:numId="9">
    <w:abstractNumId w:val="64"/>
  </w:num>
  <w:num w:numId="10">
    <w:abstractNumId w:val="139"/>
  </w:num>
  <w:num w:numId="11">
    <w:abstractNumId w:val="115"/>
  </w:num>
  <w:num w:numId="12">
    <w:abstractNumId w:val="67"/>
  </w:num>
  <w:num w:numId="13">
    <w:abstractNumId w:val="22"/>
  </w:num>
  <w:num w:numId="14">
    <w:abstractNumId w:val="73"/>
  </w:num>
  <w:num w:numId="15">
    <w:abstractNumId w:val="55"/>
  </w:num>
  <w:num w:numId="16">
    <w:abstractNumId w:val="135"/>
  </w:num>
  <w:num w:numId="17">
    <w:abstractNumId w:val="85"/>
  </w:num>
  <w:num w:numId="18">
    <w:abstractNumId w:val="3"/>
  </w:num>
  <w:num w:numId="19">
    <w:abstractNumId w:val="148"/>
  </w:num>
  <w:num w:numId="20">
    <w:abstractNumId w:val="13"/>
  </w:num>
  <w:num w:numId="21">
    <w:abstractNumId w:val="97"/>
  </w:num>
  <w:num w:numId="22">
    <w:abstractNumId w:val="98"/>
  </w:num>
  <w:num w:numId="23">
    <w:abstractNumId w:val="99"/>
  </w:num>
  <w:num w:numId="24">
    <w:abstractNumId w:val="144"/>
  </w:num>
  <w:num w:numId="25">
    <w:abstractNumId w:val="37"/>
  </w:num>
  <w:num w:numId="26">
    <w:abstractNumId w:val="88"/>
  </w:num>
  <w:num w:numId="27">
    <w:abstractNumId w:val="42"/>
  </w:num>
  <w:num w:numId="28">
    <w:abstractNumId w:val="128"/>
  </w:num>
  <w:num w:numId="29">
    <w:abstractNumId w:val="28"/>
  </w:num>
  <w:num w:numId="30">
    <w:abstractNumId w:val="142"/>
  </w:num>
  <w:num w:numId="31">
    <w:abstractNumId w:val="78"/>
  </w:num>
  <w:num w:numId="32">
    <w:abstractNumId w:val="154"/>
  </w:num>
  <w:num w:numId="33">
    <w:abstractNumId w:val="112"/>
  </w:num>
  <w:num w:numId="34">
    <w:abstractNumId w:val="110"/>
  </w:num>
  <w:num w:numId="35">
    <w:abstractNumId w:val="50"/>
  </w:num>
  <w:num w:numId="36">
    <w:abstractNumId w:val="62"/>
  </w:num>
  <w:num w:numId="37">
    <w:abstractNumId w:val="2"/>
  </w:num>
  <w:num w:numId="38">
    <w:abstractNumId w:val="8"/>
  </w:num>
  <w:num w:numId="39">
    <w:abstractNumId w:val="168"/>
  </w:num>
  <w:num w:numId="40">
    <w:abstractNumId w:val="56"/>
  </w:num>
  <w:num w:numId="41">
    <w:abstractNumId w:val="95"/>
  </w:num>
  <w:num w:numId="42">
    <w:abstractNumId w:val="137"/>
  </w:num>
  <w:num w:numId="43">
    <w:abstractNumId w:val="102"/>
  </w:num>
  <w:num w:numId="44">
    <w:abstractNumId w:val="27"/>
  </w:num>
  <w:num w:numId="45">
    <w:abstractNumId w:val="83"/>
  </w:num>
  <w:num w:numId="46">
    <w:abstractNumId w:val="106"/>
  </w:num>
  <w:num w:numId="47">
    <w:abstractNumId w:val="136"/>
  </w:num>
  <w:num w:numId="48">
    <w:abstractNumId w:val="29"/>
  </w:num>
  <w:num w:numId="49">
    <w:abstractNumId w:val="164"/>
  </w:num>
  <w:num w:numId="50">
    <w:abstractNumId w:val="54"/>
  </w:num>
  <w:num w:numId="51">
    <w:abstractNumId w:val="138"/>
  </w:num>
  <w:num w:numId="52">
    <w:abstractNumId w:val="32"/>
  </w:num>
  <w:num w:numId="53">
    <w:abstractNumId w:val="79"/>
  </w:num>
  <w:num w:numId="54">
    <w:abstractNumId w:val="113"/>
  </w:num>
  <w:num w:numId="55">
    <w:abstractNumId w:val="143"/>
  </w:num>
  <w:num w:numId="56">
    <w:abstractNumId w:val="60"/>
  </w:num>
  <w:num w:numId="57">
    <w:abstractNumId w:val="72"/>
  </w:num>
  <w:num w:numId="58">
    <w:abstractNumId w:val="15"/>
  </w:num>
  <w:num w:numId="59">
    <w:abstractNumId w:val="66"/>
  </w:num>
  <w:num w:numId="60">
    <w:abstractNumId w:val="65"/>
  </w:num>
  <w:num w:numId="61">
    <w:abstractNumId w:val="107"/>
  </w:num>
  <w:num w:numId="62">
    <w:abstractNumId w:val="123"/>
  </w:num>
  <w:num w:numId="63">
    <w:abstractNumId w:val="38"/>
  </w:num>
  <w:num w:numId="64">
    <w:abstractNumId w:val="162"/>
  </w:num>
  <w:num w:numId="65">
    <w:abstractNumId w:val="158"/>
  </w:num>
  <w:num w:numId="66">
    <w:abstractNumId w:val="163"/>
  </w:num>
  <w:num w:numId="67">
    <w:abstractNumId w:val="21"/>
  </w:num>
  <w:num w:numId="68">
    <w:abstractNumId w:val="47"/>
  </w:num>
  <w:num w:numId="69">
    <w:abstractNumId w:val="49"/>
  </w:num>
  <w:num w:numId="70">
    <w:abstractNumId w:val="129"/>
  </w:num>
  <w:num w:numId="71">
    <w:abstractNumId w:val="36"/>
  </w:num>
  <w:num w:numId="72">
    <w:abstractNumId w:val="90"/>
  </w:num>
  <w:num w:numId="73">
    <w:abstractNumId w:val="153"/>
  </w:num>
  <w:num w:numId="74">
    <w:abstractNumId w:val="157"/>
  </w:num>
  <w:num w:numId="75">
    <w:abstractNumId w:val="17"/>
  </w:num>
  <w:num w:numId="76">
    <w:abstractNumId w:val="121"/>
  </w:num>
  <w:num w:numId="77">
    <w:abstractNumId w:val="134"/>
  </w:num>
  <w:num w:numId="78">
    <w:abstractNumId w:val="12"/>
  </w:num>
  <w:num w:numId="79">
    <w:abstractNumId w:val="104"/>
  </w:num>
  <w:num w:numId="80">
    <w:abstractNumId w:val="59"/>
  </w:num>
  <w:num w:numId="81">
    <w:abstractNumId w:val="117"/>
  </w:num>
  <w:num w:numId="82">
    <w:abstractNumId w:val="105"/>
  </w:num>
  <w:num w:numId="83">
    <w:abstractNumId w:val="53"/>
  </w:num>
  <w:num w:numId="84">
    <w:abstractNumId w:val="9"/>
  </w:num>
  <w:num w:numId="85">
    <w:abstractNumId w:val="119"/>
  </w:num>
  <w:num w:numId="86">
    <w:abstractNumId w:val="152"/>
  </w:num>
  <w:num w:numId="87">
    <w:abstractNumId w:val="43"/>
  </w:num>
  <w:num w:numId="88">
    <w:abstractNumId w:val="34"/>
  </w:num>
  <w:num w:numId="89">
    <w:abstractNumId w:val="74"/>
  </w:num>
  <w:num w:numId="90">
    <w:abstractNumId w:val="11"/>
  </w:num>
  <w:num w:numId="91">
    <w:abstractNumId w:val="86"/>
  </w:num>
  <w:num w:numId="92">
    <w:abstractNumId w:val="92"/>
  </w:num>
  <w:num w:numId="93">
    <w:abstractNumId w:val="111"/>
  </w:num>
  <w:num w:numId="94">
    <w:abstractNumId w:val="130"/>
  </w:num>
  <w:num w:numId="95">
    <w:abstractNumId w:val="35"/>
  </w:num>
  <w:num w:numId="96">
    <w:abstractNumId w:val="75"/>
  </w:num>
  <w:num w:numId="97">
    <w:abstractNumId w:val="69"/>
  </w:num>
  <w:num w:numId="98">
    <w:abstractNumId w:val="89"/>
  </w:num>
  <w:num w:numId="99">
    <w:abstractNumId w:val="16"/>
  </w:num>
  <w:num w:numId="100">
    <w:abstractNumId w:val="61"/>
  </w:num>
  <w:num w:numId="101">
    <w:abstractNumId w:val="151"/>
  </w:num>
  <w:num w:numId="102">
    <w:abstractNumId w:val="145"/>
  </w:num>
  <w:num w:numId="103">
    <w:abstractNumId w:val="140"/>
  </w:num>
  <w:num w:numId="104">
    <w:abstractNumId w:val="114"/>
  </w:num>
  <w:num w:numId="105">
    <w:abstractNumId w:val="76"/>
  </w:num>
  <w:num w:numId="106">
    <w:abstractNumId w:val="147"/>
  </w:num>
  <w:num w:numId="107">
    <w:abstractNumId w:val="10"/>
  </w:num>
  <w:num w:numId="108">
    <w:abstractNumId w:val="81"/>
  </w:num>
  <w:num w:numId="109">
    <w:abstractNumId w:val="20"/>
  </w:num>
  <w:num w:numId="110">
    <w:abstractNumId w:val="70"/>
  </w:num>
  <w:num w:numId="111">
    <w:abstractNumId w:val="7"/>
  </w:num>
  <w:num w:numId="112">
    <w:abstractNumId w:val="57"/>
  </w:num>
  <w:num w:numId="113">
    <w:abstractNumId w:val="96"/>
  </w:num>
  <w:num w:numId="114">
    <w:abstractNumId w:val="161"/>
  </w:num>
  <w:num w:numId="115">
    <w:abstractNumId w:val="84"/>
  </w:num>
  <w:num w:numId="116">
    <w:abstractNumId w:val="131"/>
  </w:num>
  <w:num w:numId="117">
    <w:abstractNumId w:val="150"/>
  </w:num>
  <w:num w:numId="118">
    <w:abstractNumId w:val="146"/>
  </w:num>
  <w:num w:numId="119">
    <w:abstractNumId w:val="19"/>
  </w:num>
  <w:num w:numId="120">
    <w:abstractNumId w:val="166"/>
  </w:num>
  <w:num w:numId="121">
    <w:abstractNumId w:val="33"/>
  </w:num>
  <w:num w:numId="122">
    <w:abstractNumId w:val="25"/>
  </w:num>
  <w:num w:numId="123">
    <w:abstractNumId w:val="26"/>
  </w:num>
  <w:num w:numId="124">
    <w:abstractNumId w:val="71"/>
  </w:num>
  <w:num w:numId="125">
    <w:abstractNumId w:val="80"/>
  </w:num>
  <w:num w:numId="126">
    <w:abstractNumId w:val="133"/>
  </w:num>
  <w:num w:numId="127">
    <w:abstractNumId w:val="94"/>
  </w:num>
  <w:num w:numId="128">
    <w:abstractNumId w:val="156"/>
  </w:num>
  <w:num w:numId="129">
    <w:abstractNumId w:val="31"/>
  </w:num>
  <w:num w:numId="130">
    <w:abstractNumId w:val="116"/>
  </w:num>
  <w:num w:numId="131">
    <w:abstractNumId w:val="159"/>
  </w:num>
  <w:num w:numId="132">
    <w:abstractNumId w:val="127"/>
  </w:num>
  <w:num w:numId="133">
    <w:abstractNumId w:val="39"/>
  </w:num>
  <w:num w:numId="134">
    <w:abstractNumId w:val="48"/>
  </w:num>
  <w:num w:numId="135">
    <w:abstractNumId w:val="149"/>
  </w:num>
  <w:num w:numId="136">
    <w:abstractNumId w:val="101"/>
  </w:num>
  <w:num w:numId="137">
    <w:abstractNumId w:val="45"/>
  </w:num>
  <w:num w:numId="138">
    <w:abstractNumId w:val="4"/>
  </w:num>
  <w:num w:numId="139">
    <w:abstractNumId w:val="141"/>
  </w:num>
  <w:num w:numId="140">
    <w:abstractNumId w:val="30"/>
  </w:num>
  <w:num w:numId="141">
    <w:abstractNumId w:val="41"/>
  </w:num>
  <w:num w:numId="142">
    <w:abstractNumId w:val="91"/>
  </w:num>
  <w:num w:numId="143">
    <w:abstractNumId w:val="122"/>
  </w:num>
  <w:num w:numId="144">
    <w:abstractNumId w:val="103"/>
  </w:num>
  <w:num w:numId="145">
    <w:abstractNumId w:val="87"/>
  </w:num>
  <w:num w:numId="146">
    <w:abstractNumId w:val="40"/>
  </w:num>
  <w:num w:numId="147">
    <w:abstractNumId w:val="120"/>
  </w:num>
  <w:num w:numId="148">
    <w:abstractNumId w:val="52"/>
  </w:num>
  <w:num w:numId="149">
    <w:abstractNumId w:val="160"/>
  </w:num>
  <w:num w:numId="150">
    <w:abstractNumId w:val="100"/>
  </w:num>
  <w:num w:numId="151">
    <w:abstractNumId w:val="108"/>
  </w:num>
  <w:num w:numId="152">
    <w:abstractNumId w:val="18"/>
  </w:num>
  <w:num w:numId="153">
    <w:abstractNumId w:val="58"/>
  </w:num>
  <w:num w:numId="154">
    <w:abstractNumId w:val="93"/>
  </w:num>
  <w:num w:numId="155">
    <w:abstractNumId w:val="6"/>
  </w:num>
  <w:num w:numId="156">
    <w:abstractNumId w:val="23"/>
  </w:num>
  <w:num w:numId="157">
    <w:abstractNumId w:val="46"/>
  </w:num>
  <w:num w:numId="158">
    <w:abstractNumId w:val="63"/>
  </w:num>
  <w:num w:numId="159">
    <w:abstractNumId w:val="126"/>
  </w:num>
  <w:num w:numId="160">
    <w:abstractNumId w:val="0"/>
  </w:num>
  <w:num w:numId="161">
    <w:abstractNumId w:val="24"/>
  </w:num>
  <w:num w:numId="162">
    <w:abstractNumId w:val="5"/>
  </w:num>
  <w:num w:numId="163">
    <w:abstractNumId w:val="1"/>
  </w:num>
  <w:num w:numId="164">
    <w:abstractNumId w:val="125"/>
  </w:num>
  <w:num w:numId="165">
    <w:abstractNumId w:val="44"/>
  </w:num>
  <w:num w:numId="166">
    <w:abstractNumId w:val="132"/>
  </w:num>
  <w:num w:numId="167">
    <w:abstractNumId w:val="165"/>
  </w:num>
  <w:num w:numId="168">
    <w:abstractNumId w:val="14"/>
  </w:num>
  <w:num w:numId="169">
    <w:abstractNumId w:val="77"/>
  </w:num>
  <w:numIdMacAtCleanup w:val="1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sitiv">
    <w15:presenceInfo w15:providerId="None" w15:userId="Posit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D5"/>
    <w:rsid w:val="000374DB"/>
    <w:rsid w:val="000463BF"/>
    <w:rsid w:val="00111C07"/>
    <w:rsid w:val="0018213A"/>
    <w:rsid w:val="002B487A"/>
    <w:rsid w:val="00392F00"/>
    <w:rsid w:val="00434625"/>
    <w:rsid w:val="004D6BA9"/>
    <w:rsid w:val="00576DBD"/>
    <w:rsid w:val="005E1733"/>
    <w:rsid w:val="0071169A"/>
    <w:rsid w:val="007B5F26"/>
    <w:rsid w:val="0087376E"/>
    <w:rsid w:val="00B86B8B"/>
    <w:rsid w:val="00BA7263"/>
    <w:rsid w:val="00BD2210"/>
    <w:rsid w:val="00BE68D9"/>
    <w:rsid w:val="00C162BE"/>
    <w:rsid w:val="00D06AD3"/>
    <w:rsid w:val="00D753E2"/>
    <w:rsid w:val="00F174D5"/>
    <w:rsid w:val="00F54F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BF"/>
    <w:rPr>
      <w:color w:val="000000"/>
    </w:rPr>
  </w:style>
  <w:style w:type="paragraph" w:styleId="Ttulo1">
    <w:name w:val="heading 1"/>
    <w:basedOn w:val="Normal1"/>
    <w:next w:val="Normal1"/>
    <w:uiPriority w:val="9"/>
    <w:qFormat/>
    <w:rsid w:val="00E02ABF"/>
    <w:pPr>
      <w:spacing w:before="61"/>
      <w:ind w:left="552" w:hanging="433"/>
      <w:outlineLvl w:val="0"/>
    </w:pPr>
    <w:rPr>
      <w:rFonts w:ascii="Arial" w:eastAsia="Arial" w:hAnsi="Arial" w:cs="Arial"/>
      <w:b/>
      <w:sz w:val="32"/>
      <w:szCs w:val="32"/>
    </w:rPr>
  </w:style>
  <w:style w:type="paragraph" w:styleId="Ttulo2">
    <w:name w:val="heading 2"/>
    <w:basedOn w:val="Normal1"/>
    <w:next w:val="Normal1"/>
    <w:uiPriority w:val="9"/>
    <w:unhideWhenUsed/>
    <w:qFormat/>
    <w:rsid w:val="00E02ABF"/>
    <w:pPr>
      <w:ind w:left="696" w:hanging="577"/>
      <w:outlineLvl w:val="1"/>
    </w:pPr>
    <w:rPr>
      <w:rFonts w:ascii="Arial" w:eastAsia="Arial" w:hAnsi="Arial" w:cs="Arial"/>
      <w:b/>
      <w:sz w:val="24"/>
      <w:szCs w:val="24"/>
    </w:rPr>
  </w:style>
  <w:style w:type="paragraph" w:styleId="Ttulo3">
    <w:name w:val="heading 3"/>
    <w:basedOn w:val="Normal1"/>
    <w:next w:val="Normal1"/>
    <w:uiPriority w:val="9"/>
    <w:semiHidden/>
    <w:unhideWhenUsed/>
    <w:qFormat/>
    <w:rsid w:val="00E02ABF"/>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E02ABF"/>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E02ABF"/>
    <w:pPr>
      <w:keepNext/>
      <w:keepLines/>
      <w:spacing w:before="220" w:after="40"/>
      <w:outlineLvl w:val="4"/>
    </w:pPr>
    <w:rPr>
      <w:b/>
    </w:rPr>
  </w:style>
  <w:style w:type="paragraph" w:styleId="Ttulo6">
    <w:name w:val="heading 6"/>
    <w:basedOn w:val="Normal1"/>
    <w:next w:val="Normal1"/>
    <w:uiPriority w:val="9"/>
    <w:semiHidden/>
    <w:unhideWhenUsed/>
    <w:qFormat/>
    <w:rsid w:val="00E02AB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E02ABF"/>
    <w:pPr>
      <w:keepNext/>
      <w:keepLines/>
      <w:spacing w:before="480" w:after="120"/>
    </w:pPr>
    <w:rPr>
      <w:b/>
      <w:sz w:val="72"/>
      <w:szCs w:val="72"/>
    </w:rPr>
  </w:style>
  <w:style w:type="paragraph" w:customStyle="1" w:styleId="Normal1">
    <w:name w:val="Normal1"/>
    <w:qFormat/>
    <w:rsid w:val="00E02ABF"/>
    <w:rPr>
      <w:color w:val="000000"/>
    </w:rPr>
  </w:style>
  <w:style w:type="paragraph" w:styleId="Textodecomentrio">
    <w:name w:val="annotation text"/>
    <w:basedOn w:val="Normal"/>
    <w:link w:val="TextodecomentrioChar"/>
    <w:uiPriority w:val="99"/>
    <w:unhideWhenUsed/>
    <w:qFormat/>
    <w:rsid w:val="00E02ABF"/>
    <w:rPr>
      <w:sz w:val="20"/>
      <w:szCs w:val="20"/>
    </w:rPr>
  </w:style>
  <w:style w:type="paragraph" w:styleId="Assuntodocomentrio">
    <w:name w:val="annotation subject"/>
    <w:basedOn w:val="Textodecomentrio"/>
    <w:next w:val="Textodecomentrio"/>
    <w:link w:val="AssuntodocomentrioChar"/>
    <w:uiPriority w:val="99"/>
    <w:unhideWhenUsed/>
    <w:rsid w:val="00E02ABF"/>
    <w:rPr>
      <w:b/>
      <w:bCs/>
    </w:rPr>
  </w:style>
  <w:style w:type="paragraph" w:styleId="Textodebalo">
    <w:name w:val="Balloon Text"/>
    <w:basedOn w:val="Normal"/>
    <w:link w:val="TextodebaloChar"/>
    <w:uiPriority w:val="99"/>
    <w:unhideWhenUsed/>
    <w:qFormat/>
    <w:rsid w:val="00E02ABF"/>
    <w:rPr>
      <w:rFonts w:ascii="Tahoma" w:hAnsi="Tahoma" w:cs="Tahoma"/>
      <w:sz w:val="16"/>
      <w:szCs w:val="16"/>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unhideWhenUsed/>
    <w:rsid w:val="00E02ABF"/>
    <w:rPr>
      <w:sz w:val="16"/>
      <w:szCs w:val="16"/>
    </w:rPr>
  </w:style>
  <w:style w:type="table" w:customStyle="1" w:styleId="TableNormal0">
    <w:name w:val="Table Normal"/>
    <w:rsid w:val="00E02ABF"/>
    <w:tblPr>
      <w:tblCellMar>
        <w:top w:w="0" w:type="dxa"/>
        <w:left w:w="0" w:type="dxa"/>
        <w:bottom w:w="0" w:type="dxa"/>
        <w:right w:w="0" w:type="dxa"/>
      </w:tblCellMar>
    </w:tblPr>
  </w:style>
  <w:style w:type="table" w:customStyle="1" w:styleId="Style13">
    <w:name w:val="_Style 13"/>
    <w:basedOn w:val="TableNormal0"/>
    <w:qFormat/>
    <w:rsid w:val="00E02ABF"/>
    <w:tblPr>
      <w:tblCellMar>
        <w:top w:w="0" w:type="dxa"/>
        <w:left w:w="115" w:type="dxa"/>
        <w:bottom w:w="0" w:type="dxa"/>
        <w:right w:w="115" w:type="dxa"/>
      </w:tblCellMar>
    </w:tblPr>
  </w:style>
  <w:style w:type="table" w:customStyle="1" w:styleId="Style14">
    <w:name w:val="_Style 14"/>
    <w:basedOn w:val="TableNormal0"/>
    <w:rsid w:val="00E02ABF"/>
    <w:tblPr>
      <w:tblCellMar>
        <w:top w:w="0" w:type="dxa"/>
        <w:left w:w="115" w:type="dxa"/>
        <w:bottom w:w="0" w:type="dxa"/>
        <w:right w:w="115" w:type="dxa"/>
      </w:tblCellMar>
    </w:tblPr>
  </w:style>
  <w:style w:type="table" w:customStyle="1" w:styleId="Style15">
    <w:name w:val="_Style 15"/>
    <w:basedOn w:val="TableNormal0"/>
    <w:rsid w:val="00E02ABF"/>
    <w:tblPr>
      <w:tblCellMar>
        <w:top w:w="0" w:type="dxa"/>
        <w:left w:w="115" w:type="dxa"/>
        <w:bottom w:w="0" w:type="dxa"/>
        <w:right w:w="115" w:type="dxa"/>
      </w:tblCellMar>
    </w:tblPr>
  </w:style>
  <w:style w:type="table" w:customStyle="1" w:styleId="Style16">
    <w:name w:val="_Style 16"/>
    <w:basedOn w:val="TableNormal0"/>
    <w:rsid w:val="00E02ABF"/>
    <w:tblPr>
      <w:tblCellMar>
        <w:top w:w="0" w:type="dxa"/>
        <w:left w:w="115" w:type="dxa"/>
        <w:bottom w:w="0" w:type="dxa"/>
        <w:right w:w="115" w:type="dxa"/>
      </w:tblCellMar>
    </w:tblPr>
  </w:style>
  <w:style w:type="table" w:customStyle="1" w:styleId="Style17">
    <w:name w:val="_Style 17"/>
    <w:basedOn w:val="TableNormal0"/>
    <w:rsid w:val="00E02ABF"/>
    <w:tblPr>
      <w:tblCellMar>
        <w:top w:w="0" w:type="dxa"/>
        <w:left w:w="115" w:type="dxa"/>
        <w:bottom w:w="0" w:type="dxa"/>
        <w:right w:w="115" w:type="dxa"/>
      </w:tblCellMar>
    </w:tblPr>
  </w:style>
  <w:style w:type="table" w:customStyle="1" w:styleId="Style18">
    <w:name w:val="_Style 18"/>
    <w:basedOn w:val="TableNormal0"/>
    <w:rsid w:val="00E02ABF"/>
    <w:tblPr>
      <w:tblCellMar>
        <w:top w:w="0" w:type="dxa"/>
        <w:left w:w="115" w:type="dxa"/>
        <w:bottom w:w="0" w:type="dxa"/>
        <w:right w:w="115" w:type="dxa"/>
      </w:tblCellMar>
    </w:tblPr>
  </w:style>
  <w:style w:type="table" w:customStyle="1" w:styleId="Style19">
    <w:name w:val="_Style 19"/>
    <w:basedOn w:val="TableNormal0"/>
    <w:rsid w:val="00E02ABF"/>
    <w:tblPr>
      <w:tblCellMar>
        <w:top w:w="0" w:type="dxa"/>
        <w:left w:w="115" w:type="dxa"/>
        <w:bottom w:w="0" w:type="dxa"/>
        <w:right w:w="115" w:type="dxa"/>
      </w:tblCellMar>
    </w:tblPr>
  </w:style>
  <w:style w:type="table" w:customStyle="1" w:styleId="Style20">
    <w:name w:val="_Style 20"/>
    <w:basedOn w:val="TableNormal0"/>
    <w:rsid w:val="00E02ABF"/>
    <w:tblPr>
      <w:tblCellMar>
        <w:top w:w="0" w:type="dxa"/>
        <w:left w:w="115" w:type="dxa"/>
        <w:bottom w:w="0" w:type="dxa"/>
        <w:right w:w="115" w:type="dxa"/>
      </w:tblCellMar>
    </w:tblPr>
  </w:style>
  <w:style w:type="table" w:customStyle="1" w:styleId="Style21">
    <w:name w:val="_Style 21"/>
    <w:basedOn w:val="TableNormal0"/>
    <w:rsid w:val="00E02ABF"/>
    <w:tblPr>
      <w:tblCellMar>
        <w:top w:w="0" w:type="dxa"/>
        <w:left w:w="115" w:type="dxa"/>
        <w:bottom w:w="0" w:type="dxa"/>
        <w:right w:w="115" w:type="dxa"/>
      </w:tblCellMar>
    </w:tblPr>
  </w:style>
  <w:style w:type="table" w:customStyle="1" w:styleId="Style22">
    <w:name w:val="_Style 22"/>
    <w:basedOn w:val="TableNormal0"/>
    <w:qFormat/>
    <w:rsid w:val="00E02ABF"/>
    <w:tblPr>
      <w:tblCellMar>
        <w:top w:w="0" w:type="dxa"/>
        <w:left w:w="115" w:type="dxa"/>
        <w:bottom w:w="0" w:type="dxa"/>
        <w:right w:w="115" w:type="dxa"/>
      </w:tblCellMar>
    </w:tblPr>
  </w:style>
  <w:style w:type="table" w:customStyle="1" w:styleId="Style23">
    <w:name w:val="_Style 23"/>
    <w:basedOn w:val="TableNormal0"/>
    <w:rsid w:val="00E02ABF"/>
    <w:tblPr>
      <w:tblCellMar>
        <w:top w:w="0" w:type="dxa"/>
        <w:left w:w="115" w:type="dxa"/>
        <w:bottom w:w="0" w:type="dxa"/>
        <w:right w:w="115" w:type="dxa"/>
      </w:tblCellMar>
    </w:tblPr>
  </w:style>
  <w:style w:type="table" w:customStyle="1" w:styleId="Style24">
    <w:name w:val="_Style 24"/>
    <w:basedOn w:val="TableNormal0"/>
    <w:rsid w:val="00E02ABF"/>
    <w:tblPr>
      <w:tblCellMar>
        <w:top w:w="0" w:type="dxa"/>
        <w:left w:w="115" w:type="dxa"/>
        <w:bottom w:w="0" w:type="dxa"/>
        <w:right w:w="115" w:type="dxa"/>
      </w:tblCellMar>
    </w:tblPr>
  </w:style>
  <w:style w:type="table" w:customStyle="1" w:styleId="Style25">
    <w:name w:val="_Style 25"/>
    <w:basedOn w:val="TableNormal0"/>
    <w:rsid w:val="00E02ABF"/>
    <w:tblPr>
      <w:tblCellMar>
        <w:top w:w="0" w:type="dxa"/>
        <w:left w:w="115" w:type="dxa"/>
        <w:bottom w:w="0" w:type="dxa"/>
        <w:right w:w="115" w:type="dxa"/>
      </w:tblCellMar>
    </w:tblPr>
  </w:style>
  <w:style w:type="table" w:customStyle="1" w:styleId="Style26">
    <w:name w:val="_Style 26"/>
    <w:basedOn w:val="TableNormal0"/>
    <w:rsid w:val="00E02ABF"/>
    <w:tblPr>
      <w:tblCellMar>
        <w:top w:w="0" w:type="dxa"/>
        <w:left w:w="115" w:type="dxa"/>
        <w:bottom w:w="0" w:type="dxa"/>
        <w:right w:w="115" w:type="dxa"/>
      </w:tblCellMar>
    </w:tblPr>
  </w:style>
  <w:style w:type="table" w:customStyle="1" w:styleId="Style27">
    <w:name w:val="_Style 27"/>
    <w:basedOn w:val="TableNormal0"/>
    <w:qFormat/>
    <w:rsid w:val="00E02ABF"/>
    <w:tblPr>
      <w:tblCellMar>
        <w:top w:w="0" w:type="dxa"/>
        <w:left w:w="115" w:type="dxa"/>
        <w:bottom w:w="0" w:type="dxa"/>
        <w:right w:w="115" w:type="dxa"/>
      </w:tblCellMar>
    </w:tblPr>
  </w:style>
  <w:style w:type="table" w:customStyle="1" w:styleId="Style28">
    <w:name w:val="_Style 28"/>
    <w:basedOn w:val="TableNormal0"/>
    <w:rsid w:val="00E02ABF"/>
    <w:tblPr>
      <w:tblCellMar>
        <w:top w:w="0" w:type="dxa"/>
        <w:left w:w="115" w:type="dxa"/>
        <w:bottom w:w="0" w:type="dxa"/>
        <w:right w:w="115" w:type="dxa"/>
      </w:tblCellMar>
    </w:tblPr>
  </w:style>
  <w:style w:type="table" w:customStyle="1" w:styleId="Style29">
    <w:name w:val="_Style 29"/>
    <w:basedOn w:val="TableNormal0"/>
    <w:rsid w:val="00E02ABF"/>
    <w:tblPr>
      <w:tblCellMar>
        <w:top w:w="0" w:type="dxa"/>
        <w:left w:w="115" w:type="dxa"/>
        <w:bottom w:w="0" w:type="dxa"/>
        <w:right w:w="115" w:type="dxa"/>
      </w:tblCellMar>
    </w:tblPr>
  </w:style>
  <w:style w:type="table" w:customStyle="1" w:styleId="Style30">
    <w:name w:val="_Style 30"/>
    <w:basedOn w:val="TableNormal0"/>
    <w:rsid w:val="00E02ABF"/>
    <w:tblPr>
      <w:tblCellMar>
        <w:top w:w="0" w:type="dxa"/>
        <w:left w:w="115" w:type="dxa"/>
        <w:bottom w:w="0" w:type="dxa"/>
        <w:right w:w="115" w:type="dxa"/>
      </w:tblCellMar>
    </w:tblPr>
  </w:style>
  <w:style w:type="table" w:customStyle="1" w:styleId="Style31">
    <w:name w:val="_Style 31"/>
    <w:basedOn w:val="TableNormal0"/>
    <w:qFormat/>
    <w:rsid w:val="00E02ABF"/>
    <w:tblPr>
      <w:tblCellMar>
        <w:top w:w="0" w:type="dxa"/>
        <w:left w:w="115" w:type="dxa"/>
        <w:bottom w:w="0" w:type="dxa"/>
        <w:right w:w="115" w:type="dxa"/>
      </w:tblCellMar>
    </w:tblPr>
  </w:style>
  <w:style w:type="table" w:customStyle="1" w:styleId="Style32">
    <w:name w:val="_Style 32"/>
    <w:basedOn w:val="TableNormal0"/>
    <w:rsid w:val="00E02ABF"/>
    <w:tblPr>
      <w:tblCellMar>
        <w:top w:w="0" w:type="dxa"/>
        <w:left w:w="115" w:type="dxa"/>
        <w:bottom w:w="0" w:type="dxa"/>
        <w:right w:w="115" w:type="dxa"/>
      </w:tblCellMar>
    </w:tblPr>
  </w:style>
  <w:style w:type="table" w:customStyle="1" w:styleId="Style33">
    <w:name w:val="_Style 33"/>
    <w:basedOn w:val="TableNormal0"/>
    <w:rsid w:val="00E02ABF"/>
    <w:tblPr>
      <w:tblCellMar>
        <w:top w:w="0" w:type="dxa"/>
        <w:left w:w="115" w:type="dxa"/>
        <w:bottom w:w="0" w:type="dxa"/>
        <w:right w:w="115" w:type="dxa"/>
      </w:tblCellMar>
    </w:tblPr>
  </w:style>
  <w:style w:type="table" w:customStyle="1" w:styleId="Style34">
    <w:name w:val="_Style 34"/>
    <w:basedOn w:val="TableNormal0"/>
    <w:rsid w:val="00E02ABF"/>
    <w:tblPr>
      <w:tblCellMar>
        <w:top w:w="0" w:type="dxa"/>
        <w:left w:w="115" w:type="dxa"/>
        <w:bottom w:w="0" w:type="dxa"/>
        <w:right w:w="115" w:type="dxa"/>
      </w:tblCellMar>
    </w:tblPr>
  </w:style>
  <w:style w:type="table" w:customStyle="1" w:styleId="Style35">
    <w:name w:val="_Style 35"/>
    <w:basedOn w:val="TableNormal0"/>
    <w:rsid w:val="00E02ABF"/>
    <w:tblPr>
      <w:tblCellMar>
        <w:top w:w="0" w:type="dxa"/>
        <w:left w:w="115" w:type="dxa"/>
        <w:bottom w:w="0" w:type="dxa"/>
        <w:right w:w="115" w:type="dxa"/>
      </w:tblCellMar>
    </w:tblPr>
  </w:style>
  <w:style w:type="table" w:customStyle="1" w:styleId="Style36">
    <w:name w:val="_Style 36"/>
    <w:basedOn w:val="TableNormal0"/>
    <w:qFormat/>
    <w:rsid w:val="00E02ABF"/>
    <w:tblPr>
      <w:tblCellMar>
        <w:top w:w="0" w:type="dxa"/>
        <w:left w:w="115" w:type="dxa"/>
        <w:bottom w:w="0" w:type="dxa"/>
        <w:right w:w="115" w:type="dxa"/>
      </w:tblCellMar>
    </w:tblPr>
  </w:style>
  <w:style w:type="table" w:customStyle="1" w:styleId="Style37">
    <w:name w:val="_Style 37"/>
    <w:basedOn w:val="TableNormal0"/>
    <w:qFormat/>
    <w:rsid w:val="00E02ABF"/>
    <w:tblPr>
      <w:tblCellMar>
        <w:top w:w="0" w:type="dxa"/>
        <w:left w:w="115" w:type="dxa"/>
        <w:bottom w:w="0" w:type="dxa"/>
        <w:right w:w="115" w:type="dxa"/>
      </w:tblCellMar>
    </w:tblPr>
  </w:style>
  <w:style w:type="table" w:customStyle="1" w:styleId="Style38">
    <w:name w:val="_Style 38"/>
    <w:basedOn w:val="TableNormal0"/>
    <w:qFormat/>
    <w:rsid w:val="00E02ABF"/>
    <w:tblPr>
      <w:tblCellMar>
        <w:top w:w="0" w:type="dxa"/>
        <w:left w:w="115" w:type="dxa"/>
        <w:bottom w:w="0" w:type="dxa"/>
        <w:right w:w="115" w:type="dxa"/>
      </w:tblCellMar>
    </w:tblPr>
  </w:style>
  <w:style w:type="table" w:customStyle="1" w:styleId="Style39">
    <w:name w:val="_Style 39"/>
    <w:basedOn w:val="TableNormal0"/>
    <w:qFormat/>
    <w:rsid w:val="00E02ABF"/>
    <w:tblPr>
      <w:tblCellMar>
        <w:top w:w="0" w:type="dxa"/>
        <w:left w:w="115" w:type="dxa"/>
        <w:bottom w:w="0" w:type="dxa"/>
        <w:right w:w="115" w:type="dxa"/>
      </w:tblCellMar>
    </w:tblPr>
  </w:style>
  <w:style w:type="table" w:customStyle="1" w:styleId="Style40">
    <w:name w:val="_Style 40"/>
    <w:basedOn w:val="TableNormal0"/>
    <w:qFormat/>
    <w:rsid w:val="00E02ABF"/>
    <w:tblPr>
      <w:tblCellMar>
        <w:top w:w="0" w:type="dxa"/>
        <w:left w:w="115" w:type="dxa"/>
        <w:bottom w:w="0" w:type="dxa"/>
        <w:right w:w="115" w:type="dxa"/>
      </w:tblCellMar>
    </w:tblPr>
  </w:style>
  <w:style w:type="table" w:customStyle="1" w:styleId="Style41">
    <w:name w:val="_Style 41"/>
    <w:basedOn w:val="TableNormal0"/>
    <w:rsid w:val="00E02ABF"/>
    <w:tblPr>
      <w:tblCellMar>
        <w:top w:w="0" w:type="dxa"/>
        <w:left w:w="115" w:type="dxa"/>
        <w:bottom w:w="0" w:type="dxa"/>
        <w:right w:w="115" w:type="dxa"/>
      </w:tblCellMar>
    </w:tblPr>
  </w:style>
  <w:style w:type="table" w:customStyle="1" w:styleId="Style42">
    <w:name w:val="_Style 42"/>
    <w:basedOn w:val="TableNormal0"/>
    <w:qFormat/>
    <w:rsid w:val="00E02ABF"/>
    <w:tblPr>
      <w:tblCellMar>
        <w:top w:w="0" w:type="dxa"/>
        <w:left w:w="115" w:type="dxa"/>
        <w:bottom w:w="0" w:type="dxa"/>
        <w:right w:w="115" w:type="dxa"/>
      </w:tblCellMar>
    </w:tblPr>
  </w:style>
  <w:style w:type="table" w:customStyle="1" w:styleId="Style43">
    <w:name w:val="_Style 43"/>
    <w:basedOn w:val="TableNormal0"/>
    <w:qFormat/>
    <w:rsid w:val="00E02ABF"/>
    <w:tblPr>
      <w:tblCellMar>
        <w:top w:w="0" w:type="dxa"/>
        <w:left w:w="115" w:type="dxa"/>
        <w:bottom w:w="0" w:type="dxa"/>
        <w:right w:w="115" w:type="dxa"/>
      </w:tblCellMar>
    </w:tblPr>
  </w:style>
  <w:style w:type="table" w:customStyle="1" w:styleId="Style44">
    <w:name w:val="_Style 44"/>
    <w:basedOn w:val="TableNormal0"/>
    <w:qFormat/>
    <w:rsid w:val="00E02ABF"/>
    <w:tblPr>
      <w:tblCellMar>
        <w:top w:w="0" w:type="dxa"/>
        <w:left w:w="115" w:type="dxa"/>
        <w:bottom w:w="0" w:type="dxa"/>
        <w:right w:w="115" w:type="dxa"/>
      </w:tblCellMar>
    </w:tblPr>
  </w:style>
  <w:style w:type="table" w:customStyle="1" w:styleId="Style45">
    <w:name w:val="_Style 45"/>
    <w:basedOn w:val="TableNormal0"/>
    <w:qFormat/>
    <w:rsid w:val="00E02ABF"/>
    <w:tblPr>
      <w:tblCellMar>
        <w:top w:w="0" w:type="dxa"/>
        <w:left w:w="115" w:type="dxa"/>
        <w:bottom w:w="0" w:type="dxa"/>
        <w:right w:w="115" w:type="dxa"/>
      </w:tblCellMar>
    </w:tblPr>
  </w:style>
  <w:style w:type="table" w:customStyle="1" w:styleId="Style46">
    <w:name w:val="_Style 46"/>
    <w:basedOn w:val="TableNormal0"/>
    <w:qFormat/>
    <w:rsid w:val="00E02ABF"/>
    <w:tblPr>
      <w:tblCellMar>
        <w:top w:w="0" w:type="dxa"/>
        <w:left w:w="115" w:type="dxa"/>
        <w:bottom w:w="0" w:type="dxa"/>
        <w:right w:w="115" w:type="dxa"/>
      </w:tblCellMar>
    </w:tblPr>
  </w:style>
  <w:style w:type="table" w:customStyle="1" w:styleId="Style47">
    <w:name w:val="_Style 47"/>
    <w:basedOn w:val="TableNormal0"/>
    <w:qFormat/>
    <w:rsid w:val="00E02ABF"/>
    <w:tblPr>
      <w:tblCellMar>
        <w:top w:w="0" w:type="dxa"/>
        <w:left w:w="115" w:type="dxa"/>
        <w:bottom w:w="0" w:type="dxa"/>
        <w:right w:w="115" w:type="dxa"/>
      </w:tblCellMar>
    </w:tblPr>
  </w:style>
  <w:style w:type="table" w:customStyle="1" w:styleId="Style48">
    <w:name w:val="_Style 48"/>
    <w:basedOn w:val="TableNormal0"/>
    <w:rsid w:val="00E02ABF"/>
    <w:tblPr>
      <w:tblCellMar>
        <w:top w:w="0" w:type="dxa"/>
        <w:left w:w="115" w:type="dxa"/>
        <w:bottom w:w="0" w:type="dxa"/>
        <w:right w:w="115" w:type="dxa"/>
      </w:tblCellMar>
    </w:tblPr>
  </w:style>
  <w:style w:type="table" w:customStyle="1" w:styleId="Style49">
    <w:name w:val="_Style 49"/>
    <w:basedOn w:val="TableNormal0"/>
    <w:qFormat/>
    <w:rsid w:val="00E02ABF"/>
    <w:tblPr>
      <w:tblCellMar>
        <w:top w:w="0" w:type="dxa"/>
        <w:left w:w="115" w:type="dxa"/>
        <w:bottom w:w="0" w:type="dxa"/>
        <w:right w:w="115" w:type="dxa"/>
      </w:tblCellMar>
    </w:tblPr>
  </w:style>
  <w:style w:type="table" w:customStyle="1" w:styleId="Style50">
    <w:name w:val="_Style 50"/>
    <w:basedOn w:val="TableNormal0"/>
    <w:qFormat/>
    <w:rsid w:val="00E02ABF"/>
    <w:tblPr>
      <w:tblCellMar>
        <w:top w:w="0" w:type="dxa"/>
        <w:left w:w="115" w:type="dxa"/>
        <w:bottom w:w="0" w:type="dxa"/>
        <w:right w:w="115" w:type="dxa"/>
      </w:tblCellMar>
    </w:tblPr>
  </w:style>
  <w:style w:type="table" w:customStyle="1" w:styleId="Style51">
    <w:name w:val="_Style 51"/>
    <w:basedOn w:val="TableNormal0"/>
    <w:qFormat/>
    <w:rsid w:val="00E02ABF"/>
    <w:tblPr>
      <w:tblCellMar>
        <w:top w:w="0" w:type="dxa"/>
        <w:left w:w="115" w:type="dxa"/>
        <w:bottom w:w="0" w:type="dxa"/>
        <w:right w:w="115" w:type="dxa"/>
      </w:tblCellMar>
    </w:tblPr>
  </w:style>
  <w:style w:type="table" w:customStyle="1" w:styleId="Style52">
    <w:name w:val="_Style 52"/>
    <w:basedOn w:val="TableNormal0"/>
    <w:qFormat/>
    <w:rsid w:val="00E02ABF"/>
    <w:tblPr>
      <w:tblCellMar>
        <w:top w:w="0" w:type="dxa"/>
        <w:left w:w="115" w:type="dxa"/>
        <w:bottom w:w="0" w:type="dxa"/>
        <w:right w:w="115" w:type="dxa"/>
      </w:tblCellMar>
    </w:tblPr>
  </w:style>
  <w:style w:type="table" w:customStyle="1" w:styleId="Style53">
    <w:name w:val="_Style 53"/>
    <w:basedOn w:val="TableNormal0"/>
    <w:qFormat/>
    <w:rsid w:val="00E02ABF"/>
    <w:tblPr>
      <w:tblCellMar>
        <w:top w:w="0" w:type="dxa"/>
        <w:left w:w="115" w:type="dxa"/>
        <w:bottom w:w="0" w:type="dxa"/>
        <w:right w:w="115" w:type="dxa"/>
      </w:tblCellMar>
    </w:tblPr>
  </w:style>
  <w:style w:type="table" w:customStyle="1" w:styleId="Style54">
    <w:name w:val="_Style 54"/>
    <w:basedOn w:val="TableNormal0"/>
    <w:qFormat/>
    <w:rsid w:val="00E02ABF"/>
    <w:tblPr>
      <w:tblCellMar>
        <w:top w:w="0" w:type="dxa"/>
        <w:left w:w="115" w:type="dxa"/>
        <w:bottom w:w="0" w:type="dxa"/>
        <w:right w:w="115" w:type="dxa"/>
      </w:tblCellMar>
    </w:tblPr>
  </w:style>
  <w:style w:type="table" w:customStyle="1" w:styleId="Style55">
    <w:name w:val="_Style 55"/>
    <w:basedOn w:val="TableNormal0"/>
    <w:rsid w:val="00E02ABF"/>
    <w:tblPr>
      <w:tblCellMar>
        <w:top w:w="0" w:type="dxa"/>
        <w:left w:w="115" w:type="dxa"/>
        <w:bottom w:w="0" w:type="dxa"/>
        <w:right w:w="115" w:type="dxa"/>
      </w:tblCellMar>
    </w:tblPr>
  </w:style>
  <w:style w:type="table" w:customStyle="1" w:styleId="Style56">
    <w:name w:val="_Style 56"/>
    <w:basedOn w:val="TableNormal0"/>
    <w:qFormat/>
    <w:rsid w:val="00E02ABF"/>
    <w:tblPr>
      <w:tblCellMar>
        <w:top w:w="0" w:type="dxa"/>
        <w:left w:w="115" w:type="dxa"/>
        <w:bottom w:w="0" w:type="dxa"/>
        <w:right w:w="115" w:type="dxa"/>
      </w:tblCellMar>
    </w:tblPr>
  </w:style>
  <w:style w:type="table" w:customStyle="1" w:styleId="Style57">
    <w:name w:val="_Style 57"/>
    <w:basedOn w:val="TableNormal0"/>
    <w:qFormat/>
    <w:rsid w:val="00E02ABF"/>
    <w:tblPr>
      <w:tblCellMar>
        <w:top w:w="0" w:type="dxa"/>
        <w:left w:w="115" w:type="dxa"/>
        <w:bottom w:w="0" w:type="dxa"/>
        <w:right w:w="115" w:type="dxa"/>
      </w:tblCellMar>
    </w:tblPr>
  </w:style>
  <w:style w:type="table" w:customStyle="1" w:styleId="Style58">
    <w:name w:val="_Style 58"/>
    <w:basedOn w:val="TableNormal0"/>
    <w:qFormat/>
    <w:rsid w:val="00E02ABF"/>
    <w:tblPr>
      <w:tblCellMar>
        <w:top w:w="0" w:type="dxa"/>
        <w:left w:w="115" w:type="dxa"/>
        <w:bottom w:w="0" w:type="dxa"/>
        <w:right w:w="115" w:type="dxa"/>
      </w:tblCellMar>
    </w:tblPr>
  </w:style>
  <w:style w:type="table" w:customStyle="1" w:styleId="Style59">
    <w:name w:val="_Style 59"/>
    <w:basedOn w:val="TableNormal0"/>
    <w:qFormat/>
    <w:rsid w:val="00E02ABF"/>
    <w:tblPr>
      <w:tblCellMar>
        <w:top w:w="0" w:type="dxa"/>
        <w:left w:w="115" w:type="dxa"/>
        <w:bottom w:w="0" w:type="dxa"/>
        <w:right w:w="115" w:type="dxa"/>
      </w:tblCellMar>
    </w:tblPr>
  </w:style>
  <w:style w:type="table" w:customStyle="1" w:styleId="Style60">
    <w:name w:val="_Style 60"/>
    <w:basedOn w:val="TableNormal0"/>
    <w:qFormat/>
    <w:rsid w:val="00E02ABF"/>
    <w:tblPr>
      <w:tblCellMar>
        <w:top w:w="0" w:type="dxa"/>
        <w:left w:w="115" w:type="dxa"/>
        <w:bottom w:w="0" w:type="dxa"/>
        <w:right w:w="115" w:type="dxa"/>
      </w:tblCellMar>
    </w:tblPr>
  </w:style>
  <w:style w:type="table" w:customStyle="1" w:styleId="Style61">
    <w:name w:val="_Style 61"/>
    <w:basedOn w:val="TableNormal0"/>
    <w:qFormat/>
    <w:rsid w:val="00E02ABF"/>
    <w:tblPr>
      <w:tblCellMar>
        <w:top w:w="0" w:type="dxa"/>
        <w:left w:w="115" w:type="dxa"/>
        <w:bottom w:w="0" w:type="dxa"/>
        <w:right w:w="115" w:type="dxa"/>
      </w:tblCellMar>
    </w:tblPr>
  </w:style>
  <w:style w:type="table" w:customStyle="1" w:styleId="Style62">
    <w:name w:val="_Style 62"/>
    <w:basedOn w:val="TableNormal0"/>
    <w:rsid w:val="00E02ABF"/>
    <w:tblPr>
      <w:tblCellMar>
        <w:top w:w="0" w:type="dxa"/>
        <w:left w:w="115" w:type="dxa"/>
        <w:bottom w:w="0" w:type="dxa"/>
        <w:right w:w="115" w:type="dxa"/>
      </w:tblCellMar>
    </w:tblPr>
  </w:style>
  <w:style w:type="table" w:customStyle="1" w:styleId="Style63">
    <w:name w:val="_Style 63"/>
    <w:basedOn w:val="TableNormal0"/>
    <w:qFormat/>
    <w:rsid w:val="00E02ABF"/>
    <w:tblPr>
      <w:tblCellMar>
        <w:top w:w="0" w:type="dxa"/>
        <w:left w:w="108" w:type="dxa"/>
        <w:bottom w:w="0" w:type="dxa"/>
        <w:right w:w="108" w:type="dxa"/>
      </w:tblCellMar>
    </w:tblPr>
  </w:style>
  <w:style w:type="table" w:customStyle="1" w:styleId="Style64">
    <w:name w:val="_Style 64"/>
    <w:basedOn w:val="TableNormal0"/>
    <w:qFormat/>
    <w:rsid w:val="00E02ABF"/>
    <w:tblPr>
      <w:tblCellMar>
        <w:top w:w="0" w:type="dxa"/>
        <w:left w:w="115" w:type="dxa"/>
        <w:bottom w:w="0" w:type="dxa"/>
        <w:right w:w="115" w:type="dxa"/>
      </w:tblCellMar>
    </w:tblPr>
  </w:style>
  <w:style w:type="table" w:customStyle="1" w:styleId="Style65">
    <w:name w:val="_Style 65"/>
    <w:basedOn w:val="TableNormal0"/>
    <w:qFormat/>
    <w:rsid w:val="00E02ABF"/>
    <w:tblPr>
      <w:tblCellMar>
        <w:top w:w="0" w:type="dxa"/>
        <w:left w:w="115" w:type="dxa"/>
        <w:bottom w:w="0" w:type="dxa"/>
        <w:right w:w="115" w:type="dxa"/>
      </w:tblCellMar>
    </w:tblPr>
  </w:style>
  <w:style w:type="table" w:customStyle="1" w:styleId="Style66">
    <w:name w:val="_Style 66"/>
    <w:basedOn w:val="TableNormal0"/>
    <w:qFormat/>
    <w:rsid w:val="00E02ABF"/>
    <w:tblPr>
      <w:tblCellMar>
        <w:top w:w="0" w:type="dxa"/>
        <w:left w:w="115" w:type="dxa"/>
        <w:bottom w:w="0" w:type="dxa"/>
        <w:right w:w="115" w:type="dxa"/>
      </w:tblCellMar>
    </w:tblPr>
  </w:style>
  <w:style w:type="table" w:customStyle="1" w:styleId="Style67">
    <w:name w:val="_Style 67"/>
    <w:basedOn w:val="TableNormal0"/>
    <w:rsid w:val="00E02ABF"/>
    <w:tblPr>
      <w:tblCellMar>
        <w:top w:w="0" w:type="dxa"/>
        <w:left w:w="115" w:type="dxa"/>
        <w:bottom w:w="0" w:type="dxa"/>
        <w:right w:w="115" w:type="dxa"/>
      </w:tblCellMar>
    </w:tblPr>
  </w:style>
  <w:style w:type="table" w:customStyle="1" w:styleId="Style68">
    <w:name w:val="_Style 68"/>
    <w:basedOn w:val="TableNormal0"/>
    <w:qFormat/>
    <w:rsid w:val="00E02ABF"/>
    <w:tblPr>
      <w:tblCellMar>
        <w:top w:w="0" w:type="dxa"/>
        <w:left w:w="115" w:type="dxa"/>
        <w:bottom w:w="0" w:type="dxa"/>
        <w:right w:w="115" w:type="dxa"/>
      </w:tblCellMar>
    </w:tblPr>
  </w:style>
  <w:style w:type="table" w:customStyle="1" w:styleId="Style69">
    <w:name w:val="_Style 69"/>
    <w:basedOn w:val="TableNormal0"/>
    <w:qFormat/>
    <w:rsid w:val="00E02ABF"/>
    <w:tblPr>
      <w:tblCellMar>
        <w:top w:w="0" w:type="dxa"/>
        <w:left w:w="115" w:type="dxa"/>
        <w:bottom w:w="0" w:type="dxa"/>
        <w:right w:w="115" w:type="dxa"/>
      </w:tblCellMar>
    </w:tblPr>
  </w:style>
  <w:style w:type="character" w:customStyle="1" w:styleId="TextodecomentrioChar">
    <w:name w:val="Texto de comentário Char"/>
    <w:basedOn w:val="Fontepargpadro"/>
    <w:link w:val="Textodecomentrio"/>
    <w:uiPriority w:val="99"/>
    <w:qFormat/>
    <w:rsid w:val="00E02ABF"/>
    <w:rPr>
      <w:sz w:val="20"/>
      <w:szCs w:val="20"/>
    </w:rPr>
  </w:style>
  <w:style w:type="character" w:customStyle="1" w:styleId="TextodebaloChar">
    <w:name w:val="Texto de balão Char"/>
    <w:basedOn w:val="Fontepargpadro"/>
    <w:link w:val="Textodebalo"/>
    <w:uiPriority w:val="99"/>
    <w:semiHidden/>
    <w:qFormat/>
    <w:rsid w:val="00E02ABF"/>
    <w:rPr>
      <w:rFonts w:ascii="Tahoma" w:hAnsi="Tahoma" w:cs="Tahoma"/>
      <w:sz w:val="16"/>
      <w:szCs w:val="16"/>
    </w:rPr>
  </w:style>
  <w:style w:type="character" w:customStyle="1" w:styleId="AssuntodocomentrioChar">
    <w:name w:val="Assunto do comentário Char"/>
    <w:basedOn w:val="TextodecomentrioChar"/>
    <w:link w:val="Assuntodocomentrio"/>
    <w:uiPriority w:val="99"/>
    <w:semiHidden/>
    <w:qFormat/>
    <w:rsid w:val="00E02ABF"/>
    <w:rPr>
      <w:b/>
      <w:bCs/>
      <w:sz w:val="20"/>
      <w:szCs w:val="20"/>
    </w:rPr>
  </w:style>
  <w:style w:type="paragraph" w:styleId="Cabealho">
    <w:name w:val="header"/>
    <w:basedOn w:val="Normal"/>
    <w:link w:val="CabealhoChar"/>
    <w:uiPriority w:val="99"/>
    <w:unhideWhenUsed/>
    <w:rsid w:val="00C475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753E"/>
    <w:rPr>
      <w:color w:val="000000"/>
      <w:sz w:val="22"/>
      <w:szCs w:val="22"/>
    </w:rPr>
  </w:style>
  <w:style w:type="paragraph" w:styleId="Rodap">
    <w:name w:val="footer"/>
    <w:basedOn w:val="Normal"/>
    <w:link w:val="RodapChar"/>
    <w:uiPriority w:val="99"/>
    <w:unhideWhenUsed/>
    <w:rsid w:val="00C4753E"/>
    <w:pPr>
      <w:tabs>
        <w:tab w:val="center" w:pos="4252"/>
        <w:tab w:val="right" w:pos="8504"/>
      </w:tabs>
      <w:spacing w:after="0" w:line="240" w:lineRule="auto"/>
    </w:pPr>
  </w:style>
  <w:style w:type="character" w:customStyle="1" w:styleId="RodapChar">
    <w:name w:val="Rodapé Char"/>
    <w:basedOn w:val="Fontepargpadro"/>
    <w:link w:val="Rodap"/>
    <w:uiPriority w:val="99"/>
    <w:rsid w:val="00C4753E"/>
    <w:rPr>
      <w:color w:val="000000"/>
      <w:sz w:val="22"/>
      <w:szCs w:val="22"/>
    </w:rPr>
  </w:style>
  <w:style w:type="paragraph" w:styleId="CabealhodoSumrio">
    <w:name w:val="TOC Heading"/>
    <w:basedOn w:val="Ttulo1"/>
    <w:next w:val="Normal"/>
    <w:uiPriority w:val="39"/>
    <w:semiHidden/>
    <w:unhideWhenUsed/>
    <w:qFormat/>
    <w:rsid w:val="00B65C7C"/>
    <w:pPr>
      <w:keepNext/>
      <w:keepLines/>
      <w:widowControl/>
      <w:spacing w:before="480" w:after="0"/>
      <w:ind w:left="0" w:firstLine="0"/>
      <w:outlineLvl w:val="9"/>
    </w:pPr>
    <w:rPr>
      <w:rFonts w:ascii="Calibri" w:eastAsia="SimSun" w:hAnsi="Calibri" w:cs="Times New Roman"/>
      <w:bCs/>
      <w:color w:val="365F91"/>
      <w:sz w:val="28"/>
      <w:szCs w:val="28"/>
    </w:rPr>
  </w:style>
  <w:style w:type="paragraph" w:styleId="Sumrio1">
    <w:name w:val="toc 1"/>
    <w:basedOn w:val="Normal"/>
    <w:next w:val="Normal"/>
    <w:autoRedefine/>
    <w:uiPriority w:val="39"/>
    <w:unhideWhenUsed/>
    <w:rsid w:val="00B65C7C"/>
    <w:pPr>
      <w:spacing w:after="100"/>
    </w:pPr>
  </w:style>
  <w:style w:type="paragraph" w:styleId="Sumrio2">
    <w:name w:val="toc 2"/>
    <w:basedOn w:val="Normal"/>
    <w:next w:val="Normal"/>
    <w:autoRedefine/>
    <w:uiPriority w:val="39"/>
    <w:unhideWhenUsed/>
    <w:rsid w:val="00B65C7C"/>
    <w:pPr>
      <w:spacing w:after="100"/>
      <w:ind w:left="220"/>
    </w:pPr>
  </w:style>
  <w:style w:type="character" w:styleId="Hyperlink">
    <w:name w:val="Hyperlink"/>
    <w:basedOn w:val="Fontepargpadro"/>
    <w:uiPriority w:val="99"/>
    <w:unhideWhenUsed/>
    <w:rsid w:val="00B65C7C"/>
    <w:rPr>
      <w:color w:val="0000FF"/>
      <w:u w:val="single"/>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tblPr>
      <w:tblStyleRowBandSize w:val="1"/>
      <w:tblStyleColBandSize w:val="1"/>
      <w:tblCellMar>
        <w:top w:w="0" w:type="dxa"/>
        <w:left w:w="115" w:type="dxa"/>
        <w:bottom w:w="0" w:type="dxa"/>
        <w:right w:w="115"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tblPr>
      <w:tblStyleRowBandSize w:val="1"/>
      <w:tblStyleColBandSize w:val="1"/>
      <w:tblCellMar>
        <w:top w:w="0" w:type="dxa"/>
        <w:left w:w="115" w:type="dxa"/>
        <w:bottom w:w="0" w:type="dxa"/>
        <w:right w:w="115"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semiHidden/>
    <w:unhideWhenUsed/>
    <w:rsid w:val="00C162BE"/>
    <w:pPr>
      <w:widowControl/>
      <w:spacing w:before="100" w:beforeAutospacing="1" w:after="100" w:afterAutospacing="1" w:line="240" w:lineRule="auto"/>
    </w:pPr>
    <w:rPr>
      <w:color w:val="auto"/>
      <w:sz w:val="24"/>
      <w:szCs w:val="24"/>
    </w:rPr>
  </w:style>
  <w:style w:type="character" w:customStyle="1" w:styleId="fontstyle01">
    <w:name w:val="fontstyle01"/>
    <w:basedOn w:val="Fontepargpadro"/>
    <w:rsid w:val="004D6BA9"/>
    <w:rPr>
      <w:rFonts w:ascii="Calibri" w:hAnsi="Calibri" w:cs="Calibri" w:hint="default"/>
      <w:b w:val="0"/>
      <w:bCs w:val="0"/>
      <w:i w:val="0"/>
      <w:iCs w:val="0"/>
      <w:color w:val="000000"/>
      <w:sz w:val="24"/>
      <w:szCs w:val="24"/>
    </w:rPr>
  </w:style>
  <w:style w:type="paragraph" w:customStyle="1" w:styleId="textojustificado">
    <w:name w:val="texto_justificado"/>
    <w:basedOn w:val="Normal"/>
    <w:rsid w:val="005E1733"/>
    <w:pPr>
      <w:widowControl/>
      <w:spacing w:before="100" w:beforeAutospacing="1" w:after="100" w:afterAutospacing="1" w:line="240" w:lineRule="auto"/>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BF"/>
    <w:rPr>
      <w:color w:val="000000"/>
    </w:rPr>
  </w:style>
  <w:style w:type="paragraph" w:styleId="Ttulo1">
    <w:name w:val="heading 1"/>
    <w:basedOn w:val="Normal1"/>
    <w:next w:val="Normal1"/>
    <w:uiPriority w:val="9"/>
    <w:qFormat/>
    <w:rsid w:val="00E02ABF"/>
    <w:pPr>
      <w:spacing w:before="61"/>
      <w:ind w:left="552" w:hanging="433"/>
      <w:outlineLvl w:val="0"/>
    </w:pPr>
    <w:rPr>
      <w:rFonts w:ascii="Arial" w:eastAsia="Arial" w:hAnsi="Arial" w:cs="Arial"/>
      <w:b/>
      <w:sz w:val="32"/>
      <w:szCs w:val="32"/>
    </w:rPr>
  </w:style>
  <w:style w:type="paragraph" w:styleId="Ttulo2">
    <w:name w:val="heading 2"/>
    <w:basedOn w:val="Normal1"/>
    <w:next w:val="Normal1"/>
    <w:uiPriority w:val="9"/>
    <w:unhideWhenUsed/>
    <w:qFormat/>
    <w:rsid w:val="00E02ABF"/>
    <w:pPr>
      <w:ind w:left="696" w:hanging="577"/>
      <w:outlineLvl w:val="1"/>
    </w:pPr>
    <w:rPr>
      <w:rFonts w:ascii="Arial" w:eastAsia="Arial" w:hAnsi="Arial" w:cs="Arial"/>
      <w:b/>
      <w:sz w:val="24"/>
      <w:szCs w:val="24"/>
    </w:rPr>
  </w:style>
  <w:style w:type="paragraph" w:styleId="Ttulo3">
    <w:name w:val="heading 3"/>
    <w:basedOn w:val="Normal1"/>
    <w:next w:val="Normal1"/>
    <w:uiPriority w:val="9"/>
    <w:semiHidden/>
    <w:unhideWhenUsed/>
    <w:qFormat/>
    <w:rsid w:val="00E02ABF"/>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E02ABF"/>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E02ABF"/>
    <w:pPr>
      <w:keepNext/>
      <w:keepLines/>
      <w:spacing w:before="220" w:after="40"/>
      <w:outlineLvl w:val="4"/>
    </w:pPr>
    <w:rPr>
      <w:b/>
    </w:rPr>
  </w:style>
  <w:style w:type="paragraph" w:styleId="Ttulo6">
    <w:name w:val="heading 6"/>
    <w:basedOn w:val="Normal1"/>
    <w:next w:val="Normal1"/>
    <w:uiPriority w:val="9"/>
    <w:semiHidden/>
    <w:unhideWhenUsed/>
    <w:qFormat/>
    <w:rsid w:val="00E02AB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E02ABF"/>
    <w:pPr>
      <w:keepNext/>
      <w:keepLines/>
      <w:spacing w:before="480" w:after="120"/>
    </w:pPr>
    <w:rPr>
      <w:b/>
      <w:sz w:val="72"/>
      <w:szCs w:val="72"/>
    </w:rPr>
  </w:style>
  <w:style w:type="paragraph" w:customStyle="1" w:styleId="Normal1">
    <w:name w:val="Normal1"/>
    <w:qFormat/>
    <w:rsid w:val="00E02ABF"/>
    <w:rPr>
      <w:color w:val="000000"/>
    </w:rPr>
  </w:style>
  <w:style w:type="paragraph" w:styleId="Textodecomentrio">
    <w:name w:val="annotation text"/>
    <w:basedOn w:val="Normal"/>
    <w:link w:val="TextodecomentrioChar"/>
    <w:uiPriority w:val="99"/>
    <w:unhideWhenUsed/>
    <w:qFormat/>
    <w:rsid w:val="00E02ABF"/>
    <w:rPr>
      <w:sz w:val="20"/>
      <w:szCs w:val="20"/>
    </w:rPr>
  </w:style>
  <w:style w:type="paragraph" w:styleId="Assuntodocomentrio">
    <w:name w:val="annotation subject"/>
    <w:basedOn w:val="Textodecomentrio"/>
    <w:next w:val="Textodecomentrio"/>
    <w:link w:val="AssuntodocomentrioChar"/>
    <w:uiPriority w:val="99"/>
    <w:unhideWhenUsed/>
    <w:rsid w:val="00E02ABF"/>
    <w:rPr>
      <w:b/>
      <w:bCs/>
    </w:rPr>
  </w:style>
  <w:style w:type="paragraph" w:styleId="Textodebalo">
    <w:name w:val="Balloon Text"/>
    <w:basedOn w:val="Normal"/>
    <w:link w:val="TextodebaloChar"/>
    <w:uiPriority w:val="99"/>
    <w:unhideWhenUsed/>
    <w:qFormat/>
    <w:rsid w:val="00E02ABF"/>
    <w:rPr>
      <w:rFonts w:ascii="Tahoma" w:hAnsi="Tahoma" w:cs="Tahoma"/>
      <w:sz w:val="16"/>
      <w:szCs w:val="16"/>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unhideWhenUsed/>
    <w:rsid w:val="00E02ABF"/>
    <w:rPr>
      <w:sz w:val="16"/>
      <w:szCs w:val="16"/>
    </w:rPr>
  </w:style>
  <w:style w:type="table" w:customStyle="1" w:styleId="TableNormal0">
    <w:name w:val="Table Normal"/>
    <w:rsid w:val="00E02ABF"/>
    <w:tblPr>
      <w:tblCellMar>
        <w:top w:w="0" w:type="dxa"/>
        <w:left w:w="0" w:type="dxa"/>
        <w:bottom w:w="0" w:type="dxa"/>
        <w:right w:w="0" w:type="dxa"/>
      </w:tblCellMar>
    </w:tblPr>
  </w:style>
  <w:style w:type="table" w:customStyle="1" w:styleId="Style13">
    <w:name w:val="_Style 13"/>
    <w:basedOn w:val="TableNormal0"/>
    <w:qFormat/>
    <w:rsid w:val="00E02ABF"/>
    <w:tblPr>
      <w:tblCellMar>
        <w:top w:w="0" w:type="dxa"/>
        <w:left w:w="115" w:type="dxa"/>
        <w:bottom w:w="0" w:type="dxa"/>
        <w:right w:w="115" w:type="dxa"/>
      </w:tblCellMar>
    </w:tblPr>
  </w:style>
  <w:style w:type="table" w:customStyle="1" w:styleId="Style14">
    <w:name w:val="_Style 14"/>
    <w:basedOn w:val="TableNormal0"/>
    <w:rsid w:val="00E02ABF"/>
    <w:tblPr>
      <w:tblCellMar>
        <w:top w:w="0" w:type="dxa"/>
        <w:left w:w="115" w:type="dxa"/>
        <w:bottom w:w="0" w:type="dxa"/>
        <w:right w:w="115" w:type="dxa"/>
      </w:tblCellMar>
    </w:tblPr>
  </w:style>
  <w:style w:type="table" w:customStyle="1" w:styleId="Style15">
    <w:name w:val="_Style 15"/>
    <w:basedOn w:val="TableNormal0"/>
    <w:rsid w:val="00E02ABF"/>
    <w:tblPr>
      <w:tblCellMar>
        <w:top w:w="0" w:type="dxa"/>
        <w:left w:w="115" w:type="dxa"/>
        <w:bottom w:w="0" w:type="dxa"/>
        <w:right w:w="115" w:type="dxa"/>
      </w:tblCellMar>
    </w:tblPr>
  </w:style>
  <w:style w:type="table" w:customStyle="1" w:styleId="Style16">
    <w:name w:val="_Style 16"/>
    <w:basedOn w:val="TableNormal0"/>
    <w:rsid w:val="00E02ABF"/>
    <w:tblPr>
      <w:tblCellMar>
        <w:top w:w="0" w:type="dxa"/>
        <w:left w:w="115" w:type="dxa"/>
        <w:bottom w:w="0" w:type="dxa"/>
        <w:right w:w="115" w:type="dxa"/>
      </w:tblCellMar>
    </w:tblPr>
  </w:style>
  <w:style w:type="table" w:customStyle="1" w:styleId="Style17">
    <w:name w:val="_Style 17"/>
    <w:basedOn w:val="TableNormal0"/>
    <w:rsid w:val="00E02ABF"/>
    <w:tblPr>
      <w:tblCellMar>
        <w:top w:w="0" w:type="dxa"/>
        <w:left w:w="115" w:type="dxa"/>
        <w:bottom w:w="0" w:type="dxa"/>
        <w:right w:w="115" w:type="dxa"/>
      </w:tblCellMar>
    </w:tblPr>
  </w:style>
  <w:style w:type="table" w:customStyle="1" w:styleId="Style18">
    <w:name w:val="_Style 18"/>
    <w:basedOn w:val="TableNormal0"/>
    <w:rsid w:val="00E02ABF"/>
    <w:tblPr>
      <w:tblCellMar>
        <w:top w:w="0" w:type="dxa"/>
        <w:left w:w="115" w:type="dxa"/>
        <w:bottom w:w="0" w:type="dxa"/>
        <w:right w:w="115" w:type="dxa"/>
      </w:tblCellMar>
    </w:tblPr>
  </w:style>
  <w:style w:type="table" w:customStyle="1" w:styleId="Style19">
    <w:name w:val="_Style 19"/>
    <w:basedOn w:val="TableNormal0"/>
    <w:rsid w:val="00E02ABF"/>
    <w:tblPr>
      <w:tblCellMar>
        <w:top w:w="0" w:type="dxa"/>
        <w:left w:w="115" w:type="dxa"/>
        <w:bottom w:w="0" w:type="dxa"/>
        <w:right w:w="115" w:type="dxa"/>
      </w:tblCellMar>
    </w:tblPr>
  </w:style>
  <w:style w:type="table" w:customStyle="1" w:styleId="Style20">
    <w:name w:val="_Style 20"/>
    <w:basedOn w:val="TableNormal0"/>
    <w:rsid w:val="00E02ABF"/>
    <w:tblPr>
      <w:tblCellMar>
        <w:top w:w="0" w:type="dxa"/>
        <w:left w:w="115" w:type="dxa"/>
        <w:bottom w:w="0" w:type="dxa"/>
        <w:right w:w="115" w:type="dxa"/>
      </w:tblCellMar>
    </w:tblPr>
  </w:style>
  <w:style w:type="table" w:customStyle="1" w:styleId="Style21">
    <w:name w:val="_Style 21"/>
    <w:basedOn w:val="TableNormal0"/>
    <w:rsid w:val="00E02ABF"/>
    <w:tblPr>
      <w:tblCellMar>
        <w:top w:w="0" w:type="dxa"/>
        <w:left w:w="115" w:type="dxa"/>
        <w:bottom w:w="0" w:type="dxa"/>
        <w:right w:w="115" w:type="dxa"/>
      </w:tblCellMar>
    </w:tblPr>
  </w:style>
  <w:style w:type="table" w:customStyle="1" w:styleId="Style22">
    <w:name w:val="_Style 22"/>
    <w:basedOn w:val="TableNormal0"/>
    <w:qFormat/>
    <w:rsid w:val="00E02ABF"/>
    <w:tblPr>
      <w:tblCellMar>
        <w:top w:w="0" w:type="dxa"/>
        <w:left w:w="115" w:type="dxa"/>
        <w:bottom w:w="0" w:type="dxa"/>
        <w:right w:w="115" w:type="dxa"/>
      </w:tblCellMar>
    </w:tblPr>
  </w:style>
  <w:style w:type="table" w:customStyle="1" w:styleId="Style23">
    <w:name w:val="_Style 23"/>
    <w:basedOn w:val="TableNormal0"/>
    <w:rsid w:val="00E02ABF"/>
    <w:tblPr>
      <w:tblCellMar>
        <w:top w:w="0" w:type="dxa"/>
        <w:left w:w="115" w:type="dxa"/>
        <w:bottom w:w="0" w:type="dxa"/>
        <w:right w:w="115" w:type="dxa"/>
      </w:tblCellMar>
    </w:tblPr>
  </w:style>
  <w:style w:type="table" w:customStyle="1" w:styleId="Style24">
    <w:name w:val="_Style 24"/>
    <w:basedOn w:val="TableNormal0"/>
    <w:rsid w:val="00E02ABF"/>
    <w:tblPr>
      <w:tblCellMar>
        <w:top w:w="0" w:type="dxa"/>
        <w:left w:w="115" w:type="dxa"/>
        <w:bottom w:w="0" w:type="dxa"/>
        <w:right w:w="115" w:type="dxa"/>
      </w:tblCellMar>
    </w:tblPr>
  </w:style>
  <w:style w:type="table" w:customStyle="1" w:styleId="Style25">
    <w:name w:val="_Style 25"/>
    <w:basedOn w:val="TableNormal0"/>
    <w:rsid w:val="00E02ABF"/>
    <w:tblPr>
      <w:tblCellMar>
        <w:top w:w="0" w:type="dxa"/>
        <w:left w:w="115" w:type="dxa"/>
        <w:bottom w:w="0" w:type="dxa"/>
        <w:right w:w="115" w:type="dxa"/>
      </w:tblCellMar>
    </w:tblPr>
  </w:style>
  <w:style w:type="table" w:customStyle="1" w:styleId="Style26">
    <w:name w:val="_Style 26"/>
    <w:basedOn w:val="TableNormal0"/>
    <w:rsid w:val="00E02ABF"/>
    <w:tblPr>
      <w:tblCellMar>
        <w:top w:w="0" w:type="dxa"/>
        <w:left w:w="115" w:type="dxa"/>
        <w:bottom w:w="0" w:type="dxa"/>
        <w:right w:w="115" w:type="dxa"/>
      </w:tblCellMar>
    </w:tblPr>
  </w:style>
  <w:style w:type="table" w:customStyle="1" w:styleId="Style27">
    <w:name w:val="_Style 27"/>
    <w:basedOn w:val="TableNormal0"/>
    <w:qFormat/>
    <w:rsid w:val="00E02ABF"/>
    <w:tblPr>
      <w:tblCellMar>
        <w:top w:w="0" w:type="dxa"/>
        <w:left w:w="115" w:type="dxa"/>
        <w:bottom w:w="0" w:type="dxa"/>
        <w:right w:w="115" w:type="dxa"/>
      </w:tblCellMar>
    </w:tblPr>
  </w:style>
  <w:style w:type="table" w:customStyle="1" w:styleId="Style28">
    <w:name w:val="_Style 28"/>
    <w:basedOn w:val="TableNormal0"/>
    <w:rsid w:val="00E02ABF"/>
    <w:tblPr>
      <w:tblCellMar>
        <w:top w:w="0" w:type="dxa"/>
        <w:left w:w="115" w:type="dxa"/>
        <w:bottom w:w="0" w:type="dxa"/>
        <w:right w:w="115" w:type="dxa"/>
      </w:tblCellMar>
    </w:tblPr>
  </w:style>
  <w:style w:type="table" w:customStyle="1" w:styleId="Style29">
    <w:name w:val="_Style 29"/>
    <w:basedOn w:val="TableNormal0"/>
    <w:rsid w:val="00E02ABF"/>
    <w:tblPr>
      <w:tblCellMar>
        <w:top w:w="0" w:type="dxa"/>
        <w:left w:w="115" w:type="dxa"/>
        <w:bottom w:w="0" w:type="dxa"/>
        <w:right w:w="115" w:type="dxa"/>
      </w:tblCellMar>
    </w:tblPr>
  </w:style>
  <w:style w:type="table" w:customStyle="1" w:styleId="Style30">
    <w:name w:val="_Style 30"/>
    <w:basedOn w:val="TableNormal0"/>
    <w:rsid w:val="00E02ABF"/>
    <w:tblPr>
      <w:tblCellMar>
        <w:top w:w="0" w:type="dxa"/>
        <w:left w:w="115" w:type="dxa"/>
        <w:bottom w:w="0" w:type="dxa"/>
        <w:right w:w="115" w:type="dxa"/>
      </w:tblCellMar>
    </w:tblPr>
  </w:style>
  <w:style w:type="table" w:customStyle="1" w:styleId="Style31">
    <w:name w:val="_Style 31"/>
    <w:basedOn w:val="TableNormal0"/>
    <w:qFormat/>
    <w:rsid w:val="00E02ABF"/>
    <w:tblPr>
      <w:tblCellMar>
        <w:top w:w="0" w:type="dxa"/>
        <w:left w:w="115" w:type="dxa"/>
        <w:bottom w:w="0" w:type="dxa"/>
        <w:right w:w="115" w:type="dxa"/>
      </w:tblCellMar>
    </w:tblPr>
  </w:style>
  <w:style w:type="table" w:customStyle="1" w:styleId="Style32">
    <w:name w:val="_Style 32"/>
    <w:basedOn w:val="TableNormal0"/>
    <w:rsid w:val="00E02ABF"/>
    <w:tblPr>
      <w:tblCellMar>
        <w:top w:w="0" w:type="dxa"/>
        <w:left w:w="115" w:type="dxa"/>
        <w:bottom w:w="0" w:type="dxa"/>
        <w:right w:w="115" w:type="dxa"/>
      </w:tblCellMar>
    </w:tblPr>
  </w:style>
  <w:style w:type="table" w:customStyle="1" w:styleId="Style33">
    <w:name w:val="_Style 33"/>
    <w:basedOn w:val="TableNormal0"/>
    <w:rsid w:val="00E02ABF"/>
    <w:tblPr>
      <w:tblCellMar>
        <w:top w:w="0" w:type="dxa"/>
        <w:left w:w="115" w:type="dxa"/>
        <w:bottom w:w="0" w:type="dxa"/>
        <w:right w:w="115" w:type="dxa"/>
      </w:tblCellMar>
    </w:tblPr>
  </w:style>
  <w:style w:type="table" w:customStyle="1" w:styleId="Style34">
    <w:name w:val="_Style 34"/>
    <w:basedOn w:val="TableNormal0"/>
    <w:rsid w:val="00E02ABF"/>
    <w:tblPr>
      <w:tblCellMar>
        <w:top w:w="0" w:type="dxa"/>
        <w:left w:w="115" w:type="dxa"/>
        <w:bottom w:w="0" w:type="dxa"/>
        <w:right w:w="115" w:type="dxa"/>
      </w:tblCellMar>
    </w:tblPr>
  </w:style>
  <w:style w:type="table" w:customStyle="1" w:styleId="Style35">
    <w:name w:val="_Style 35"/>
    <w:basedOn w:val="TableNormal0"/>
    <w:rsid w:val="00E02ABF"/>
    <w:tblPr>
      <w:tblCellMar>
        <w:top w:w="0" w:type="dxa"/>
        <w:left w:w="115" w:type="dxa"/>
        <w:bottom w:w="0" w:type="dxa"/>
        <w:right w:w="115" w:type="dxa"/>
      </w:tblCellMar>
    </w:tblPr>
  </w:style>
  <w:style w:type="table" w:customStyle="1" w:styleId="Style36">
    <w:name w:val="_Style 36"/>
    <w:basedOn w:val="TableNormal0"/>
    <w:qFormat/>
    <w:rsid w:val="00E02ABF"/>
    <w:tblPr>
      <w:tblCellMar>
        <w:top w:w="0" w:type="dxa"/>
        <w:left w:w="115" w:type="dxa"/>
        <w:bottom w:w="0" w:type="dxa"/>
        <w:right w:w="115" w:type="dxa"/>
      </w:tblCellMar>
    </w:tblPr>
  </w:style>
  <w:style w:type="table" w:customStyle="1" w:styleId="Style37">
    <w:name w:val="_Style 37"/>
    <w:basedOn w:val="TableNormal0"/>
    <w:qFormat/>
    <w:rsid w:val="00E02ABF"/>
    <w:tblPr>
      <w:tblCellMar>
        <w:top w:w="0" w:type="dxa"/>
        <w:left w:w="115" w:type="dxa"/>
        <w:bottom w:w="0" w:type="dxa"/>
        <w:right w:w="115" w:type="dxa"/>
      </w:tblCellMar>
    </w:tblPr>
  </w:style>
  <w:style w:type="table" w:customStyle="1" w:styleId="Style38">
    <w:name w:val="_Style 38"/>
    <w:basedOn w:val="TableNormal0"/>
    <w:qFormat/>
    <w:rsid w:val="00E02ABF"/>
    <w:tblPr>
      <w:tblCellMar>
        <w:top w:w="0" w:type="dxa"/>
        <w:left w:w="115" w:type="dxa"/>
        <w:bottom w:w="0" w:type="dxa"/>
        <w:right w:w="115" w:type="dxa"/>
      </w:tblCellMar>
    </w:tblPr>
  </w:style>
  <w:style w:type="table" w:customStyle="1" w:styleId="Style39">
    <w:name w:val="_Style 39"/>
    <w:basedOn w:val="TableNormal0"/>
    <w:qFormat/>
    <w:rsid w:val="00E02ABF"/>
    <w:tblPr>
      <w:tblCellMar>
        <w:top w:w="0" w:type="dxa"/>
        <w:left w:w="115" w:type="dxa"/>
        <w:bottom w:w="0" w:type="dxa"/>
        <w:right w:w="115" w:type="dxa"/>
      </w:tblCellMar>
    </w:tblPr>
  </w:style>
  <w:style w:type="table" w:customStyle="1" w:styleId="Style40">
    <w:name w:val="_Style 40"/>
    <w:basedOn w:val="TableNormal0"/>
    <w:qFormat/>
    <w:rsid w:val="00E02ABF"/>
    <w:tblPr>
      <w:tblCellMar>
        <w:top w:w="0" w:type="dxa"/>
        <w:left w:w="115" w:type="dxa"/>
        <w:bottom w:w="0" w:type="dxa"/>
        <w:right w:w="115" w:type="dxa"/>
      </w:tblCellMar>
    </w:tblPr>
  </w:style>
  <w:style w:type="table" w:customStyle="1" w:styleId="Style41">
    <w:name w:val="_Style 41"/>
    <w:basedOn w:val="TableNormal0"/>
    <w:rsid w:val="00E02ABF"/>
    <w:tblPr>
      <w:tblCellMar>
        <w:top w:w="0" w:type="dxa"/>
        <w:left w:w="115" w:type="dxa"/>
        <w:bottom w:w="0" w:type="dxa"/>
        <w:right w:w="115" w:type="dxa"/>
      </w:tblCellMar>
    </w:tblPr>
  </w:style>
  <w:style w:type="table" w:customStyle="1" w:styleId="Style42">
    <w:name w:val="_Style 42"/>
    <w:basedOn w:val="TableNormal0"/>
    <w:qFormat/>
    <w:rsid w:val="00E02ABF"/>
    <w:tblPr>
      <w:tblCellMar>
        <w:top w:w="0" w:type="dxa"/>
        <w:left w:w="115" w:type="dxa"/>
        <w:bottom w:w="0" w:type="dxa"/>
        <w:right w:w="115" w:type="dxa"/>
      </w:tblCellMar>
    </w:tblPr>
  </w:style>
  <w:style w:type="table" w:customStyle="1" w:styleId="Style43">
    <w:name w:val="_Style 43"/>
    <w:basedOn w:val="TableNormal0"/>
    <w:qFormat/>
    <w:rsid w:val="00E02ABF"/>
    <w:tblPr>
      <w:tblCellMar>
        <w:top w:w="0" w:type="dxa"/>
        <w:left w:w="115" w:type="dxa"/>
        <w:bottom w:w="0" w:type="dxa"/>
        <w:right w:w="115" w:type="dxa"/>
      </w:tblCellMar>
    </w:tblPr>
  </w:style>
  <w:style w:type="table" w:customStyle="1" w:styleId="Style44">
    <w:name w:val="_Style 44"/>
    <w:basedOn w:val="TableNormal0"/>
    <w:qFormat/>
    <w:rsid w:val="00E02ABF"/>
    <w:tblPr>
      <w:tblCellMar>
        <w:top w:w="0" w:type="dxa"/>
        <w:left w:w="115" w:type="dxa"/>
        <w:bottom w:w="0" w:type="dxa"/>
        <w:right w:w="115" w:type="dxa"/>
      </w:tblCellMar>
    </w:tblPr>
  </w:style>
  <w:style w:type="table" w:customStyle="1" w:styleId="Style45">
    <w:name w:val="_Style 45"/>
    <w:basedOn w:val="TableNormal0"/>
    <w:qFormat/>
    <w:rsid w:val="00E02ABF"/>
    <w:tblPr>
      <w:tblCellMar>
        <w:top w:w="0" w:type="dxa"/>
        <w:left w:w="115" w:type="dxa"/>
        <w:bottom w:w="0" w:type="dxa"/>
        <w:right w:w="115" w:type="dxa"/>
      </w:tblCellMar>
    </w:tblPr>
  </w:style>
  <w:style w:type="table" w:customStyle="1" w:styleId="Style46">
    <w:name w:val="_Style 46"/>
    <w:basedOn w:val="TableNormal0"/>
    <w:qFormat/>
    <w:rsid w:val="00E02ABF"/>
    <w:tblPr>
      <w:tblCellMar>
        <w:top w:w="0" w:type="dxa"/>
        <w:left w:w="115" w:type="dxa"/>
        <w:bottom w:w="0" w:type="dxa"/>
        <w:right w:w="115" w:type="dxa"/>
      </w:tblCellMar>
    </w:tblPr>
  </w:style>
  <w:style w:type="table" w:customStyle="1" w:styleId="Style47">
    <w:name w:val="_Style 47"/>
    <w:basedOn w:val="TableNormal0"/>
    <w:qFormat/>
    <w:rsid w:val="00E02ABF"/>
    <w:tblPr>
      <w:tblCellMar>
        <w:top w:w="0" w:type="dxa"/>
        <w:left w:w="115" w:type="dxa"/>
        <w:bottom w:w="0" w:type="dxa"/>
        <w:right w:w="115" w:type="dxa"/>
      </w:tblCellMar>
    </w:tblPr>
  </w:style>
  <w:style w:type="table" w:customStyle="1" w:styleId="Style48">
    <w:name w:val="_Style 48"/>
    <w:basedOn w:val="TableNormal0"/>
    <w:rsid w:val="00E02ABF"/>
    <w:tblPr>
      <w:tblCellMar>
        <w:top w:w="0" w:type="dxa"/>
        <w:left w:w="115" w:type="dxa"/>
        <w:bottom w:w="0" w:type="dxa"/>
        <w:right w:w="115" w:type="dxa"/>
      </w:tblCellMar>
    </w:tblPr>
  </w:style>
  <w:style w:type="table" w:customStyle="1" w:styleId="Style49">
    <w:name w:val="_Style 49"/>
    <w:basedOn w:val="TableNormal0"/>
    <w:qFormat/>
    <w:rsid w:val="00E02ABF"/>
    <w:tblPr>
      <w:tblCellMar>
        <w:top w:w="0" w:type="dxa"/>
        <w:left w:w="115" w:type="dxa"/>
        <w:bottom w:w="0" w:type="dxa"/>
        <w:right w:w="115" w:type="dxa"/>
      </w:tblCellMar>
    </w:tblPr>
  </w:style>
  <w:style w:type="table" w:customStyle="1" w:styleId="Style50">
    <w:name w:val="_Style 50"/>
    <w:basedOn w:val="TableNormal0"/>
    <w:qFormat/>
    <w:rsid w:val="00E02ABF"/>
    <w:tblPr>
      <w:tblCellMar>
        <w:top w:w="0" w:type="dxa"/>
        <w:left w:w="115" w:type="dxa"/>
        <w:bottom w:w="0" w:type="dxa"/>
        <w:right w:w="115" w:type="dxa"/>
      </w:tblCellMar>
    </w:tblPr>
  </w:style>
  <w:style w:type="table" w:customStyle="1" w:styleId="Style51">
    <w:name w:val="_Style 51"/>
    <w:basedOn w:val="TableNormal0"/>
    <w:qFormat/>
    <w:rsid w:val="00E02ABF"/>
    <w:tblPr>
      <w:tblCellMar>
        <w:top w:w="0" w:type="dxa"/>
        <w:left w:w="115" w:type="dxa"/>
        <w:bottom w:w="0" w:type="dxa"/>
        <w:right w:w="115" w:type="dxa"/>
      </w:tblCellMar>
    </w:tblPr>
  </w:style>
  <w:style w:type="table" w:customStyle="1" w:styleId="Style52">
    <w:name w:val="_Style 52"/>
    <w:basedOn w:val="TableNormal0"/>
    <w:qFormat/>
    <w:rsid w:val="00E02ABF"/>
    <w:tblPr>
      <w:tblCellMar>
        <w:top w:w="0" w:type="dxa"/>
        <w:left w:w="115" w:type="dxa"/>
        <w:bottom w:w="0" w:type="dxa"/>
        <w:right w:w="115" w:type="dxa"/>
      </w:tblCellMar>
    </w:tblPr>
  </w:style>
  <w:style w:type="table" w:customStyle="1" w:styleId="Style53">
    <w:name w:val="_Style 53"/>
    <w:basedOn w:val="TableNormal0"/>
    <w:qFormat/>
    <w:rsid w:val="00E02ABF"/>
    <w:tblPr>
      <w:tblCellMar>
        <w:top w:w="0" w:type="dxa"/>
        <w:left w:w="115" w:type="dxa"/>
        <w:bottom w:w="0" w:type="dxa"/>
        <w:right w:w="115" w:type="dxa"/>
      </w:tblCellMar>
    </w:tblPr>
  </w:style>
  <w:style w:type="table" w:customStyle="1" w:styleId="Style54">
    <w:name w:val="_Style 54"/>
    <w:basedOn w:val="TableNormal0"/>
    <w:qFormat/>
    <w:rsid w:val="00E02ABF"/>
    <w:tblPr>
      <w:tblCellMar>
        <w:top w:w="0" w:type="dxa"/>
        <w:left w:w="115" w:type="dxa"/>
        <w:bottom w:w="0" w:type="dxa"/>
        <w:right w:w="115" w:type="dxa"/>
      </w:tblCellMar>
    </w:tblPr>
  </w:style>
  <w:style w:type="table" w:customStyle="1" w:styleId="Style55">
    <w:name w:val="_Style 55"/>
    <w:basedOn w:val="TableNormal0"/>
    <w:rsid w:val="00E02ABF"/>
    <w:tblPr>
      <w:tblCellMar>
        <w:top w:w="0" w:type="dxa"/>
        <w:left w:w="115" w:type="dxa"/>
        <w:bottom w:w="0" w:type="dxa"/>
        <w:right w:w="115" w:type="dxa"/>
      </w:tblCellMar>
    </w:tblPr>
  </w:style>
  <w:style w:type="table" w:customStyle="1" w:styleId="Style56">
    <w:name w:val="_Style 56"/>
    <w:basedOn w:val="TableNormal0"/>
    <w:qFormat/>
    <w:rsid w:val="00E02ABF"/>
    <w:tblPr>
      <w:tblCellMar>
        <w:top w:w="0" w:type="dxa"/>
        <w:left w:w="115" w:type="dxa"/>
        <w:bottom w:w="0" w:type="dxa"/>
        <w:right w:w="115" w:type="dxa"/>
      </w:tblCellMar>
    </w:tblPr>
  </w:style>
  <w:style w:type="table" w:customStyle="1" w:styleId="Style57">
    <w:name w:val="_Style 57"/>
    <w:basedOn w:val="TableNormal0"/>
    <w:qFormat/>
    <w:rsid w:val="00E02ABF"/>
    <w:tblPr>
      <w:tblCellMar>
        <w:top w:w="0" w:type="dxa"/>
        <w:left w:w="115" w:type="dxa"/>
        <w:bottom w:w="0" w:type="dxa"/>
        <w:right w:w="115" w:type="dxa"/>
      </w:tblCellMar>
    </w:tblPr>
  </w:style>
  <w:style w:type="table" w:customStyle="1" w:styleId="Style58">
    <w:name w:val="_Style 58"/>
    <w:basedOn w:val="TableNormal0"/>
    <w:qFormat/>
    <w:rsid w:val="00E02ABF"/>
    <w:tblPr>
      <w:tblCellMar>
        <w:top w:w="0" w:type="dxa"/>
        <w:left w:w="115" w:type="dxa"/>
        <w:bottom w:w="0" w:type="dxa"/>
        <w:right w:w="115" w:type="dxa"/>
      </w:tblCellMar>
    </w:tblPr>
  </w:style>
  <w:style w:type="table" w:customStyle="1" w:styleId="Style59">
    <w:name w:val="_Style 59"/>
    <w:basedOn w:val="TableNormal0"/>
    <w:qFormat/>
    <w:rsid w:val="00E02ABF"/>
    <w:tblPr>
      <w:tblCellMar>
        <w:top w:w="0" w:type="dxa"/>
        <w:left w:w="115" w:type="dxa"/>
        <w:bottom w:w="0" w:type="dxa"/>
        <w:right w:w="115" w:type="dxa"/>
      </w:tblCellMar>
    </w:tblPr>
  </w:style>
  <w:style w:type="table" w:customStyle="1" w:styleId="Style60">
    <w:name w:val="_Style 60"/>
    <w:basedOn w:val="TableNormal0"/>
    <w:qFormat/>
    <w:rsid w:val="00E02ABF"/>
    <w:tblPr>
      <w:tblCellMar>
        <w:top w:w="0" w:type="dxa"/>
        <w:left w:w="115" w:type="dxa"/>
        <w:bottom w:w="0" w:type="dxa"/>
        <w:right w:w="115" w:type="dxa"/>
      </w:tblCellMar>
    </w:tblPr>
  </w:style>
  <w:style w:type="table" w:customStyle="1" w:styleId="Style61">
    <w:name w:val="_Style 61"/>
    <w:basedOn w:val="TableNormal0"/>
    <w:qFormat/>
    <w:rsid w:val="00E02ABF"/>
    <w:tblPr>
      <w:tblCellMar>
        <w:top w:w="0" w:type="dxa"/>
        <w:left w:w="115" w:type="dxa"/>
        <w:bottom w:w="0" w:type="dxa"/>
        <w:right w:w="115" w:type="dxa"/>
      </w:tblCellMar>
    </w:tblPr>
  </w:style>
  <w:style w:type="table" w:customStyle="1" w:styleId="Style62">
    <w:name w:val="_Style 62"/>
    <w:basedOn w:val="TableNormal0"/>
    <w:rsid w:val="00E02ABF"/>
    <w:tblPr>
      <w:tblCellMar>
        <w:top w:w="0" w:type="dxa"/>
        <w:left w:w="115" w:type="dxa"/>
        <w:bottom w:w="0" w:type="dxa"/>
        <w:right w:w="115" w:type="dxa"/>
      </w:tblCellMar>
    </w:tblPr>
  </w:style>
  <w:style w:type="table" w:customStyle="1" w:styleId="Style63">
    <w:name w:val="_Style 63"/>
    <w:basedOn w:val="TableNormal0"/>
    <w:qFormat/>
    <w:rsid w:val="00E02ABF"/>
    <w:tblPr>
      <w:tblCellMar>
        <w:top w:w="0" w:type="dxa"/>
        <w:left w:w="108" w:type="dxa"/>
        <w:bottom w:w="0" w:type="dxa"/>
        <w:right w:w="108" w:type="dxa"/>
      </w:tblCellMar>
    </w:tblPr>
  </w:style>
  <w:style w:type="table" w:customStyle="1" w:styleId="Style64">
    <w:name w:val="_Style 64"/>
    <w:basedOn w:val="TableNormal0"/>
    <w:qFormat/>
    <w:rsid w:val="00E02ABF"/>
    <w:tblPr>
      <w:tblCellMar>
        <w:top w:w="0" w:type="dxa"/>
        <w:left w:w="115" w:type="dxa"/>
        <w:bottom w:w="0" w:type="dxa"/>
        <w:right w:w="115" w:type="dxa"/>
      </w:tblCellMar>
    </w:tblPr>
  </w:style>
  <w:style w:type="table" w:customStyle="1" w:styleId="Style65">
    <w:name w:val="_Style 65"/>
    <w:basedOn w:val="TableNormal0"/>
    <w:qFormat/>
    <w:rsid w:val="00E02ABF"/>
    <w:tblPr>
      <w:tblCellMar>
        <w:top w:w="0" w:type="dxa"/>
        <w:left w:w="115" w:type="dxa"/>
        <w:bottom w:w="0" w:type="dxa"/>
        <w:right w:w="115" w:type="dxa"/>
      </w:tblCellMar>
    </w:tblPr>
  </w:style>
  <w:style w:type="table" w:customStyle="1" w:styleId="Style66">
    <w:name w:val="_Style 66"/>
    <w:basedOn w:val="TableNormal0"/>
    <w:qFormat/>
    <w:rsid w:val="00E02ABF"/>
    <w:tblPr>
      <w:tblCellMar>
        <w:top w:w="0" w:type="dxa"/>
        <w:left w:w="115" w:type="dxa"/>
        <w:bottom w:w="0" w:type="dxa"/>
        <w:right w:w="115" w:type="dxa"/>
      </w:tblCellMar>
    </w:tblPr>
  </w:style>
  <w:style w:type="table" w:customStyle="1" w:styleId="Style67">
    <w:name w:val="_Style 67"/>
    <w:basedOn w:val="TableNormal0"/>
    <w:rsid w:val="00E02ABF"/>
    <w:tblPr>
      <w:tblCellMar>
        <w:top w:w="0" w:type="dxa"/>
        <w:left w:w="115" w:type="dxa"/>
        <w:bottom w:w="0" w:type="dxa"/>
        <w:right w:w="115" w:type="dxa"/>
      </w:tblCellMar>
    </w:tblPr>
  </w:style>
  <w:style w:type="table" w:customStyle="1" w:styleId="Style68">
    <w:name w:val="_Style 68"/>
    <w:basedOn w:val="TableNormal0"/>
    <w:qFormat/>
    <w:rsid w:val="00E02ABF"/>
    <w:tblPr>
      <w:tblCellMar>
        <w:top w:w="0" w:type="dxa"/>
        <w:left w:w="115" w:type="dxa"/>
        <w:bottom w:w="0" w:type="dxa"/>
        <w:right w:w="115" w:type="dxa"/>
      </w:tblCellMar>
    </w:tblPr>
  </w:style>
  <w:style w:type="table" w:customStyle="1" w:styleId="Style69">
    <w:name w:val="_Style 69"/>
    <w:basedOn w:val="TableNormal0"/>
    <w:qFormat/>
    <w:rsid w:val="00E02ABF"/>
    <w:tblPr>
      <w:tblCellMar>
        <w:top w:w="0" w:type="dxa"/>
        <w:left w:w="115" w:type="dxa"/>
        <w:bottom w:w="0" w:type="dxa"/>
        <w:right w:w="115" w:type="dxa"/>
      </w:tblCellMar>
    </w:tblPr>
  </w:style>
  <w:style w:type="character" w:customStyle="1" w:styleId="TextodecomentrioChar">
    <w:name w:val="Texto de comentário Char"/>
    <w:basedOn w:val="Fontepargpadro"/>
    <w:link w:val="Textodecomentrio"/>
    <w:uiPriority w:val="99"/>
    <w:qFormat/>
    <w:rsid w:val="00E02ABF"/>
    <w:rPr>
      <w:sz w:val="20"/>
      <w:szCs w:val="20"/>
    </w:rPr>
  </w:style>
  <w:style w:type="character" w:customStyle="1" w:styleId="TextodebaloChar">
    <w:name w:val="Texto de balão Char"/>
    <w:basedOn w:val="Fontepargpadro"/>
    <w:link w:val="Textodebalo"/>
    <w:uiPriority w:val="99"/>
    <w:semiHidden/>
    <w:qFormat/>
    <w:rsid w:val="00E02ABF"/>
    <w:rPr>
      <w:rFonts w:ascii="Tahoma" w:hAnsi="Tahoma" w:cs="Tahoma"/>
      <w:sz w:val="16"/>
      <w:szCs w:val="16"/>
    </w:rPr>
  </w:style>
  <w:style w:type="character" w:customStyle="1" w:styleId="AssuntodocomentrioChar">
    <w:name w:val="Assunto do comentário Char"/>
    <w:basedOn w:val="TextodecomentrioChar"/>
    <w:link w:val="Assuntodocomentrio"/>
    <w:uiPriority w:val="99"/>
    <w:semiHidden/>
    <w:qFormat/>
    <w:rsid w:val="00E02ABF"/>
    <w:rPr>
      <w:b/>
      <w:bCs/>
      <w:sz w:val="20"/>
      <w:szCs w:val="20"/>
    </w:rPr>
  </w:style>
  <w:style w:type="paragraph" w:styleId="Cabealho">
    <w:name w:val="header"/>
    <w:basedOn w:val="Normal"/>
    <w:link w:val="CabealhoChar"/>
    <w:uiPriority w:val="99"/>
    <w:unhideWhenUsed/>
    <w:rsid w:val="00C475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753E"/>
    <w:rPr>
      <w:color w:val="000000"/>
      <w:sz w:val="22"/>
      <w:szCs w:val="22"/>
    </w:rPr>
  </w:style>
  <w:style w:type="paragraph" w:styleId="Rodap">
    <w:name w:val="footer"/>
    <w:basedOn w:val="Normal"/>
    <w:link w:val="RodapChar"/>
    <w:uiPriority w:val="99"/>
    <w:unhideWhenUsed/>
    <w:rsid w:val="00C4753E"/>
    <w:pPr>
      <w:tabs>
        <w:tab w:val="center" w:pos="4252"/>
        <w:tab w:val="right" w:pos="8504"/>
      </w:tabs>
      <w:spacing w:after="0" w:line="240" w:lineRule="auto"/>
    </w:pPr>
  </w:style>
  <w:style w:type="character" w:customStyle="1" w:styleId="RodapChar">
    <w:name w:val="Rodapé Char"/>
    <w:basedOn w:val="Fontepargpadro"/>
    <w:link w:val="Rodap"/>
    <w:uiPriority w:val="99"/>
    <w:rsid w:val="00C4753E"/>
    <w:rPr>
      <w:color w:val="000000"/>
      <w:sz w:val="22"/>
      <w:szCs w:val="22"/>
    </w:rPr>
  </w:style>
  <w:style w:type="paragraph" w:styleId="CabealhodoSumrio">
    <w:name w:val="TOC Heading"/>
    <w:basedOn w:val="Ttulo1"/>
    <w:next w:val="Normal"/>
    <w:uiPriority w:val="39"/>
    <w:semiHidden/>
    <w:unhideWhenUsed/>
    <w:qFormat/>
    <w:rsid w:val="00B65C7C"/>
    <w:pPr>
      <w:keepNext/>
      <w:keepLines/>
      <w:widowControl/>
      <w:spacing w:before="480" w:after="0"/>
      <w:ind w:left="0" w:firstLine="0"/>
      <w:outlineLvl w:val="9"/>
    </w:pPr>
    <w:rPr>
      <w:rFonts w:ascii="Calibri" w:eastAsia="SimSun" w:hAnsi="Calibri" w:cs="Times New Roman"/>
      <w:bCs/>
      <w:color w:val="365F91"/>
      <w:sz w:val="28"/>
      <w:szCs w:val="28"/>
    </w:rPr>
  </w:style>
  <w:style w:type="paragraph" w:styleId="Sumrio1">
    <w:name w:val="toc 1"/>
    <w:basedOn w:val="Normal"/>
    <w:next w:val="Normal"/>
    <w:autoRedefine/>
    <w:uiPriority w:val="39"/>
    <w:unhideWhenUsed/>
    <w:rsid w:val="00B65C7C"/>
    <w:pPr>
      <w:spacing w:after="100"/>
    </w:pPr>
  </w:style>
  <w:style w:type="paragraph" w:styleId="Sumrio2">
    <w:name w:val="toc 2"/>
    <w:basedOn w:val="Normal"/>
    <w:next w:val="Normal"/>
    <w:autoRedefine/>
    <w:uiPriority w:val="39"/>
    <w:unhideWhenUsed/>
    <w:rsid w:val="00B65C7C"/>
    <w:pPr>
      <w:spacing w:after="100"/>
      <w:ind w:left="220"/>
    </w:pPr>
  </w:style>
  <w:style w:type="character" w:styleId="Hyperlink">
    <w:name w:val="Hyperlink"/>
    <w:basedOn w:val="Fontepargpadro"/>
    <w:uiPriority w:val="99"/>
    <w:unhideWhenUsed/>
    <w:rsid w:val="00B65C7C"/>
    <w:rPr>
      <w:color w:val="0000FF"/>
      <w:u w:val="single"/>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0" w:type="dxa"/>
        <w:left w:w="115" w:type="dxa"/>
        <w:bottom w:w="0" w:type="dxa"/>
        <w:right w:w="115"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tblPr>
      <w:tblStyleRowBandSize w:val="1"/>
      <w:tblStyleColBandSize w:val="1"/>
      <w:tblCellMar>
        <w:top w:w="0" w:type="dxa"/>
        <w:left w:w="115" w:type="dxa"/>
        <w:bottom w:w="0" w:type="dxa"/>
        <w:right w:w="115"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tblPr>
      <w:tblStyleRowBandSize w:val="1"/>
      <w:tblStyleColBandSize w:val="1"/>
      <w:tblCellMar>
        <w:top w:w="0" w:type="dxa"/>
        <w:left w:w="115" w:type="dxa"/>
        <w:bottom w:w="0" w:type="dxa"/>
        <w:right w:w="115"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semiHidden/>
    <w:unhideWhenUsed/>
    <w:rsid w:val="00C162BE"/>
    <w:pPr>
      <w:widowControl/>
      <w:spacing w:before="100" w:beforeAutospacing="1" w:after="100" w:afterAutospacing="1" w:line="240" w:lineRule="auto"/>
    </w:pPr>
    <w:rPr>
      <w:color w:val="auto"/>
      <w:sz w:val="24"/>
      <w:szCs w:val="24"/>
    </w:rPr>
  </w:style>
  <w:style w:type="character" w:customStyle="1" w:styleId="fontstyle01">
    <w:name w:val="fontstyle01"/>
    <w:basedOn w:val="Fontepargpadro"/>
    <w:rsid w:val="004D6BA9"/>
    <w:rPr>
      <w:rFonts w:ascii="Calibri" w:hAnsi="Calibri" w:cs="Calibri" w:hint="default"/>
      <w:b w:val="0"/>
      <w:bCs w:val="0"/>
      <w:i w:val="0"/>
      <w:iCs w:val="0"/>
      <w:color w:val="000000"/>
      <w:sz w:val="24"/>
      <w:szCs w:val="24"/>
    </w:rPr>
  </w:style>
  <w:style w:type="paragraph" w:customStyle="1" w:styleId="textojustificado">
    <w:name w:val="texto_justificado"/>
    <w:basedOn w:val="Normal"/>
    <w:rsid w:val="005E1733"/>
    <w:pPr>
      <w:widowControl/>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ce.edu.br/jaguaribe" TargetMode="External"/><Relationship Id="rId18" Type="http://schemas.openxmlformats.org/officeDocument/2006/relationships/image" Target="media/image5.png"/><Relationship Id="rId26" Type="http://schemas.openxmlformats.org/officeDocument/2006/relationships/hyperlink" Target="http://lattes.cnpq.br/6180619212285999"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lattes.cnpq.br/2194088313453081" TargetMode="External"/><Relationship Id="rId34" Type="http://schemas.openxmlformats.org/officeDocument/2006/relationships/hyperlink" Target="http://portal.mec.gov.br/index.php?option=com_docman&amp;view=download&amp;alia"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lattes.cnpq.br/4001624102117533" TargetMode="External"/><Relationship Id="rId33" Type="http://schemas.openxmlformats.org/officeDocument/2006/relationships/hyperlink" Target="http://portal.mec.gov.br/index.php?option=com_docman&amp;amp;view=download&amp;amp;ali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lattes.cnpq.br/4735142071260833" TargetMode="External"/><Relationship Id="rId29" Type="http://schemas.openxmlformats.org/officeDocument/2006/relationships/hyperlink" Target="http://biblioteca.ifce.edu.br/"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lattes.cnpq.br/991299684010948" TargetMode="External"/><Relationship Id="rId32" Type="http://schemas.openxmlformats.org/officeDocument/2006/relationships/hyperlink" Target="http://www.iffarroupilha.edu.br/site/midias/arquivos/2013715103" TargetMode="Externa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lattes.cnpq.br/4756833683628717" TargetMode="External"/><Relationship Id="rId28" Type="http://schemas.openxmlformats.org/officeDocument/2006/relationships/hyperlink" Target="http://lattes.cnpq.br/1900375764010922" TargetMode="Externa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6.png"/><Relationship Id="rId31" Type="http://schemas.openxmlformats.org/officeDocument/2006/relationships/hyperlink" Target="http://www.iffarroupilha.edu.br/site/midias/arquivos/20137151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analto.gov.br/ccivil_03/_Ato2007-2010/2008/Lei/L11741.htm" TargetMode="External"/><Relationship Id="rId22" Type="http://schemas.openxmlformats.org/officeDocument/2006/relationships/hyperlink" Target="https://wwws.cnpq.br/cvlattesweb/PKG_MENU.menu?f_cod=8D953E659E8966F60A6BEE0CD98FBBBB" TargetMode="External"/><Relationship Id="rId27" Type="http://schemas.openxmlformats.org/officeDocument/2006/relationships/hyperlink" Target="http://lattes.cnpq.br/1205266473439659" TargetMode="External"/><Relationship Id="rId30" Type="http://schemas.openxmlformats.org/officeDocument/2006/relationships/hyperlink" Target="http://bvu.ifce.edu.br/" TargetMode="External"/><Relationship Id="rId35" Type="http://schemas.openxmlformats.org/officeDocument/2006/relationships/hyperlink" Target="http://portal.mec.gov.br/cne/arquivos/pdf/res01200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xtXz98rQEqcJbpXsnHyVv0FjA==">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36302</Words>
  <Characters>196034</Characters>
  <Application>Microsoft Office Word</Application>
  <DocSecurity>0</DocSecurity>
  <Lines>1633</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mayara.maia.ens532058d</dc:creator>
  <cp:lastModifiedBy>user</cp:lastModifiedBy>
  <cp:revision>2</cp:revision>
  <dcterms:created xsi:type="dcterms:W3CDTF">2020-07-06T15:59:00Z</dcterms:created>
  <dcterms:modified xsi:type="dcterms:W3CDTF">2020-07-06T15:59:00Z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