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2CD" w:rsidRPr="00D53035" w:rsidRDefault="00D53035" w:rsidP="00D53035">
      <w:r>
        <w:rPr>
          <w:noProof/>
        </w:rPr>
        <w:drawing>
          <wp:inline distT="0" distB="0" distL="0" distR="0" wp14:anchorId="69F42790" wp14:editId="01919890">
            <wp:extent cx="5400040" cy="22574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4117" b="11525"/>
                    <a:stretch/>
                  </pic:blipFill>
                  <pic:spPr bwMode="auto">
                    <a:xfrm>
                      <a:off x="0" y="0"/>
                      <a:ext cx="5400040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32CD" w:rsidRPr="00D53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35"/>
    <w:rsid w:val="00D53035"/>
    <w:rsid w:val="00D6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0AD6-A90A-4110-8F51-E2E5D9AD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David Pedrosa Pinheiro</dc:creator>
  <cp:keywords/>
  <dc:description/>
  <cp:lastModifiedBy>Carlos David Pedrosa Pinheiro</cp:lastModifiedBy>
  <cp:revision>1</cp:revision>
  <dcterms:created xsi:type="dcterms:W3CDTF">2020-09-01T18:40:00Z</dcterms:created>
  <dcterms:modified xsi:type="dcterms:W3CDTF">2020-09-01T18:41:00Z</dcterms:modified>
</cp:coreProperties>
</file>