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A8" w:rsidRDefault="00077DB4">
      <w:bookmarkStart w:id="0" w:name="_GoBack"/>
      <w:r>
        <w:rPr>
          <w:noProof/>
          <w:lang w:eastAsia="pt-BR"/>
        </w:rPr>
        <w:drawing>
          <wp:inline distT="0" distB="0" distL="0" distR="0" wp14:anchorId="1FE5E954" wp14:editId="7800EDC7">
            <wp:extent cx="8990660" cy="505777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4015" cy="50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33A8" w:rsidSect="00077D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B4"/>
    <w:rsid w:val="00077DB4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7F1B-4E23-44E9-B35F-C47A5A7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Laurismar Bezerra de Pinho</dc:creator>
  <cp:keywords/>
  <dc:description/>
  <cp:lastModifiedBy>Laurismar Bezerra de Pinho</cp:lastModifiedBy>
  <cp:revision>1</cp:revision>
  <dcterms:created xsi:type="dcterms:W3CDTF">2019-02-20T20:12:00Z</dcterms:created>
  <dcterms:modified xsi:type="dcterms:W3CDTF">2019-02-20T20:12:00Z</dcterms:modified>
</cp:coreProperties>
</file>