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63" w:rsidRDefault="00005D53" w:rsidP="00005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37199" cy="603250"/>
            <wp:effectExtent l="19050" t="0" r="1101" b="0"/>
            <wp:docPr id="1" name="Imagem 1" descr="Resultado de imagem para logomarca ifce pe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marca ifce pec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6" cy="60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53" w:rsidRDefault="00005D53" w:rsidP="00005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AVANÇADO PECÉM</w:t>
      </w:r>
    </w:p>
    <w:p w:rsidR="00005D53" w:rsidRDefault="00005D53" w:rsidP="00005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DE LEVANTAMENTO E MONITORAMENTO</w:t>
      </w:r>
    </w:p>
    <w:p w:rsidR="00005D53" w:rsidRDefault="00005D53" w:rsidP="00005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ANUAL DE CAPACITAÇÃO 2019</w:t>
      </w:r>
    </w:p>
    <w:p w:rsidR="00005D53" w:rsidRDefault="00005D53" w:rsidP="00005D53">
      <w:pPr>
        <w:rPr>
          <w:rFonts w:ascii="Times New Roman" w:hAnsi="Times New Roman" w:cs="Times New Roman"/>
          <w:sz w:val="24"/>
          <w:szCs w:val="24"/>
        </w:rPr>
      </w:pPr>
    </w:p>
    <w:p w:rsidR="00EB1F62" w:rsidRDefault="00005D53" w:rsidP="00E11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Plano Anual de Capacitação para 2019, do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Pecém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foi elaborado de acordo com a resolução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005D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de 29 de janeiro de 2018. As ações de capacitação propostas </w:t>
      </w:r>
      <w:r w:rsidR="00E72A07">
        <w:rPr>
          <w:rFonts w:ascii="Times New Roman" w:hAnsi="Times New Roman" w:cs="Times New Roman"/>
          <w:sz w:val="24"/>
          <w:szCs w:val="24"/>
        </w:rPr>
        <w:t xml:space="preserve">foram obtidas a partir de reuniões com os servidores, para o levantamento de demandas por capacitação. </w:t>
      </w:r>
    </w:p>
    <w:p w:rsidR="00005D53" w:rsidRDefault="00E72A07" w:rsidP="00E11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07" w:rsidRPr="004740D2" w:rsidRDefault="004740D2" w:rsidP="00E11D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0D2">
        <w:rPr>
          <w:rFonts w:ascii="Times New Roman" w:hAnsi="Times New Roman" w:cs="Times New Roman"/>
          <w:b/>
          <w:sz w:val="24"/>
          <w:szCs w:val="24"/>
        </w:rPr>
        <w:t>I. Descrição das equipes de trabalho</w:t>
      </w:r>
    </w:p>
    <w:p w:rsidR="004740D2" w:rsidRDefault="004740D2" w:rsidP="00E11D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primeira reunião com os servidores do campo for</w:t>
      </w:r>
      <w:r w:rsidR="006E2DF1">
        <w:rPr>
          <w:rFonts w:ascii="Times New Roman" w:hAnsi="Times New Roman" w:cs="Times New Roman"/>
          <w:sz w:val="24"/>
          <w:szCs w:val="24"/>
        </w:rPr>
        <w:t xml:space="preserve">am formadas equipes de trabalho, com o objetivo de discutir entre si as demandas por capacitação de dimensão coletiva/institucional.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11D13" w:rsidTr="00E11D13">
        <w:tc>
          <w:tcPr>
            <w:tcW w:w="4322" w:type="dxa"/>
          </w:tcPr>
          <w:p w:rsidR="00E11D13" w:rsidRDefault="00E11D13" w:rsidP="00E11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</w:p>
        </w:tc>
        <w:tc>
          <w:tcPr>
            <w:tcW w:w="4322" w:type="dxa"/>
          </w:tcPr>
          <w:p w:rsidR="00E11D13" w:rsidRDefault="00E11D13" w:rsidP="00E11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Servidores</w:t>
            </w:r>
          </w:p>
        </w:tc>
      </w:tr>
      <w:tr w:rsidR="00E11D13" w:rsidTr="00E11D13">
        <w:tc>
          <w:tcPr>
            <w:tcW w:w="4322" w:type="dxa"/>
          </w:tcPr>
          <w:p w:rsidR="00E11D13" w:rsidRDefault="00741A8C" w:rsidP="00E11D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Docentes da </w:t>
            </w:r>
            <w:r w:rsidR="0010309C">
              <w:rPr>
                <w:rFonts w:ascii="Times New Roman" w:hAnsi="Times New Roman" w:cs="Times New Roman"/>
                <w:sz w:val="24"/>
                <w:szCs w:val="24"/>
              </w:rPr>
              <w:t>Mecânica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elétrica e Automação</w:t>
            </w:r>
          </w:p>
        </w:tc>
        <w:tc>
          <w:tcPr>
            <w:tcW w:w="4322" w:type="dxa"/>
          </w:tcPr>
          <w:p w:rsidR="00E11D13" w:rsidRDefault="00CF0F31" w:rsidP="00C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31">
              <w:rPr>
                <w:rFonts w:ascii="Times New Roman" w:hAnsi="Times New Roman" w:cs="Times New Roman"/>
                <w:sz w:val="24"/>
                <w:szCs w:val="24"/>
              </w:rPr>
              <w:t>Carlos David Pedrosa Pinheiro</w:t>
            </w:r>
          </w:p>
          <w:p w:rsidR="00741A8C" w:rsidRDefault="00741A8C" w:rsidP="00CF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Ciarlini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Chagas Freitas</w:t>
            </w:r>
          </w:p>
        </w:tc>
      </w:tr>
      <w:tr w:rsidR="00E11D13" w:rsidTr="00E11D13">
        <w:tc>
          <w:tcPr>
            <w:tcW w:w="4322" w:type="dxa"/>
          </w:tcPr>
          <w:p w:rsidR="00E11D13" w:rsidRDefault="00741A8C" w:rsidP="0074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Docentes da q</w:t>
            </w:r>
            <w:r w:rsidR="00994133">
              <w:rPr>
                <w:rFonts w:ascii="Times New Roman" w:hAnsi="Times New Roman" w:cs="Times New Roman"/>
                <w:sz w:val="24"/>
                <w:szCs w:val="24"/>
              </w:rPr>
              <w:t>uímica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4133">
              <w:rPr>
                <w:rFonts w:ascii="Times New Roman" w:hAnsi="Times New Roman" w:cs="Times New Roman"/>
                <w:sz w:val="24"/>
                <w:szCs w:val="24"/>
              </w:rPr>
              <w:t>Ensino básico e Idiomas</w:t>
            </w:r>
          </w:p>
        </w:tc>
        <w:tc>
          <w:tcPr>
            <w:tcW w:w="4322" w:type="dxa"/>
          </w:tcPr>
          <w:p w:rsidR="00994133" w:rsidRPr="00994133" w:rsidRDefault="00994133" w:rsidP="0099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33">
              <w:rPr>
                <w:rFonts w:ascii="Times New Roman" w:hAnsi="Times New Roman" w:cs="Times New Roman"/>
                <w:sz w:val="24"/>
                <w:szCs w:val="24"/>
              </w:rPr>
              <w:t>João Henrique Silva Luciano</w:t>
            </w:r>
          </w:p>
          <w:p w:rsidR="00E11D13" w:rsidRDefault="00741A8C" w:rsidP="0074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33">
              <w:rPr>
                <w:rFonts w:ascii="Times New Roman" w:hAnsi="Times New Roman" w:cs="Times New Roman"/>
                <w:sz w:val="24"/>
                <w:szCs w:val="24"/>
              </w:rPr>
              <w:t>Cândida Salete Rodrigues Melo</w:t>
            </w:r>
          </w:p>
        </w:tc>
      </w:tr>
      <w:tr w:rsidR="00E11D13" w:rsidTr="00E11D13">
        <w:tc>
          <w:tcPr>
            <w:tcW w:w="4322" w:type="dxa"/>
          </w:tcPr>
          <w:p w:rsidR="00781836" w:rsidRPr="00781836" w:rsidRDefault="00781836" w:rsidP="0078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Técnicos administrativos (e</w:t>
            </w:r>
            <w:r w:rsidRPr="00781836">
              <w:rPr>
                <w:rFonts w:ascii="Times New Roman" w:hAnsi="Times New Roman" w:cs="Times New Roman"/>
                <w:sz w:val="24"/>
                <w:szCs w:val="24"/>
              </w:rPr>
              <w:t>nsino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D13" w:rsidRDefault="00E11D13" w:rsidP="00E11D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781836" w:rsidRPr="00781836" w:rsidRDefault="00781836" w:rsidP="0078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836">
              <w:rPr>
                <w:rFonts w:ascii="Times New Roman" w:hAnsi="Times New Roman" w:cs="Times New Roman"/>
                <w:sz w:val="24"/>
                <w:szCs w:val="24"/>
              </w:rPr>
              <w:t>Alana</w:t>
            </w:r>
            <w:proofErr w:type="spellEnd"/>
            <w:r w:rsidRPr="0078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36">
              <w:rPr>
                <w:rFonts w:ascii="Times New Roman" w:hAnsi="Times New Roman" w:cs="Times New Roman"/>
                <w:sz w:val="24"/>
                <w:szCs w:val="24"/>
              </w:rPr>
              <w:t>Daise</w:t>
            </w:r>
            <w:proofErr w:type="spellEnd"/>
            <w:r w:rsidRPr="00781836">
              <w:rPr>
                <w:rFonts w:ascii="Times New Roman" w:hAnsi="Times New Roman" w:cs="Times New Roman"/>
                <w:sz w:val="24"/>
                <w:szCs w:val="24"/>
              </w:rPr>
              <w:t xml:space="preserve"> de Souza Barbosa Monteiro</w:t>
            </w:r>
          </w:p>
          <w:p w:rsidR="00E11D13" w:rsidRDefault="00E11D13" w:rsidP="00E11D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13" w:rsidTr="00E11D13">
        <w:tc>
          <w:tcPr>
            <w:tcW w:w="4322" w:type="dxa"/>
          </w:tcPr>
          <w:p w:rsidR="00E11D13" w:rsidRDefault="00CB2E9B" w:rsidP="0074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Técnicos administrativos (</w:t>
            </w:r>
            <w:proofErr w:type="spellStart"/>
            <w:r w:rsidRPr="00CB2E9B">
              <w:rPr>
                <w:rFonts w:ascii="Times New Roman" w:hAnsi="Times New Roman" w:cs="Times New Roman"/>
                <w:sz w:val="24"/>
                <w:szCs w:val="24"/>
              </w:rPr>
              <w:t>infraestrutura</w:t>
            </w:r>
            <w:proofErr w:type="spellEnd"/>
            <w:r w:rsidRPr="00CB2E9B">
              <w:rPr>
                <w:rFonts w:ascii="Times New Roman" w:hAnsi="Times New Roman" w:cs="Times New Roman"/>
                <w:sz w:val="24"/>
                <w:szCs w:val="24"/>
              </w:rPr>
              <w:t>, administração e financeiro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2" w:type="dxa"/>
          </w:tcPr>
          <w:p w:rsidR="00CB2E9B" w:rsidRPr="00CB2E9B" w:rsidRDefault="00CB2E9B" w:rsidP="00CB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9B">
              <w:rPr>
                <w:rFonts w:ascii="Times New Roman" w:hAnsi="Times New Roman" w:cs="Times New Roman"/>
                <w:sz w:val="24"/>
                <w:szCs w:val="24"/>
              </w:rPr>
              <w:t>Márcia Maria Maciel de Melo Rocha</w:t>
            </w:r>
          </w:p>
          <w:p w:rsidR="00E11D13" w:rsidRDefault="00E11D13" w:rsidP="00E11D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DF1" w:rsidRDefault="006E2DF1" w:rsidP="00E72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F62" w:rsidRPr="001E19BA" w:rsidRDefault="00EB1F62" w:rsidP="009C2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9BA">
        <w:rPr>
          <w:rFonts w:ascii="Times New Roman" w:hAnsi="Times New Roman" w:cs="Times New Roman"/>
          <w:b/>
          <w:sz w:val="24"/>
          <w:szCs w:val="24"/>
        </w:rPr>
        <w:t>II. Metas Pactuadas</w:t>
      </w:r>
    </w:p>
    <w:p w:rsidR="0059108A" w:rsidRPr="0059108A" w:rsidRDefault="0059108A" w:rsidP="009C2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9108A">
        <w:rPr>
          <w:rFonts w:ascii="Times New Roman" w:hAnsi="Times New Roman" w:cs="Times New Roman"/>
          <w:sz w:val="24"/>
          <w:szCs w:val="24"/>
        </w:rPr>
        <w:t>) Estimular e fomentar a participação dos servidores técnico-administrativos em cursos de pós-grad</w:t>
      </w:r>
      <w:r w:rsidR="00FC6691">
        <w:rPr>
          <w:rFonts w:ascii="Times New Roman" w:hAnsi="Times New Roman" w:cs="Times New Roman"/>
          <w:sz w:val="24"/>
          <w:szCs w:val="24"/>
        </w:rPr>
        <w:t>uação;</w:t>
      </w:r>
      <w:r w:rsidR="001E19BA" w:rsidRPr="0059108A">
        <w:rPr>
          <w:rFonts w:ascii="Times New Roman" w:hAnsi="Times New Roman" w:cs="Times New Roman"/>
          <w:sz w:val="24"/>
          <w:szCs w:val="24"/>
        </w:rPr>
        <w:tab/>
      </w:r>
    </w:p>
    <w:p w:rsidR="00EB1F62" w:rsidRDefault="0059108A" w:rsidP="009C2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E19BA" w:rsidRPr="001E19BA">
        <w:rPr>
          <w:rFonts w:ascii="Times New Roman" w:hAnsi="Times New Roman" w:cs="Times New Roman"/>
          <w:sz w:val="24"/>
          <w:szCs w:val="24"/>
        </w:rPr>
        <w:t>) Promover eventos de capacitação e qualificação específicos para as demandas enviadas</w:t>
      </w:r>
      <w:r w:rsidR="001E19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6691" w:rsidRDefault="00E1126A" w:rsidP="009C2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Maximizar o número de servidores docentes com pós-graduação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C6691">
        <w:rPr>
          <w:rFonts w:ascii="Times New Roman" w:hAnsi="Times New Roman" w:cs="Times New Roman"/>
          <w:sz w:val="24"/>
          <w:szCs w:val="24"/>
        </w:rPr>
        <w:t>ensu</w:t>
      </w:r>
      <w:proofErr w:type="spellEnd"/>
      <w:r w:rsidR="00FC6691">
        <w:rPr>
          <w:rFonts w:ascii="Times New Roman" w:hAnsi="Times New Roman" w:cs="Times New Roman"/>
          <w:sz w:val="24"/>
          <w:szCs w:val="24"/>
        </w:rPr>
        <w:t>;</w:t>
      </w:r>
    </w:p>
    <w:p w:rsidR="001E19BA" w:rsidRDefault="00FC6691" w:rsidP="009C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B2DE7" w:rsidRPr="00EB2DE7">
        <w:rPr>
          <w:rFonts w:ascii="Times New Roman" w:hAnsi="Times New Roman" w:cs="Times New Roman"/>
          <w:sz w:val="24"/>
          <w:szCs w:val="24"/>
        </w:rPr>
        <w:t xml:space="preserve">) Distribuir aos servidores as oportunidades de participação em </w:t>
      </w:r>
      <w:r w:rsidR="00EB2DE7">
        <w:rPr>
          <w:rFonts w:ascii="Times New Roman" w:hAnsi="Times New Roman" w:cs="Times New Roman"/>
          <w:sz w:val="24"/>
          <w:szCs w:val="24"/>
        </w:rPr>
        <w:t xml:space="preserve">eventos científicos </w:t>
      </w:r>
      <w:r w:rsidR="00EB2DE7" w:rsidRPr="00EB2DE7">
        <w:rPr>
          <w:rFonts w:ascii="Times New Roman" w:hAnsi="Times New Roman" w:cs="Times New Roman"/>
          <w:sz w:val="24"/>
          <w:szCs w:val="24"/>
        </w:rPr>
        <w:t>de forma proporcional às necessidades das áreas e dos setores adm</w:t>
      </w:r>
      <w:r>
        <w:rPr>
          <w:rFonts w:ascii="Times New Roman" w:hAnsi="Times New Roman" w:cs="Times New Roman"/>
          <w:sz w:val="24"/>
          <w:szCs w:val="24"/>
        </w:rPr>
        <w:t>inistrativos.</w:t>
      </w:r>
    </w:p>
    <w:p w:rsidR="00EA4EE9" w:rsidRDefault="00EA4EE9" w:rsidP="009C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691" w:rsidRPr="00181CDB" w:rsidRDefault="00FC6691" w:rsidP="009C2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DB">
        <w:rPr>
          <w:rFonts w:ascii="Times New Roman" w:hAnsi="Times New Roman" w:cs="Times New Roman"/>
          <w:b/>
          <w:sz w:val="24"/>
          <w:szCs w:val="24"/>
        </w:rPr>
        <w:t>III. Atividades/atribuições individuais</w:t>
      </w:r>
    </w:p>
    <w:p w:rsidR="00EB2DE7" w:rsidRDefault="00181CDB" w:rsidP="009C238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a) Atribuições de cada servidor</w:t>
      </w:r>
    </w:p>
    <w:p w:rsidR="00E80035" w:rsidRDefault="008A2668" w:rsidP="009C2382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Participar das reuniões com a equipe de trabalho para propor suas demandas;</w:t>
      </w:r>
    </w:p>
    <w:p w:rsidR="008A2668" w:rsidRDefault="008A2668" w:rsidP="009C2382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Compor ou acompanhar a atuação das equipes de trabalho e CLM.</w:t>
      </w:r>
    </w:p>
    <w:p w:rsidR="008A2668" w:rsidRDefault="008A2668" w:rsidP="009C2382">
      <w:pPr>
        <w:pStyle w:val="Default"/>
        <w:spacing w:line="360" w:lineRule="auto"/>
        <w:ind w:left="143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81CDB" w:rsidRDefault="00181CDB" w:rsidP="009C238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b) Atribuições das equipes de trabalho</w:t>
      </w:r>
    </w:p>
    <w:p w:rsidR="008C0065" w:rsidRDefault="00614A11" w:rsidP="009C2382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Fazer o levantamento das demandas por capacitação por campo de conhecimento; </w:t>
      </w:r>
    </w:p>
    <w:p w:rsidR="00614A11" w:rsidRDefault="00834748" w:rsidP="009C2382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Participar de reuniões para discussão e inclusão das demandas no PAC.</w:t>
      </w:r>
    </w:p>
    <w:p w:rsidR="008A2668" w:rsidRDefault="008A2668" w:rsidP="009C2382">
      <w:pPr>
        <w:pStyle w:val="Default"/>
        <w:spacing w:line="360" w:lineRule="auto"/>
        <w:ind w:left="1430"/>
        <w:jc w:val="both"/>
        <w:rPr>
          <w:sz w:val="23"/>
          <w:szCs w:val="23"/>
        </w:rPr>
      </w:pPr>
    </w:p>
    <w:p w:rsidR="00181CDB" w:rsidRDefault="00181CDB" w:rsidP="009C238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c) Atribuições da CLM</w:t>
      </w:r>
    </w:p>
    <w:p w:rsidR="008C0065" w:rsidRDefault="008C0065" w:rsidP="009C2382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Analisar e organizar as demandas por capacitação, de acordo com o interesse institucional;</w:t>
      </w:r>
    </w:p>
    <w:p w:rsidR="008C0065" w:rsidRDefault="008A2668" w:rsidP="009C2382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Elaborar e monitorar a execução do</w:t>
      </w:r>
      <w:r w:rsidR="008C0065">
        <w:rPr>
          <w:sz w:val="23"/>
          <w:szCs w:val="23"/>
        </w:rPr>
        <w:t xml:space="preserve"> PAC</w:t>
      </w:r>
      <w:r>
        <w:rPr>
          <w:sz w:val="23"/>
          <w:szCs w:val="23"/>
        </w:rPr>
        <w:t xml:space="preserve">. </w:t>
      </w:r>
    </w:p>
    <w:p w:rsidR="008C0065" w:rsidRDefault="008C0065" w:rsidP="009C2382">
      <w:pPr>
        <w:pStyle w:val="Default"/>
        <w:ind w:left="1430"/>
        <w:jc w:val="both"/>
        <w:rPr>
          <w:sz w:val="23"/>
          <w:szCs w:val="23"/>
        </w:rPr>
      </w:pPr>
    </w:p>
    <w:p w:rsidR="008A2668" w:rsidRPr="00730C72" w:rsidRDefault="00E14ADB" w:rsidP="009C2382">
      <w:pPr>
        <w:pStyle w:val="Default"/>
        <w:spacing w:line="360" w:lineRule="auto"/>
        <w:jc w:val="both"/>
        <w:rPr>
          <w:b/>
        </w:rPr>
      </w:pPr>
      <w:r w:rsidRPr="00730C72">
        <w:rPr>
          <w:b/>
        </w:rPr>
        <w:t>IV. Levantamento das necessidades de capacitação das dimensões individual e coletiva/institucional</w:t>
      </w:r>
    </w:p>
    <w:p w:rsidR="00E14ADB" w:rsidRDefault="00A33E5E" w:rsidP="009C238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a) Afastamentos para docentes</w:t>
      </w:r>
    </w:p>
    <w:p w:rsidR="00A33E5E" w:rsidRDefault="00A33E5E" w:rsidP="009C2382">
      <w:pPr>
        <w:pStyle w:val="Default"/>
        <w:spacing w:line="360" w:lineRule="auto"/>
        <w:jc w:val="both"/>
        <w:rPr>
          <w:sz w:val="23"/>
          <w:szCs w:val="23"/>
        </w:rPr>
      </w:pPr>
    </w:p>
    <w:p w:rsidR="00A33E5E" w:rsidRDefault="00A33E5E" w:rsidP="009C2382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David </w:t>
      </w:r>
      <w:proofErr w:type="spellStart"/>
      <w:r>
        <w:rPr>
          <w:sz w:val="23"/>
          <w:szCs w:val="23"/>
        </w:rPr>
        <w:t>Ciarlini</w:t>
      </w:r>
      <w:proofErr w:type="spellEnd"/>
      <w:r>
        <w:rPr>
          <w:sz w:val="23"/>
          <w:szCs w:val="23"/>
        </w:rPr>
        <w:t xml:space="preserve"> Chagas Freitas </w:t>
      </w:r>
    </w:p>
    <w:p w:rsidR="00A33E5E" w:rsidRDefault="00A33E5E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Afastamento de dois anos para conclusão de doutor</w:t>
      </w:r>
      <w:r w:rsidR="00564A09">
        <w:rPr>
          <w:sz w:val="23"/>
          <w:szCs w:val="23"/>
        </w:rPr>
        <w:t>ado em engenharia</w:t>
      </w:r>
      <w:r>
        <w:rPr>
          <w:sz w:val="23"/>
          <w:szCs w:val="23"/>
        </w:rPr>
        <w:t xml:space="preserve"> de teleinformática na Universidade Federal do Ceará.</w:t>
      </w:r>
      <w:r w:rsidR="00731B1C" w:rsidRPr="00A33E5E">
        <w:rPr>
          <w:sz w:val="23"/>
          <w:szCs w:val="23"/>
        </w:rPr>
        <w:t xml:space="preserve"> </w:t>
      </w:r>
    </w:p>
    <w:p w:rsidR="00A33E5E" w:rsidRDefault="00A33E5E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Atualmente, e</w:t>
      </w:r>
      <w:r w:rsidR="00731B1C" w:rsidRPr="00A33E5E">
        <w:rPr>
          <w:sz w:val="23"/>
          <w:szCs w:val="23"/>
        </w:rPr>
        <w:t>stá regular</w:t>
      </w:r>
      <w:r>
        <w:rPr>
          <w:sz w:val="23"/>
          <w:szCs w:val="23"/>
        </w:rPr>
        <w:t>mente matriculado no curso</w:t>
      </w:r>
      <w:r w:rsidR="00731B1C" w:rsidRPr="00A33E5E">
        <w:rPr>
          <w:sz w:val="23"/>
          <w:szCs w:val="23"/>
        </w:rPr>
        <w:t>.</w:t>
      </w:r>
    </w:p>
    <w:p w:rsidR="00241F4B" w:rsidRPr="00A33E5E" w:rsidRDefault="00A33E5E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Previsão de início:</w:t>
      </w:r>
      <w:r w:rsidR="00731B1C" w:rsidRPr="00A33E5E">
        <w:rPr>
          <w:sz w:val="23"/>
          <w:szCs w:val="23"/>
        </w:rPr>
        <w:t xml:space="preserve"> 2019.2</w:t>
      </w:r>
    </w:p>
    <w:p w:rsidR="00564A09" w:rsidRDefault="00564A09" w:rsidP="009C2382">
      <w:pPr>
        <w:pStyle w:val="Default"/>
        <w:spacing w:line="360" w:lineRule="auto"/>
        <w:ind w:left="720"/>
        <w:jc w:val="both"/>
        <w:rPr>
          <w:b/>
          <w:bCs/>
          <w:sz w:val="23"/>
          <w:szCs w:val="23"/>
        </w:rPr>
      </w:pPr>
    </w:p>
    <w:p w:rsidR="00564A09" w:rsidRDefault="00564A09" w:rsidP="009C2382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Jonatha</w:t>
      </w:r>
      <w:proofErr w:type="spellEnd"/>
      <w:r>
        <w:rPr>
          <w:sz w:val="23"/>
          <w:szCs w:val="23"/>
        </w:rPr>
        <w:t xml:space="preserve"> Rodrigues da Costa </w:t>
      </w:r>
    </w:p>
    <w:p w:rsidR="00564A09" w:rsidRDefault="00564A09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Afastamento de dois anos para conclusão de doutorado em engenharia elétrica na Universidade Federal do Ceará.</w:t>
      </w:r>
      <w:r w:rsidRPr="00A33E5E">
        <w:rPr>
          <w:sz w:val="23"/>
          <w:szCs w:val="23"/>
        </w:rPr>
        <w:t xml:space="preserve"> </w:t>
      </w:r>
    </w:p>
    <w:p w:rsidR="00564A09" w:rsidRDefault="00564A09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Atualmente, e</w:t>
      </w:r>
      <w:r w:rsidRPr="00A33E5E">
        <w:rPr>
          <w:sz w:val="23"/>
          <w:szCs w:val="23"/>
        </w:rPr>
        <w:t>stá regular</w:t>
      </w:r>
      <w:r>
        <w:rPr>
          <w:sz w:val="23"/>
          <w:szCs w:val="23"/>
        </w:rPr>
        <w:t>mente matriculado no curso</w:t>
      </w:r>
      <w:r w:rsidRPr="00A33E5E">
        <w:rPr>
          <w:sz w:val="23"/>
          <w:szCs w:val="23"/>
        </w:rPr>
        <w:t>.</w:t>
      </w:r>
    </w:p>
    <w:p w:rsidR="00564A09" w:rsidRDefault="00564A09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Previsão de início:</w:t>
      </w:r>
      <w:r w:rsidRPr="00A33E5E">
        <w:rPr>
          <w:sz w:val="23"/>
          <w:szCs w:val="23"/>
        </w:rPr>
        <w:t xml:space="preserve"> 2019.2</w:t>
      </w:r>
      <w:r>
        <w:rPr>
          <w:sz w:val="23"/>
          <w:szCs w:val="23"/>
        </w:rPr>
        <w:t>.</w:t>
      </w:r>
    </w:p>
    <w:p w:rsidR="0006504B" w:rsidRDefault="0006504B" w:rsidP="009C238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b) Licença Capacitação para docentes</w:t>
      </w:r>
    </w:p>
    <w:p w:rsidR="00D64BC7" w:rsidRDefault="00D64BC7" w:rsidP="009C2382">
      <w:pPr>
        <w:pStyle w:val="Default"/>
        <w:spacing w:line="360" w:lineRule="auto"/>
        <w:jc w:val="both"/>
        <w:rPr>
          <w:sz w:val="23"/>
          <w:szCs w:val="23"/>
        </w:rPr>
      </w:pPr>
    </w:p>
    <w:p w:rsidR="0006504B" w:rsidRDefault="0006504B" w:rsidP="009C2382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Cândida Salete Rodrigues Melo </w:t>
      </w:r>
    </w:p>
    <w:p w:rsidR="0006504B" w:rsidRDefault="002D0AB5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Capacitação de três</w:t>
      </w:r>
      <w:r w:rsidR="0006504B">
        <w:rPr>
          <w:sz w:val="23"/>
          <w:szCs w:val="23"/>
        </w:rPr>
        <w:t xml:space="preserve"> meses, através de intercâmbio no exterior</w:t>
      </w:r>
      <w:r w:rsidR="00731B1C" w:rsidRPr="0006504B">
        <w:rPr>
          <w:sz w:val="23"/>
          <w:szCs w:val="23"/>
        </w:rPr>
        <w:t>.</w:t>
      </w:r>
    </w:p>
    <w:p w:rsidR="00241F4B" w:rsidRDefault="0006504B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Previsão de início: </w:t>
      </w:r>
      <w:r w:rsidR="00731B1C" w:rsidRPr="0006504B">
        <w:rPr>
          <w:sz w:val="23"/>
          <w:szCs w:val="23"/>
        </w:rPr>
        <w:t>2019.2</w:t>
      </w:r>
      <w:r w:rsidR="00731B1C">
        <w:rPr>
          <w:sz w:val="23"/>
          <w:szCs w:val="23"/>
        </w:rPr>
        <w:t>.</w:t>
      </w:r>
    </w:p>
    <w:p w:rsidR="00731B1C" w:rsidRPr="0006504B" w:rsidRDefault="00731B1C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</w:p>
    <w:p w:rsidR="002D0AB5" w:rsidRDefault="002D0AB5" w:rsidP="009C2382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João Henrique Silva </w:t>
      </w:r>
      <w:proofErr w:type="spellStart"/>
      <w:r>
        <w:rPr>
          <w:sz w:val="23"/>
          <w:szCs w:val="23"/>
        </w:rPr>
        <w:t>Luciano</w:t>
      </w:r>
      <w:proofErr w:type="spellEnd"/>
    </w:p>
    <w:p w:rsidR="002D0AB5" w:rsidRDefault="002D0AB5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Capacitação de três meses para conclusão de pós-doutorado na área de química orgânica, na Universidade Federal do Ceará. </w:t>
      </w:r>
    </w:p>
    <w:p w:rsidR="00241F4B" w:rsidRDefault="002D0AB5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Previsão de início:</w:t>
      </w:r>
      <w:r w:rsidR="001548FB">
        <w:rPr>
          <w:sz w:val="23"/>
          <w:szCs w:val="23"/>
        </w:rPr>
        <w:t xml:space="preserve"> 2019.1</w:t>
      </w:r>
    </w:p>
    <w:p w:rsidR="00D64BC7" w:rsidRPr="00731B1C" w:rsidRDefault="00D64BC7" w:rsidP="009C2382">
      <w:pPr>
        <w:pStyle w:val="Default"/>
        <w:spacing w:line="360" w:lineRule="auto"/>
        <w:jc w:val="both"/>
        <w:rPr>
          <w:sz w:val="23"/>
          <w:szCs w:val="23"/>
        </w:rPr>
      </w:pPr>
    </w:p>
    <w:p w:rsidR="003E1B04" w:rsidRDefault="003E1B04" w:rsidP="009C2382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Sarah de Abreu Moreira</w:t>
      </w:r>
    </w:p>
    <w:p w:rsidR="00D64BC7" w:rsidRDefault="00D64BC7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Capacitação de três meses para curso curta duração na ASTEF</w:t>
      </w:r>
      <w:r w:rsidR="00F32BB3">
        <w:rPr>
          <w:sz w:val="23"/>
          <w:szCs w:val="23"/>
        </w:rPr>
        <w:t xml:space="preserve"> (Associação Técnico-científica Eng. Paulo de </w:t>
      </w:r>
      <w:proofErr w:type="spellStart"/>
      <w:r w:rsidR="00F32BB3">
        <w:rPr>
          <w:sz w:val="23"/>
          <w:szCs w:val="23"/>
        </w:rPr>
        <w:t>Frontin</w:t>
      </w:r>
      <w:proofErr w:type="spellEnd"/>
      <w:r w:rsidR="00F32BB3">
        <w:rPr>
          <w:sz w:val="23"/>
          <w:szCs w:val="23"/>
        </w:rPr>
        <w:t>)</w:t>
      </w:r>
      <w:r>
        <w:rPr>
          <w:sz w:val="23"/>
          <w:szCs w:val="23"/>
        </w:rPr>
        <w:t>, ou ABES</w:t>
      </w:r>
      <w:r w:rsidR="00F32BB3">
        <w:rPr>
          <w:sz w:val="23"/>
          <w:szCs w:val="23"/>
        </w:rPr>
        <w:t xml:space="preserve"> (Associação Brasileira de Engenharia Sanitária e Ambiental)</w:t>
      </w:r>
      <w:r>
        <w:rPr>
          <w:sz w:val="23"/>
          <w:szCs w:val="23"/>
        </w:rPr>
        <w:t>, ou NUTEC</w:t>
      </w:r>
      <w:r w:rsidR="00F32BB3">
        <w:rPr>
          <w:sz w:val="23"/>
          <w:szCs w:val="23"/>
        </w:rPr>
        <w:t xml:space="preserve"> </w:t>
      </w:r>
      <w:proofErr w:type="gramStart"/>
      <w:r w:rsidR="00F32BB3">
        <w:rPr>
          <w:sz w:val="23"/>
          <w:szCs w:val="23"/>
        </w:rPr>
        <w:t xml:space="preserve">( </w:t>
      </w:r>
      <w:proofErr w:type="gramEnd"/>
      <w:r w:rsidR="00F32BB3">
        <w:rPr>
          <w:sz w:val="23"/>
          <w:szCs w:val="23"/>
        </w:rPr>
        <w:t>Fundação Núcleo de Tecnologia Industrial do Ceará)</w:t>
      </w:r>
      <w:r w:rsidR="00857B07" w:rsidRPr="003E1B04">
        <w:rPr>
          <w:sz w:val="23"/>
          <w:szCs w:val="23"/>
        </w:rPr>
        <w:t>.</w:t>
      </w:r>
      <w:r w:rsidR="00F32BB3">
        <w:rPr>
          <w:sz w:val="23"/>
          <w:szCs w:val="23"/>
        </w:rPr>
        <w:t xml:space="preserve"> </w:t>
      </w:r>
    </w:p>
    <w:p w:rsidR="00000000" w:rsidRDefault="00D64BC7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Previsão de início: 2019.1</w:t>
      </w:r>
      <w:r w:rsidR="00857B07" w:rsidRPr="003E1B04">
        <w:rPr>
          <w:sz w:val="23"/>
          <w:szCs w:val="23"/>
        </w:rPr>
        <w:t xml:space="preserve"> </w:t>
      </w:r>
    </w:p>
    <w:p w:rsidR="00F32BB3" w:rsidRDefault="00F32BB3" w:rsidP="009C2382">
      <w:pPr>
        <w:pStyle w:val="Default"/>
        <w:spacing w:line="360" w:lineRule="auto"/>
        <w:jc w:val="both"/>
        <w:rPr>
          <w:sz w:val="23"/>
          <w:szCs w:val="23"/>
        </w:rPr>
      </w:pPr>
    </w:p>
    <w:p w:rsidR="00F32BB3" w:rsidRDefault="004A4463" w:rsidP="009C238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c) Incentivo financeiro</w:t>
      </w:r>
    </w:p>
    <w:p w:rsidR="004A4463" w:rsidRDefault="004A4463" w:rsidP="009C2382">
      <w:pPr>
        <w:pStyle w:val="Default"/>
        <w:spacing w:line="360" w:lineRule="auto"/>
        <w:jc w:val="both"/>
        <w:rPr>
          <w:sz w:val="23"/>
          <w:szCs w:val="23"/>
        </w:rPr>
      </w:pPr>
    </w:p>
    <w:p w:rsidR="00D26B7D" w:rsidRDefault="00D26B7D" w:rsidP="009C238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As demandas por incentivo financeiro para capacitação, listadas a seguir, dependerão de recurso específico para o período de 2019</w:t>
      </w:r>
      <w:r w:rsidR="00103D3F">
        <w:rPr>
          <w:sz w:val="23"/>
          <w:szCs w:val="23"/>
        </w:rPr>
        <w:t>. A distribuição dos recursos será definida no decorrer do período de 2019, a partir de reuniões com os servidores ou edital de seleção.</w:t>
      </w:r>
      <w:r>
        <w:rPr>
          <w:sz w:val="23"/>
          <w:szCs w:val="23"/>
        </w:rPr>
        <w:t xml:space="preserve"> </w:t>
      </w:r>
    </w:p>
    <w:p w:rsidR="004A4463" w:rsidRDefault="00371525" w:rsidP="009C2382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proofErr w:type="spellStart"/>
      <w:r w:rsidRPr="00371525">
        <w:rPr>
          <w:sz w:val="23"/>
          <w:szCs w:val="23"/>
        </w:rPr>
        <w:t>Alana</w:t>
      </w:r>
      <w:proofErr w:type="spellEnd"/>
      <w:r w:rsidRPr="00371525">
        <w:rPr>
          <w:sz w:val="23"/>
          <w:szCs w:val="23"/>
        </w:rPr>
        <w:t xml:space="preserve"> </w:t>
      </w:r>
      <w:proofErr w:type="spellStart"/>
      <w:r w:rsidRPr="00371525">
        <w:rPr>
          <w:sz w:val="23"/>
          <w:szCs w:val="23"/>
        </w:rPr>
        <w:t>Daise</w:t>
      </w:r>
      <w:proofErr w:type="spellEnd"/>
      <w:r w:rsidRPr="00371525">
        <w:rPr>
          <w:sz w:val="23"/>
          <w:szCs w:val="23"/>
        </w:rPr>
        <w:t xml:space="preserve"> de Souza Barbosa Monteiro</w:t>
      </w:r>
    </w:p>
    <w:p w:rsidR="00371525" w:rsidRDefault="00C40264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Curso de capacitação em e</w:t>
      </w:r>
      <w:r w:rsidRPr="00C40264">
        <w:rPr>
          <w:sz w:val="23"/>
          <w:szCs w:val="23"/>
        </w:rPr>
        <w:t>ducação</w:t>
      </w:r>
      <w:r>
        <w:rPr>
          <w:sz w:val="23"/>
          <w:szCs w:val="23"/>
        </w:rPr>
        <w:t>,</w:t>
      </w:r>
      <w:r w:rsidRPr="00C40264">
        <w:rPr>
          <w:sz w:val="23"/>
          <w:szCs w:val="23"/>
        </w:rPr>
        <w:t xml:space="preserve"> ou gestão</w:t>
      </w:r>
      <w:r w:rsidR="00A87C4A">
        <w:rPr>
          <w:sz w:val="23"/>
          <w:szCs w:val="23"/>
        </w:rPr>
        <w:t xml:space="preserve"> pública, ou políticas públicas ou</w:t>
      </w:r>
    </w:p>
    <w:p w:rsidR="00C40264" w:rsidRDefault="00C40264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Mestrado em educação,</w:t>
      </w:r>
      <w:r w:rsidRPr="00C40264">
        <w:rPr>
          <w:sz w:val="23"/>
          <w:szCs w:val="23"/>
        </w:rPr>
        <w:t xml:space="preserve"> ou gestão</w:t>
      </w:r>
      <w:r w:rsidR="00A87C4A">
        <w:rPr>
          <w:sz w:val="23"/>
          <w:szCs w:val="23"/>
        </w:rPr>
        <w:t xml:space="preserve"> pública, ou políticas públicas.</w:t>
      </w:r>
    </w:p>
    <w:p w:rsidR="00A87C4A" w:rsidRDefault="00A87C4A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</w:p>
    <w:p w:rsidR="00371525" w:rsidRDefault="00371525" w:rsidP="009C2382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371525">
        <w:rPr>
          <w:sz w:val="23"/>
          <w:szCs w:val="23"/>
        </w:rPr>
        <w:t>Márcia Maria Maciel de Melo Rocha</w:t>
      </w:r>
    </w:p>
    <w:p w:rsidR="00A87C4A" w:rsidRDefault="00A87C4A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Curso de capacitação em </w:t>
      </w:r>
      <w:r w:rsidRPr="00A87C4A">
        <w:rPr>
          <w:sz w:val="23"/>
          <w:szCs w:val="23"/>
        </w:rPr>
        <w:t>admini</w:t>
      </w:r>
      <w:r w:rsidR="00933D28">
        <w:rPr>
          <w:sz w:val="23"/>
          <w:szCs w:val="23"/>
        </w:rPr>
        <w:t>stração pública ou</w:t>
      </w:r>
    </w:p>
    <w:p w:rsidR="00A87C4A" w:rsidRDefault="00A87C4A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Mestrado em </w:t>
      </w:r>
      <w:r w:rsidR="00933D28">
        <w:rPr>
          <w:sz w:val="23"/>
          <w:szCs w:val="23"/>
        </w:rPr>
        <w:t xml:space="preserve">administração pública ou </w:t>
      </w:r>
    </w:p>
    <w:p w:rsidR="00933D28" w:rsidRDefault="00933D28" w:rsidP="009C2382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Segunda graduação em psicologia. </w:t>
      </w:r>
    </w:p>
    <w:p w:rsidR="00933D28" w:rsidRDefault="00933D28" w:rsidP="00933D28">
      <w:pPr>
        <w:pStyle w:val="Default"/>
        <w:spacing w:line="360" w:lineRule="auto"/>
        <w:jc w:val="both"/>
        <w:rPr>
          <w:sz w:val="23"/>
          <w:szCs w:val="23"/>
        </w:rPr>
      </w:pPr>
    </w:p>
    <w:p w:rsidR="000D66D1" w:rsidRDefault="000D66D1" w:rsidP="00933D28">
      <w:pPr>
        <w:pStyle w:val="Default"/>
        <w:spacing w:line="360" w:lineRule="auto"/>
        <w:jc w:val="both"/>
        <w:rPr>
          <w:sz w:val="23"/>
          <w:szCs w:val="23"/>
        </w:rPr>
      </w:pPr>
    </w:p>
    <w:p w:rsidR="00933D28" w:rsidRDefault="00A95F2E" w:rsidP="00BB3516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proofErr w:type="spellStart"/>
      <w:r w:rsidRPr="00A95F2E">
        <w:rPr>
          <w:sz w:val="23"/>
          <w:szCs w:val="23"/>
        </w:rPr>
        <w:lastRenderedPageBreak/>
        <w:t>Vlademir</w:t>
      </w:r>
      <w:proofErr w:type="spellEnd"/>
      <w:r w:rsidRPr="00A95F2E">
        <w:rPr>
          <w:sz w:val="23"/>
          <w:szCs w:val="23"/>
        </w:rPr>
        <w:t xml:space="preserve"> Delfino Rocha</w:t>
      </w:r>
    </w:p>
    <w:p w:rsidR="000D66D1" w:rsidRDefault="000D66D1" w:rsidP="00845F30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 w:rsidRPr="000D66D1">
        <w:rPr>
          <w:sz w:val="23"/>
          <w:szCs w:val="23"/>
        </w:rPr>
        <w:t>Mestrado em educação profissional ou políticas públicas</w:t>
      </w:r>
    </w:p>
    <w:p w:rsidR="00BB3516" w:rsidRDefault="00BB3516" w:rsidP="00BB3516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Josias Valentim Santana </w:t>
      </w:r>
    </w:p>
    <w:p w:rsidR="00BB3516" w:rsidRPr="00BB3516" w:rsidRDefault="00BB3516" w:rsidP="00845F30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Participação em c</w:t>
      </w:r>
      <w:r w:rsidR="00857B07" w:rsidRPr="00BB3516">
        <w:rPr>
          <w:sz w:val="23"/>
          <w:szCs w:val="23"/>
        </w:rPr>
        <w:t>ongressos (Encontro de física da matéria condensada e outros a defin</w:t>
      </w:r>
      <w:r w:rsidR="00857B07" w:rsidRPr="00BB3516">
        <w:rPr>
          <w:sz w:val="23"/>
          <w:szCs w:val="23"/>
        </w:rPr>
        <w:t>ir)</w:t>
      </w:r>
    </w:p>
    <w:p w:rsidR="000A6CD9" w:rsidRDefault="000A6CD9" w:rsidP="000A6CD9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Sarah de Abreu Moreira </w:t>
      </w:r>
    </w:p>
    <w:p w:rsidR="000A6CD9" w:rsidRPr="000A6CD9" w:rsidRDefault="000A6CD9" w:rsidP="00845F30">
      <w:pPr>
        <w:pStyle w:val="Default"/>
        <w:spacing w:line="360" w:lineRule="auto"/>
        <w:ind w:left="1440"/>
        <w:rPr>
          <w:sz w:val="23"/>
          <w:szCs w:val="23"/>
        </w:rPr>
      </w:pPr>
      <w:r>
        <w:rPr>
          <w:sz w:val="23"/>
          <w:szCs w:val="23"/>
        </w:rPr>
        <w:t>Participação em c</w:t>
      </w:r>
      <w:r w:rsidR="00857B07" w:rsidRPr="000A6CD9">
        <w:rPr>
          <w:sz w:val="23"/>
          <w:szCs w:val="23"/>
        </w:rPr>
        <w:t xml:space="preserve">ongressos (ABES e outros a definir) </w:t>
      </w:r>
    </w:p>
    <w:p w:rsidR="000A6CD9" w:rsidRDefault="000A6CD9" w:rsidP="000A6CD9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Jonatha</w:t>
      </w:r>
      <w:proofErr w:type="spellEnd"/>
      <w:r>
        <w:rPr>
          <w:sz w:val="23"/>
          <w:szCs w:val="23"/>
        </w:rPr>
        <w:t xml:space="preserve"> Rodrigues da Costa </w:t>
      </w:r>
    </w:p>
    <w:p w:rsidR="000A6CD9" w:rsidRPr="000A6CD9" w:rsidRDefault="000A6CD9" w:rsidP="00845F30">
      <w:pPr>
        <w:pStyle w:val="Default"/>
        <w:spacing w:line="360" w:lineRule="auto"/>
        <w:ind w:left="1440"/>
        <w:rPr>
          <w:sz w:val="23"/>
          <w:szCs w:val="23"/>
        </w:rPr>
      </w:pPr>
      <w:r>
        <w:rPr>
          <w:sz w:val="23"/>
          <w:szCs w:val="23"/>
        </w:rPr>
        <w:t>Participação em c</w:t>
      </w:r>
      <w:r w:rsidR="00857B07" w:rsidRPr="000A6CD9">
        <w:rPr>
          <w:sz w:val="23"/>
          <w:szCs w:val="23"/>
        </w:rPr>
        <w:t xml:space="preserve">ongressos (SBAI e outros a definir) </w:t>
      </w:r>
    </w:p>
    <w:p w:rsidR="000A6CD9" w:rsidRDefault="000A6CD9" w:rsidP="000A6CD9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David </w:t>
      </w:r>
      <w:proofErr w:type="spellStart"/>
      <w:r>
        <w:rPr>
          <w:sz w:val="23"/>
          <w:szCs w:val="23"/>
        </w:rPr>
        <w:t>Ciarlini</w:t>
      </w:r>
      <w:proofErr w:type="spellEnd"/>
      <w:r>
        <w:rPr>
          <w:sz w:val="23"/>
          <w:szCs w:val="23"/>
        </w:rPr>
        <w:t xml:space="preserve"> Chagas Freitas </w:t>
      </w:r>
    </w:p>
    <w:p w:rsidR="000A6CD9" w:rsidRPr="000A6CD9" w:rsidRDefault="000A6CD9" w:rsidP="00845F30">
      <w:pPr>
        <w:pStyle w:val="Default"/>
        <w:spacing w:line="360" w:lineRule="auto"/>
        <w:ind w:left="1440"/>
        <w:rPr>
          <w:sz w:val="23"/>
          <w:szCs w:val="23"/>
        </w:rPr>
      </w:pPr>
      <w:r>
        <w:rPr>
          <w:sz w:val="23"/>
          <w:szCs w:val="23"/>
        </w:rPr>
        <w:t>Participação em c</w:t>
      </w:r>
      <w:r w:rsidR="00857B07" w:rsidRPr="000A6CD9">
        <w:rPr>
          <w:sz w:val="23"/>
          <w:szCs w:val="23"/>
        </w:rPr>
        <w:t>ongressos (SBAI e outros a definir)</w:t>
      </w:r>
    </w:p>
    <w:p w:rsidR="000A6CD9" w:rsidRDefault="000A6CD9" w:rsidP="000A6CD9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Ítalo Jader Loiola Batista</w:t>
      </w:r>
    </w:p>
    <w:p w:rsidR="000A6CD9" w:rsidRPr="000A6CD9" w:rsidRDefault="000A6CD9" w:rsidP="00845F30">
      <w:pPr>
        <w:pStyle w:val="Default"/>
        <w:spacing w:line="360" w:lineRule="auto"/>
        <w:ind w:left="1440"/>
        <w:rPr>
          <w:sz w:val="23"/>
          <w:szCs w:val="23"/>
        </w:rPr>
      </w:pPr>
      <w:r>
        <w:rPr>
          <w:sz w:val="23"/>
          <w:szCs w:val="23"/>
        </w:rPr>
        <w:t>Participação em c</w:t>
      </w:r>
      <w:r w:rsidR="00857B07" w:rsidRPr="000A6CD9">
        <w:rPr>
          <w:sz w:val="23"/>
          <w:szCs w:val="23"/>
        </w:rPr>
        <w:t>ongressos (SBAI e o</w:t>
      </w:r>
      <w:r>
        <w:rPr>
          <w:sz w:val="23"/>
          <w:szCs w:val="23"/>
        </w:rPr>
        <w:t>utros a definir)</w:t>
      </w:r>
    </w:p>
    <w:p w:rsidR="000A6CD9" w:rsidRDefault="000A6CD9" w:rsidP="000A6CD9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Samuel </w:t>
      </w:r>
      <w:proofErr w:type="spellStart"/>
      <w:r>
        <w:rPr>
          <w:sz w:val="23"/>
          <w:szCs w:val="23"/>
        </w:rPr>
        <w:t>Jó</w:t>
      </w:r>
      <w:proofErr w:type="spellEnd"/>
      <w:r>
        <w:rPr>
          <w:sz w:val="23"/>
          <w:szCs w:val="23"/>
        </w:rPr>
        <w:t xml:space="preserve"> de Mesquita</w:t>
      </w:r>
    </w:p>
    <w:p w:rsidR="00000000" w:rsidRPr="000A6CD9" w:rsidRDefault="000A6CD9" w:rsidP="000A6CD9">
      <w:pPr>
        <w:pStyle w:val="Default"/>
        <w:spacing w:line="360" w:lineRule="auto"/>
        <w:ind w:left="1440"/>
        <w:rPr>
          <w:sz w:val="23"/>
          <w:szCs w:val="23"/>
        </w:rPr>
      </w:pPr>
      <w:r>
        <w:rPr>
          <w:sz w:val="23"/>
          <w:szCs w:val="23"/>
        </w:rPr>
        <w:t>Participação em c</w:t>
      </w:r>
      <w:r w:rsidR="00857B07" w:rsidRPr="000A6CD9">
        <w:rPr>
          <w:sz w:val="23"/>
          <w:szCs w:val="23"/>
        </w:rPr>
        <w:t xml:space="preserve">ongressos (COBEP e outros a definir) </w:t>
      </w:r>
    </w:p>
    <w:p w:rsidR="00A95F2E" w:rsidRDefault="00A95F2E" w:rsidP="000A6CD9">
      <w:pPr>
        <w:pStyle w:val="Default"/>
        <w:spacing w:line="360" w:lineRule="auto"/>
        <w:jc w:val="both"/>
        <w:rPr>
          <w:sz w:val="23"/>
          <w:szCs w:val="23"/>
        </w:rPr>
      </w:pPr>
    </w:p>
    <w:p w:rsidR="00F61BC1" w:rsidRDefault="00F61BC1" w:rsidP="000A6CD9">
      <w:pPr>
        <w:pStyle w:val="Default"/>
        <w:spacing w:line="360" w:lineRule="auto"/>
        <w:jc w:val="both"/>
        <w:rPr>
          <w:sz w:val="23"/>
          <w:szCs w:val="23"/>
        </w:rPr>
      </w:pPr>
    </w:p>
    <w:p w:rsidR="000A6CD9" w:rsidRDefault="00F61BC1" w:rsidP="000A6CD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Caucaia, _____ de Julho de 2018</w:t>
      </w:r>
    </w:p>
    <w:p w:rsidR="00F61BC1" w:rsidRDefault="00F61BC1" w:rsidP="000A6CD9">
      <w:pPr>
        <w:pStyle w:val="Default"/>
        <w:spacing w:line="360" w:lineRule="auto"/>
        <w:jc w:val="both"/>
        <w:rPr>
          <w:sz w:val="23"/>
          <w:szCs w:val="23"/>
        </w:rPr>
      </w:pPr>
    </w:p>
    <w:p w:rsidR="00530B7F" w:rsidRDefault="00530B7F" w:rsidP="000A6CD9">
      <w:pPr>
        <w:pStyle w:val="Default"/>
        <w:spacing w:line="360" w:lineRule="auto"/>
        <w:jc w:val="both"/>
        <w:rPr>
          <w:sz w:val="23"/>
          <w:szCs w:val="23"/>
        </w:rPr>
      </w:pPr>
    </w:p>
    <w:p w:rsidR="00530B7F" w:rsidRDefault="00530B7F" w:rsidP="00530B7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</w:p>
    <w:p w:rsidR="00530B7F" w:rsidRDefault="00530B7F" w:rsidP="00F61B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Marcel Ribeiro Mendonça</w:t>
      </w:r>
    </w:p>
    <w:p w:rsidR="00530B7F" w:rsidRDefault="00530B7F" w:rsidP="00F61B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Diretor do Campus Avançado </w:t>
      </w:r>
      <w:proofErr w:type="spellStart"/>
      <w:r>
        <w:rPr>
          <w:sz w:val="23"/>
          <w:szCs w:val="23"/>
        </w:rPr>
        <w:t>Pecém</w:t>
      </w:r>
      <w:proofErr w:type="spellEnd"/>
    </w:p>
    <w:p w:rsidR="00F61BC1" w:rsidRDefault="00F61BC1" w:rsidP="00F61BC1">
      <w:pPr>
        <w:pStyle w:val="Default"/>
        <w:spacing w:line="360" w:lineRule="auto"/>
        <w:rPr>
          <w:sz w:val="23"/>
          <w:szCs w:val="23"/>
        </w:rPr>
      </w:pPr>
    </w:p>
    <w:p w:rsidR="00845F30" w:rsidRPr="003E1B04" w:rsidRDefault="00845F30" w:rsidP="00F61BC1">
      <w:pPr>
        <w:pStyle w:val="Default"/>
        <w:spacing w:line="360" w:lineRule="auto"/>
        <w:rPr>
          <w:sz w:val="23"/>
          <w:szCs w:val="23"/>
        </w:rPr>
      </w:pPr>
    </w:p>
    <w:p w:rsidR="00F61BC1" w:rsidRDefault="00F61BC1" w:rsidP="00F61BC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</w:p>
    <w:p w:rsidR="00F61BC1" w:rsidRDefault="00F61BC1" w:rsidP="00F61B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Bruno Emanuel de Lima Santiago</w:t>
      </w:r>
    </w:p>
    <w:p w:rsidR="00F61BC1" w:rsidRDefault="00F61BC1" w:rsidP="00F61BC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Membro da CLM e rep</w:t>
      </w:r>
      <w:r w:rsidR="00C83D63">
        <w:rPr>
          <w:sz w:val="23"/>
          <w:szCs w:val="23"/>
        </w:rPr>
        <w:t xml:space="preserve">resentante da CGP do Campus </w:t>
      </w:r>
      <w:proofErr w:type="spellStart"/>
      <w:r w:rsidR="00C83D63">
        <w:rPr>
          <w:sz w:val="23"/>
          <w:szCs w:val="23"/>
        </w:rPr>
        <w:t>Pecém</w:t>
      </w:r>
      <w:proofErr w:type="spellEnd"/>
    </w:p>
    <w:p w:rsidR="00F61BC1" w:rsidRDefault="00F61BC1" w:rsidP="00F61BC1">
      <w:pPr>
        <w:pStyle w:val="Default"/>
        <w:jc w:val="center"/>
        <w:rPr>
          <w:sz w:val="23"/>
          <w:szCs w:val="23"/>
        </w:rPr>
      </w:pPr>
    </w:p>
    <w:p w:rsidR="00F61BC1" w:rsidRDefault="00F61BC1" w:rsidP="00F61BC1">
      <w:pPr>
        <w:pStyle w:val="Default"/>
        <w:jc w:val="center"/>
        <w:rPr>
          <w:sz w:val="23"/>
          <w:szCs w:val="23"/>
        </w:rPr>
      </w:pPr>
    </w:p>
    <w:p w:rsidR="00C83D63" w:rsidRDefault="00C83D63" w:rsidP="00C83D6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</w:p>
    <w:p w:rsidR="00845F30" w:rsidRDefault="00845F30" w:rsidP="00845F3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Francisca Lívia Costa Pires</w:t>
      </w:r>
    </w:p>
    <w:p w:rsidR="00C83D63" w:rsidRDefault="00C83D63" w:rsidP="00C83D6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Membro da CLM e representante</w:t>
      </w:r>
      <w:r w:rsidR="00845F30">
        <w:rPr>
          <w:sz w:val="23"/>
          <w:szCs w:val="23"/>
        </w:rPr>
        <w:t xml:space="preserve"> da CPPD do Campus </w:t>
      </w:r>
      <w:proofErr w:type="spellStart"/>
      <w:r w:rsidR="00845F30">
        <w:rPr>
          <w:sz w:val="23"/>
          <w:szCs w:val="23"/>
        </w:rPr>
        <w:t>Pecém</w:t>
      </w:r>
      <w:proofErr w:type="spellEnd"/>
    </w:p>
    <w:p w:rsidR="00845F30" w:rsidRDefault="00845F30" w:rsidP="00C83D63">
      <w:pPr>
        <w:pStyle w:val="Default"/>
        <w:jc w:val="center"/>
        <w:rPr>
          <w:sz w:val="23"/>
          <w:szCs w:val="23"/>
        </w:rPr>
      </w:pPr>
    </w:p>
    <w:p w:rsidR="00845F30" w:rsidRDefault="00845F30" w:rsidP="00C83D63">
      <w:pPr>
        <w:pStyle w:val="Default"/>
        <w:jc w:val="center"/>
        <w:rPr>
          <w:sz w:val="23"/>
          <w:szCs w:val="23"/>
        </w:rPr>
      </w:pPr>
    </w:p>
    <w:p w:rsidR="00857B07" w:rsidRDefault="00857B07" w:rsidP="00857B0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</w:p>
    <w:p w:rsidR="00857B07" w:rsidRDefault="00857B07" w:rsidP="00857B07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Jocelio</w:t>
      </w:r>
      <w:proofErr w:type="spellEnd"/>
      <w:r>
        <w:rPr>
          <w:sz w:val="23"/>
          <w:szCs w:val="23"/>
        </w:rPr>
        <w:t xml:space="preserve"> Nelson Queiroz Barros</w:t>
      </w:r>
    </w:p>
    <w:p w:rsidR="00857B07" w:rsidRDefault="00857B07" w:rsidP="00857B0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Membro da CLM e representante dos TAE do Campus </w:t>
      </w:r>
      <w:proofErr w:type="spellStart"/>
      <w:r>
        <w:rPr>
          <w:sz w:val="23"/>
          <w:szCs w:val="23"/>
        </w:rPr>
        <w:t>Pecém</w:t>
      </w:r>
      <w:proofErr w:type="spellEnd"/>
    </w:p>
    <w:p w:rsidR="00857B07" w:rsidRDefault="00857B07" w:rsidP="00C83D63">
      <w:pPr>
        <w:pStyle w:val="Default"/>
        <w:jc w:val="center"/>
        <w:rPr>
          <w:sz w:val="23"/>
          <w:szCs w:val="23"/>
        </w:rPr>
      </w:pPr>
    </w:p>
    <w:p w:rsidR="0006504B" w:rsidRDefault="0006504B" w:rsidP="00F61BC1">
      <w:pPr>
        <w:pStyle w:val="Default"/>
        <w:jc w:val="both"/>
        <w:rPr>
          <w:sz w:val="23"/>
          <w:szCs w:val="23"/>
        </w:rPr>
      </w:pPr>
    </w:p>
    <w:p w:rsidR="00A33E5E" w:rsidRDefault="00A33E5E" w:rsidP="00E14ADB">
      <w:pPr>
        <w:pStyle w:val="Default"/>
        <w:jc w:val="both"/>
        <w:rPr>
          <w:sz w:val="23"/>
          <w:szCs w:val="23"/>
        </w:rPr>
      </w:pPr>
    </w:p>
    <w:p w:rsidR="00E14ADB" w:rsidRDefault="00E14ADB" w:rsidP="00E14ADB">
      <w:pPr>
        <w:pStyle w:val="Default"/>
        <w:jc w:val="both"/>
        <w:rPr>
          <w:sz w:val="23"/>
          <w:szCs w:val="23"/>
        </w:rPr>
      </w:pPr>
    </w:p>
    <w:p w:rsidR="00E14ADB" w:rsidRPr="00FC6691" w:rsidRDefault="00E14ADB" w:rsidP="00E14ADB">
      <w:pPr>
        <w:pStyle w:val="Default"/>
        <w:jc w:val="both"/>
        <w:rPr>
          <w:sz w:val="23"/>
          <w:szCs w:val="23"/>
        </w:rPr>
      </w:pPr>
    </w:p>
    <w:sectPr w:rsidR="00E14ADB" w:rsidRPr="00FC6691" w:rsidSect="00B93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86"/>
    <w:multiLevelType w:val="hybridMultilevel"/>
    <w:tmpl w:val="E98A15C8"/>
    <w:lvl w:ilvl="0" w:tplc="1C2A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CE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4F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40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E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CC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40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3E2556"/>
    <w:multiLevelType w:val="hybridMultilevel"/>
    <w:tmpl w:val="2D821EA0"/>
    <w:lvl w:ilvl="0" w:tplc="3508D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8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A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28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E7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A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D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C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D5241B"/>
    <w:multiLevelType w:val="hybridMultilevel"/>
    <w:tmpl w:val="B20639EC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17413DA"/>
    <w:multiLevelType w:val="hybridMultilevel"/>
    <w:tmpl w:val="E60631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0E1D79"/>
    <w:multiLevelType w:val="hybridMultilevel"/>
    <w:tmpl w:val="C89A6210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4DB7E46"/>
    <w:multiLevelType w:val="hybridMultilevel"/>
    <w:tmpl w:val="3EFE1D1E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56B0595"/>
    <w:multiLevelType w:val="hybridMultilevel"/>
    <w:tmpl w:val="B0646E08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AF80E67"/>
    <w:multiLevelType w:val="hybridMultilevel"/>
    <w:tmpl w:val="57585B84"/>
    <w:lvl w:ilvl="0" w:tplc="5D80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6D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A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67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27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A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23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A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F1728F"/>
    <w:multiLevelType w:val="hybridMultilevel"/>
    <w:tmpl w:val="366C2022"/>
    <w:lvl w:ilvl="0" w:tplc="4080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E9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63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0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6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08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A4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84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AE74ED"/>
    <w:multiLevelType w:val="hybridMultilevel"/>
    <w:tmpl w:val="E702F148"/>
    <w:lvl w:ilvl="0" w:tplc="E82ED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A1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8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83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8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C6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2E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AB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346455"/>
    <w:multiLevelType w:val="hybridMultilevel"/>
    <w:tmpl w:val="CFB04D34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6D65793D"/>
    <w:multiLevelType w:val="hybridMultilevel"/>
    <w:tmpl w:val="3EBAD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1CEF"/>
    <w:multiLevelType w:val="hybridMultilevel"/>
    <w:tmpl w:val="4984D558"/>
    <w:lvl w:ilvl="0" w:tplc="2186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C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8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2D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21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8F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4D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6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62185A"/>
    <w:multiLevelType w:val="hybridMultilevel"/>
    <w:tmpl w:val="C49C2E5A"/>
    <w:lvl w:ilvl="0" w:tplc="9C1EB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C5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C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43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2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4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08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5D53"/>
    <w:rsid w:val="00005D53"/>
    <w:rsid w:val="0006504B"/>
    <w:rsid w:val="000A6CD9"/>
    <w:rsid w:val="000D66D1"/>
    <w:rsid w:val="0010309C"/>
    <w:rsid w:val="00103D3F"/>
    <w:rsid w:val="001548FB"/>
    <w:rsid w:val="00172DB5"/>
    <w:rsid w:val="00181CDB"/>
    <w:rsid w:val="001E19BA"/>
    <w:rsid w:val="00241F4B"/>
    <w:rsid w:val="002D0AB5"/>
    <w:rsid w:val="00371525"/>
    <w:rsid w:val="003E1B04"/>
    <w:rsid w:val="004740D2"/>
    <w:rsid w:val="004A4463"/>
    <w:rsid w:val="00530B7F"/>
    <w:rsid w:val="00564A09"/>
    <w:rsid w:val="0059108A"/>
    <w:rsid w:val="00614A11"/>
    <w:rsid w:val="006E2DF1"/>
    <w:rsid w:val="00730C72"/>
    <w:rsid w:val="00731B1C"/>
    <w:rsid w:val="00741A8C"/>
    <w:rsid w:val="00750681"/>
    <w:rsid w:val="00781836"/>
    <w:rsid w:val="00834748"/>
    <w:rsid w:val="00845F30"/>
    <w:rsid w:val="00857B07"/>
    <w:rsid w:val="008A2668"/>
    <w:rsid w:val="008C0065"/>
    <w:rsid w:val="00933D28"/>
    <w:rsid w:val="00970AF3"/>
    <w:rsid w:val="00994133"/>
    <w:rsid w:val="009C2382"/>
    <w:rsid w:val="00A33E5E"/>
    <w:rsid w:val="00A87C4A"/>
    <w:rsid w:val="00A95F2E"/>
    <w:rsid w:val="00B83892"/>
    <w:rsid w:val="00B93663"/>
    <w:rsid w:val="00BB3516"/>
    <w:rsid w:val="00C40264"/>
    <w:rsid w:val="00C41511"/>
    <w:rsid w:val="00C83D63"/>
    <w:rsid w:val="00CB2E9B"/>
    <w:rsid w:val="00CF0DCC"/>
    <w:rsid w:val="00CF0F31"/>
    <w:rsid w:val="00D26B7D"/>
    <w:rsid w:val="00D64BC7"/>
    <w:rsid w:val="00DD411A"/>
    <w:rsid w:val="00E1126A"/>
    <w:rsid w:val="00E11D13"/>
    <w:rsid w:val="00E12DE2"/>
    <w:rsid w:val="00E14ADB"/>
    <w:rsid w:val="00E72A07"/>
    <w:rsid w:val="00E80035"/>
    <w:rsid w:val="00EA4EE9"/>
    <w:rsid w:val="00EB1F62"/>
    <w:rsid w:val="00EB2DE7"/>
    <w:rsid w:val="00F32BB3"/>
    <w:rsid w:val="00F32D84"/>
    <w:rsid w:val="00F61BC1"/>
    <w:rsid w:val="00F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6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D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1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0F31"/>
    <w:pPr>
      <w:ind w:left="720"/>
      <w:contextualSpacing/>
    </w:pPr>
  </w:style>
  <w:style w:type="paragraph" w:customStyle="1" w:styleId="Default">
    <w:name w:val="Default"/>
    <w:rsid w:val="00591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1903">
          <w:marLeft w:val="547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113">
          <w:marLeft w:val="547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247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48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84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11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4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81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49">
          <w:marLeft w:val="547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777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33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Diego Freitas Lima</dc:creator>
  <cp:lastModifiedBy>Carlos Diego Freitas Lima</cp:lastModifiedBy>
  <cp:revision>52</cp:revision>
  <dcterms:created xsi:type="dcterms:W3CDTF">2018-07-03T19:28:00Z</dcterms:created>
  <dcterms:modified xsi:type="dcterms:W3CDTF">2018-07-05T00:02:00Z</dcterms:modified>
</cp:coreProperties>
</file>