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030/2013/PROEN, DE 08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Educação Física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JAQUES LUIS CASAGRANDE;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THAIDYS DA CONCEIÇÃO LIMA DO MONTE;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RAQUEL FELIPE DE VASCONCELOS CARNEIRO.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08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