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F1" w:rsidRDefault="00874CF1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>LOC: A COMISSÃO PRÓPRIA DE AVALIAÇÃO, CPA, DO CAMPUS DE FORTALEZA DO IFCE ACABA DE CONCLUIR E LANÇAR OS RELATÓRIOS DE AUTOAVALIAÇÃO REFERENTES AOS ANOS DE 2018 E 2019.</w:t>
      </w:r>
    </w:p>
    <w:p w:rsidR="00874CF1" w:rsidRDefault="00874CF1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874CF1" w:rsidRDefault="0034086D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 xml:space="preserve">LOC: O DOCUMENTO FOI FINALIZADO APÓS DIÁLOGO COM OS GESTORES DO CAMPUS E COM BASE EM INFORMAÇÕES FORNECIDAS PELA COMUNIDADE ACADÊMICA. </w:t>
      </w:r>
    </w:p>
    <w:p w:rsidR="0034086D" w:rsidRDefault="0034086D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34086D" w:rsidRDefault="0034086D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>LOC: O INTERESSANTE É QUE DEMANDAS APONTADAS COMO PRIORITÁRIAS PELA COMUNIDADE, COMO LABORATÓRIOS MODERNOS, REFEITÓRIO E ATUALIZAÇÕES DE PROJETOS PEDAGÓGICOS DOS</w:t>
      </w:r>
      <w:bookmarkStart w:id="0" w:name="_GoBack"/>
      <w:bookmarkEnd w:id="0"/>
      <w:r>
        <w:rPr>
          <w:rFonts w:ascii="Arial" w:hAnsi="Arial" w:cs="Arial"/>
          <w:color w:val="172938"/>
          <w:sz w:val="26"/>
          <w:szCs w:val="26"/>
        </w:rPr>
        <w:t xml:space="preserve"> CURSOS JÁ ESTÃO SENDO EXECUTADOS PELA GESTÃO DO CAMPUS. </w:t>
      </w:r>
    </w:p>
    <w:p w:rsidR="0034086D" w:rsidRDefault="0034086D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34086D" w:rsidRDefault="0034086D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 xml:space="preserve">LOC: DEVIDO A PANDEMIA DE COVID-19, A CPA NÃO PODERÁ APRESENTAR OS RELATÓRIOS POR MEIO DE REUNIÕES PRESENCIAIS, PORÉM REALIZARÁ POR MEIO DE LIVES E DE PARTICIPAÇÕES EM EVENTOS ESTRATÉGICOS COMO ENCONTRO PEDAGÓGICO. </w:t>
      </w:r>
    </w:p>
    <w:p w:rsidR="0034086D" w:rsidRDefault="0034086D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34086D" w:rsidRDefault="0034086D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>LOC: APÓS ESSAS APRESENTAÇÕES, OS DOCUMENTOS SERÃO ENCAMINHADOS A REITORIA DO IFCE PARA COMPOR OS INDICADORES DO SISTEMA DE AVALIAÇÃO DA EDUCAÇÃO SUPERIOR DESENVOLVIDAS PELO MEC.</w:t>
      </w:r>
    </w:p>
    <w:p w:rsidR="00874CF1" w:rsidRDefault="00874CF1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874CF1" w:rsidRDefault="00874CF1" w:rsidP="00532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72938"/>
          <w:sz w:val="26"/>
          <w:szCs w:val="26"/>
        </w:rPr>
      </w:pPr>
    </w:p>
    <w:sectPr w:rsidR="00874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C"/>
    <w:rsid w:val="00275EC9"/>
    <w:rsid w:val="0034086D"/>
    <w:rsid w:val="003D4C6C"/>
    <w:rsid w:val="0053298C"/>
    <w:rsid w:val="006F43DF"/>
    <w:rsid w:val="008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7EF8-38A8-4854-9C93-3A3C7B79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32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1</cp:revision>
  <dcterms:created xsi:type="dcterms:W3CDTF">2021-03-22T18:07:00Z</dcterms:created>
  <dcterms:modified xsi:type="dcterms:W3CDTF">2021-03-22T20:08:00Z</dcterms:modified>
</cp:coreProperties>
</file>