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F1" w:rsidRDefault="00681CF1">
      <w:pPr>
        <w:pStyle w:val="Normal1"/>
        <w:jc w:val="center"/>
      </w:pPr>
      <w:bookmarkStart w:id="0" w:name="_GoBack"/>
      <w:bookmarkEnd w:id="0"/>
    </w:p>
    <w:p w:rsidR="00681CF1" w:rsidRDefault="00227000">
      <w:pPr>
        <w:pStyle w:val="Normal1"/>
        <w:tabs>
          <w:tab w:val="left" w:pos="5475"/>
        </w:tabs>
        <w:jc w:val="center"/>
        <w:rPr>
          <w:rFonts w:ascii="Arial Narrow" w:eastAsia="Arial Narrow" w:hAnsi="Arial Narrow" w:cs="Arial Narrow"/>
          <w:color w:val="99CC00"/>
          <w:sz w:val="36"/>
          <w:szCs w:val="36"/>
          <w:u w:val="single"/>
        </w:rPr>
      </w:pPr>
      <w:r>
        <w:rPr>
          <w:rFonts w:ascii="Arial Narrow" w:eastAsia="Arial Narrow" w:hAnsi="Arial Narrow" w:cs="Arial Narrow"/>
          <w:b/>
          <w:color w:val="99CC00"/>
          <w:sz w:val="36"/>
          <w:szCs w:val="36"/>
          <w:u w:val="single"/>
        </w:rPr>
        <w:t xml:space="preserve"> ACOLHIDA (1º DIA) – 2018.1 - Jaguaribe</w:t>
      </w:r>
    </w:p>
    <w:p w:rsidR="00681CF1" w:rsidRDefault="00681CF1">
      <w:pPr>
        <w:pStyle w:val="Normal1"/>
        <w:rPr>
          <w:rFonts w:ascii="Arial Narrow" w:eastAsia="Arial Narrow" w:hAnsi="Arial Narrow" w:cs="Arial Narrow"/>
          <w:sz w:val="36"/>
          <w:szCs w:val="36"/>
        </w:rPr>
        <w:sectPr w:rsidR="00681CF1">
          <w:headerReference w:type="default" r:id="rId7"/>
          <w:pgSz w:w="11906" w:h="16838"/>
          <w:pgMar w:top="1418" w:right="851" w:bottom="1134" w:left="1191" w:header="709" w:footer="709" w:gutter="0"/>
          <w:pgNumType w:start="1"/>
          <w:cols w:space="720"/>
        </w:sectPr>
      </w:pPr>
    </w:p>
    <w:p w:rsidR="00681CF1" w:rsidRDefault="00681CF1">
      <w:pPr>
        <w:pStyle w:val="Normal1"/>
        <w:rPr>
          <w:rFonts w:ascii="Arial Narrow" w:eastAsia="Arial Narrow" w:hAnsi="Arial Narrow" w:cs="Arial Narrow"/>
          <w:sz w:val="32"/>
          <w:szCs w:val="32"/>
        </w:rPr>
      </w:pPr>
    </w:p>
    <w:p w:rsidR="00681CF1" w:rsidRDefault="00227000">
      <w:pPr>
        <w:pStyle w:val="Normal1"/>
        <w:rPr>
          <w:rFonts w:ascii="Arial Narrow" w:eastAsia="Arial Narrow" w:hAnsi="Arial Narrow" w:cs="Arial Narrow"/>
          <w:color w:val="99CC00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Dia:</w:t>
      </w:r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99CC00"/>
          <w:sz w:val="32"/>
          <w:szCs w:val="32"/>
        </w:rPr>
        <w:t>28/05/2018 - Manhã</w:t>
      </w:r>
    </w:p>
    <w:p w:rsidR="00681CF1" w:rsidRDefault="00227000">
      <w:pPr>
        <w:pStyle w:val="Normal1"/>
        <w:rPr>
          <w:rFonts w:ascii="Arial Narrow" w:eastAsia="Arial Narrow" w:hAnsi="Arial Narrow" w:cs="Arial Narrow"/>
          <w:color w:val="99CC00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Local:</w:t>
      </w:r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99CC00"/>
          <w:sz w:val="32"/>
          <w:szCs w:val="32"/>
        </w:rPr>
        <w:t>Auditório</w:t>
      </w:r>
    </w:p>
    <w:p w:rsidR="00681CF1" w:rsidRDefault="00227000">
      <w:pPr>
        <w:pStyle w:val="Normal1"/>
        <w:rPr>
          <w:rFonts w:ascii="Arial Narrow" w:eastAsia="Arial Narrow" w:hAnsi="Arial Narrow" w:cs="Arial Narrow"/>
          <w:color w:val="FF0000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Horário:</w:t>
      </w:r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99CC00"/>
          <w:sz w:val="32"/>
          <w:szCs w:val="32"/>
        </w:rPr>
        <w:t>08h00min</w:t>
      </w:r>
    </w:p>
    <w:p w:rsidR="00681CF1" w:rsidRDefault="00227000">
      <w:pPr>
        <w:pStyle w:val="Normal1"/>
        <w:rPr>
          <w:rFonts w:ascii="Arial" w:eastAsia="Arial" w:hAnsi="Arial" w:cs="Arial"/>
          <w:color w:val="99CC00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Público-Alvo:</w:t>
      </w:r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99CC00"/>
          <w:sz w:val="32"/>
          <w:szCs w:val="32"/>
        </w:rPr>
        <w:t>Alunos Novatos (Cursos Superiores) - semestre 2018.1</w:t>
      </w:r>
    </w:p>
    <w:p w:rsidR="00681CF1" w:rsidRDefault="00681CF1">
      <w:pPr>
        <w:pStyle w:val="Normal1"/>
        <w:rPr>
          <w:rFonts w:ascii="Arial" w:eastAsia="Arial" w:hAnsi="Arial" w:cs="Arial"/>
        </w:rPr>
      </w:pP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08h00min – Acolhida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Maria Efigênia Alves Moreira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08h10min – Apresentação Artística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Alunos do campus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08h30min – Vídeo Institucional/ Vídeos dos cursos do campus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08h40min – Palavra da Direção Geral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i/>
          <w:sz w:val="28"/>
          <w:szCs w:val="28"/>
        </w:rPr>
        <w:t>Izamaro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de Araújo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08h50min – Palavra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da Chefe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do Departamento de Ensino 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Apresentação de toda a equipe do DE (</w:t>
      </w:r>
      <w:r>
        <w:rPr>
          <w:rFonts w:ascii="Arial" w:eastAsia="Arial" w:hAnsi="Arial" w:cs="Arial"/>
          <w:i/>
          <w:sz w:val="28"/>
          <w:szCs w:val="28"/>
        </w:rPr>
        <w:t>CTP, CCA, CAE e BIBLIOTECA</w:t>
      </w:r>
      <w:proofErr w:type="gramStart"/>
      <w:r>
        <w:rPr>
          <w:rFonts w:ascii="Arial" w:eastAsia="Arial" w:hAnsi="Arial" w:cs="Arial"/>
          <w:i/>
          <w:sz w:val="28"/>
          <w:szCs w:val="28"/>
        </w:rPr>
        <w:t>)</w:t>
      </w:r>
      <w:proofErr w:type="gramEnd"/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09h00min – Palavra do Chefe do Departamento Administrativo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Apresentação de toda equipe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09h10min – Regulamento de Organização Didática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i/>
          <w:sz w:val="28"/>
          <w:szCs w:val="28"/>
        </w:rPr>
        <w:t>Coordenação Técnico- Pedagógica</w:t>
      </w:r>
      <w:proofErr w:type="gramEnd"/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09h30min – Apresentação Q-Acadêmico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i/>
          <w:sz w:val="28"/>
          <w:szCs w:val="28"/>
        </w:rPr>
        <w:t>Timaretha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Oliveira e Juvenal Nogueira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09h50min – Apresentação da Assistência Estudantil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i/>
          <w:sz w:val="28"/>
          <w:szCs w:val="28"/>
        </w:rPr>
        <w:t>Ernny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Rego 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10h10min –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Apresentação do NAPNE e NEABI 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10h30min- Atividade Educativa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b/>
          <w:sz w:val="28"/>
          <w:szCs w:val="28"/>
          <w:highlight w:val="white"/>
        </w:rPr>
        <w:t>"Dive</w:t>
      </w:r>
      <w:r>
        <w:rPr>
          <w:rFonts w:ascii="Arial" w:eastAsia="Arial" w:hAnsi="Arial" w:cs="Arial"/>
          <w:b/>
          <w:sz w:val="28"/>
          <w:szCs w:val="28"/>
        </w:rPr>
        <w:t>rsidade Sexual”</w:t>
      </w:r>
      <w:r>
        <w:rPr>
          <w:rFonts w:ascii="Arial" w:eastAsia="Arial" w:hAnsi="Arial" w:cs="Arial"/>
          <w:sz w:val="28"/>
          <w:szCs w:val="28"/>
        </w:rPr>
        <w:t xml:space="preserve">). </w:t>
      </w:r>
      <w:r>
        <w:rPr>
          <w:rFonts w:ascii="Arial" w:eastAsia="Arial" w:hAnsi="Arial" w:cs="Arial"/>
          <w:b/>
          <w:sz w:val="28"/>
          <w:szCs w:val="28"/>
        </w:rPr>
        <w:t>Sorteio de brindes.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Raquel Campos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11h00min-Apresentação da Biblioteca- </w:t>
      </w:r>
      <w:r>
        <w:rPr>
          <w:rFonts w:ascii="Arial" w:eastAsia="Arial" w:hAnsi="Arial" w:cs="Arial"/>
          <w:b/>
          <w:i/>
          <w:sz w:val="28"/>
          <w:szCs w:val="28"/>
        </w:rPr>
        <w:t>Curso de Redes de Computadores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Jamile Fernandes</w:t>
      </w:r>
    </w:p>
    <w:p w:rsidR="00681CF1" w:rsidRDefault="00227000">
      <w:pPr>
        <w:pStyle w:val="Normal1"/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11h00min – Visita guiada- </w:t>
      </w:r>
      <w:r>
        <w:rPr>
          <w:rFonts w:ascii="Arial" w:eastAsia="Arial" w:hAnsi="Arial" w:cs="Arial"/>
          <w:b/>
          <w:i/>
          <w:sz w:val="28"/>
          <w:szCs w:val="28"/>
        </w:rPr>
        <w:t>Curso Ciências Biológicas</w:t>
      </w:r>
    </w:p>
    <w:p w:rsidR="00681CF1" w:rsidRDefault="00227000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Coordenadores de Curso/Professores</w:t>
      </w:r>
    </w:p>
    <w:p w:rsidR="00681CF1" w:rsidRDefault="00227000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11h30min Encerramento</w:t>
      </w:r>
    </w:p>
    <w:p w:rsidR="00681CF1" w:rsidRDefault="00681CF1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</w:p>
    <w:sectPr w:rsidR="00681CF1" w:rsidSect="00681CF1">
      <w:type w:val="continuous"/>
      <w:pgSz w:w="11906" w:h="16838"/>
      <w:pgMar w:top="1418" w:right="851" w:bottom="1134" w:left="119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52" w:rsidRDefault="00BB6452" w:rsidP="00681CF1">
      <w:r>
        <w:separator/>
      </w:r>
    </w:p>
  </w:endnote>
  <w:endnote w:type="continuationSeparator" w:id="0">
    <w:p w:rsidR="00BB6452" w:rsidRDefault="00BB6452" w:rsidP="0068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52" w:rsidRDefault="00BB6452" w:rsidP="00681CF1">
      <w:r>
        <w:separator/>
      </w:r>
    </w:p>
  </w:footnote>
  <w:footnote w:type="continuationSeparator" w:id="0">
    <w:p w:rsidR="00BB6452" w:rsidRDefault="00BB6452" w:rsidP="00681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F1" w:rsidRDefault="00227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315210" cy="64833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5210" cy="648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1CF1" w:rsidRDefault="00681C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81CF1" w:rsidRDefault="00227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DIRETORIA DE ENSINO</w:t>
    </w:r>
  </w:p>
  <w:p w:rsidR="00681CF1" w:rsidRDefault="00227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COORDENADORIA TÉCNICO-PEDAGÓGICA</w:t>
    </w:r>
  </w:p>
  <w:p w:rsidR="00681CF1" w:rsidRDefault="00681C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</w:rPr>
    </w:pPr>
  </w:p>
  <w:p w:rsidR="00681CF1" w:rsidRDefault="00681C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F1"/>
    <w:rsid w:val="00227000"/>
    <w:rsid w:val="003145D3"/>
    <w:rsid w:val="00681CF1"/>
    <w:rsid w:val="00BB6452"/>
    <w:rsid w:val="00F9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81C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81C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81C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81CF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81C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81C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81CF1"/>
  </w:style>
  <w:style w:type="table" w:customStyle="1" w:styleId="TableNormal">
    <w:name w:val="Table Normal"/>
    <w:rsid w:val="00681C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81CF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81C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81C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81C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81C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81CF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81C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81C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81CF1"/>
  </w:style>
  <w:style w:type="table" w:customStyle="1" w:styleId="TableNormal">
    <w:name w:val="Table Normal"/>
    <w:rsid w:val="00681C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81CF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81C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Brasilina</dc:creator>
  <cp:lastModifiedBy>Aline Silva</cp:lastModifiedBy>
  <cp:revision>2</cp:revision>
  <dcterms:created xsi:type="dcterms:W3CDTF">2018-06-11T12:51:00Z</dcterms:created>
  <dcterms:modified xsi:type="dcterms:W3CDTF">2018-06-11T12:51:00Z</dcterms:modified>
</cp:coreProperties>
</file>