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9255" w14:textId="5388C01E" w:rsidR="00282DAD" w:rsidRDefault="00282DAD">
      <w:r w:rsidRPr="00282DAD">
        <w:drawing>
          <wp:inline distT="0" distB="0" distL="0" distR="0" wp14:anchorId="403F2A32" wp14:editId="3BDAF22F">
            <wp:extent cx="5400040" cy="2571750"/>
            <wp:effectExtent l="0" t="0" r="0" b="0"/>
            <wp:docPr id="1299335697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35697" name="Imagem 1" descr="Interface gráfica do usuário, Texto, Aplicativo, Email&#10;&#10;Descrição gerada automaticamente"/>
                    <pic:cNvPicPr/>
                  </pic:nvPicPr>
                  <pic:blipFill rotWithShape="1">
                    <a:blip r:embed="rId4"/>
                    <a:srcRect t="8988" b="6354"/>
                    <a:stretch/>
                  </pic:blipFill>
                  <pic:spPr bwMode="auto">
                    <a:xfrm>
                      <a:off x="0" y="0"/>
                      <a:ext cx="540004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AD"/>
    <w:rsid w:val="002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EF8"/>
  <w15:chartTrackingRefBased/>
  <w15:docId w15:val="{BAF11FEF-058B-4257-B038-49F5235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Juarina Ana da Silveira Souza</dc:creator>
  <cp:keywords/>
  <dc:description/>
  <cp:lastModifiedBy>Juarina Ana da Silveira Souza</cp:lastModifiedBy>
  <cp:revision>1</cp:revision>
  <dcterms:created xsi:type="dcterms:W3CDTF">2023-09-11T13:46:00Z</dcterms:created>
  <dcterms:modified xsi:type="dcterms:W3CDTF">2023-09-11T13:49:00Z</dcterms:modified>
</cp:coreProperties>
</file>