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98A7" w14:textId="77777777" w:rsidR="000B4CD5" w:rsidRDefault="0000000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</w:rPr>
        <w:t>Registro de acompanhamento individual discente</w:t>
      </w:r>
      <w:r>
        <w:rPr>
          <w:rFonts w:ascii="Calibri" w:eastAsia="Calibri" w:hAnsi="Calibri" w:cs="Calibri"/>
          <w:b/>
        </w:rPr>
        <w:t xml:space="preserve">  </w:t>
      </w:r>
    </w:p>
    <w:p w14:paraId="5B2837FA" w14:textId="77777777" w:rsidR="000B4CD5" w:rsidRDefault="000B4CD5">
      <w:pPr>
        <w:spacing w:line="240" w:lineRule="auto"/>
        <w:rPr>
          <w:rFonts w:ascii="Calibri" w:eastAsia="Calibri" w:hAnsi="Calibri" w:cs="Calibri"/>
          <w:b/>
        </w:rPr>
      </w:pPr>
    </w:p>
    <w:p w14:paraId="30F84E95" w14:textId="77777777" w:rsidR="000B4CD5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Discente</w:t>
      </w:r>
      <w:r>
        <w:rPr>
          <w:rFonts w:ascii="Times New Roman" w:eastAsia="Times New Roman" w:hAnsi="Times New Roman" w:cs="Times New Roman"/>
        </w:rPr>
        <w:t xml:space="preserve">:      Francisca </w:t>
      </w:r>
      <w:proofErr w:type="spellStart"/>
      <w:r>
        <w:rPr>
          <w:rFonts w:ascii="Times New Roman" w:eastAsia="Times New Roman" w:hAnsi="Times New Roman" w:cs="Times New Roman"/>
        </w:rPr>
        <w:t>Charliane</w:t>
      </w:r>
      <w:proofErr w:type="spellEnd"/>
      <w:r>
        <w:rPr>
          <w:rFonts w:ascii="Times New Roman" w:eastAsia="Times New Roman" w:hAnsi="Times New Roman" w:cs="Times New Roman"/>
        </w:rPr>
        <w:t xml:space="preserve"> dos Santos Soares                    </w:t>
      </w:r>
      <w:r>
        <w:rPr>
          <w:rFonts w:ascii="Times New Roman" w:eastAsia="Times New Roman" w:hAnsi="Times New Roman" w:cs="Times New Roman"/>
          <w:b/>
        </w:rPr>
        <w:t xml:space="preserve">Matrícula:  </w:t>
      </w:r>
      <w:r>
        <w:rPr>
          <w:rFonts w:ascii="Times New Roman" w:eastAsia="Times New Roman" w:hAnsi="Times New Roman" w:cs="Times New Roman"/>
        </w:rPr>
        <w:t>20232293000077</w:t>
      </w:r>
    </w:p>
    <w:p w14:paraId="40EB7F06" w14:textId="77777777" w:rsidR="000B4CD5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Curso</w:t>
      </w:r>
      <w:r>
        <w:rPr>
          <w:rFonts w:ascii="Times New Roman" w:eastAsia="Times New Roman" w:hAnsi="Times New Roman" w:cs="Times New Roman"/>
        </w:rPr>
        <w:t>:    Tecnologia em Gestão Ambiental</w:t>
      </w:r>
    </w:p>
    <w:p w14:paraId="2574DB4E" w14:textId="77777777" w:rsidR="000B4CD5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Semestre letivo: 2023.2</w:t>
      </w:r>
    </w:p>
    <w:p w14:paraId="0F0DF5D0" w14:textId="77777777" w:rsidR="000B4CD5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                  </w:t>
      </w: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B4CD5" w14:paraId="683C4DD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E210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Registro do atendimento 01 - Data: </w:t>
            </w:r>
          </w:p>
        </w:tc>
      </w:tr>
      <w:tr w:rsidR="000B4CD5" w14:paraId="528AE14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01C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AC9A4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F3E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6D0315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B748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Servidora que realizou o atendimento:</w:t>
            </w:r>
            <w:r>
              <w:rPr>
                <w:rFonts w:ascii="Times New Roman" w:eastAsia="Times New Roman" w:hAnsi="Times New Roman" w:cs="Times New Roman"/>
              </w:rPr>
              <w:t xml:space="preserve"> Selma Romana</w:t>
            </w:r>
          </w:p>
        </w:tc>
      </w:tr>
      <w:tr w:rsidR="000B4CD5" w14:paraId="0AC37D4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2EA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C04534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D043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Registro do atendimento 02 - Data: 25/09/2023</w:t>
            </w:r>
          </w:p>
        </w:tc>
      </w:tr>
      <w:tr w:rsidR="000B4CD5" w14:paraId="705B257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F328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aluna compareceu ao setor por volta das 16h20min, porém havíamos combinado que o atendimento iria acontecer no momento do intervalo. A estudante relatou que ficou esperando que fôssemos chamá-la, mas como isso não aconteceu, solicitou ao professor de Matemática (Carlos Sérgio) permissão para comparecer ao atendimento pedagógico. Esclarecido 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mal entendido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iniciamos o atendimento da aluna, questionando-a sobre os acordos firmados no atendimento anterior com a servidora Selma.</w:t>
            </w:r>
          </w:p>
          <w:p w14:paraId="18AC24FE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13E7A3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discente destacou que recebeu a orientação de anotar as dúvidas e, ao final da aula, ou em outro momento, conversar com o professor, tendo em vista a sua dificuldade de comunicação, porém relatou que tem se desafiado a enfrentar essa dificuldade e resolveu não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anotá-las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mas, buscar esclarecê-las, no momento, em que surgem, pois reconhece que tem uma turma acolhedora e respeitosa, bem como professores compreensivos e que, por isso, reconhece que não precisa ter medo.</w:t>
            </w:r>
          </w:p>
          <w:p w14:paraId="59AA170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416371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Destacou, também, que participou da atividade realizada na semana passada em alusão ao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Setembro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Amarelo e disse que foi uma experiência muito boa e que houve uma atividade, na qual a palestrante pediu voluntários e que ela se encorajou e conseguiu realizar a atividade proposta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exigiu que fizesse a leitura em voz alta do texto que estava no cartaz; o que é algo muito desafiador para ela. Disse, ainda, que a partir disso colocou um outro desafio para ela mesma: cumprimentar um número X de pessoas por dia (desejar bom dia, boa tarde…) e afirmou que está conseguindo.</w:t>
            </w:r>
          </w:p>
          <w:p w14:paraId="0090DD5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880CAD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Esclareceu que possui dificuldade em todas as matérias cursadas, porém algumas um pouco menos, como Introdução a Gestão Ambiental (Prof.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Wesllen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Em relação aos demais componentes: Matemática Aplicada (Prof. Carlos Sérgio): Ele explica bem e consegue tirar as dúvidas com o professor. Ecologia Geral (Prof. Rodrigão): É difícil, porque se dispersa muito na aula. Educação Ambiental (Não lembrou o nome da professora): Diz que é muito conteúdo e que a professora explica muito rápido e não consegue acompanhar. </w:t>
            </w:r>
          </w:p>
          <w:p w14:paraId="0E5B19E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FE4634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Orientações repassadas: </w:t>
            </w:r>
            <w:r>
              <w:rPr>
                <w:rFonts w:ascii="Times New Roman" w:eastAsia="Times New Roman" w:hAnsi="Times New Roman" w:cs="Times New Roman"/>
              </w:rPr>
              <w:t xml:space="preserve">Procurar ficar sempre com o caderno aberto e fazendo anotações, porque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isso contribuirá para melhorar o seu nível de atenção; foi orientada a fazer uso das técnicas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Mindfulness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ensinadas durante os Círculos de Construção de Paz realizados na turma dela, principalmente dos que utilizam a respiração como âncora.</w:t>
            </w:r>
          </w:p>
          <w:p w14:paraId="50D8201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530A97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Encaminhamento: </w:t>
            </w:r>
            <w:r>
              <w:rPr>
                <w:rFonts w:ascii="Times New Roman" w:eastAsia="Times New Roman" w:hAnsi="Times New Roman" w:cs="Times New Roman"/>
              </w:rPr>
              <w:t xml:space="preserve">Continuar tirando as suas dúvidas com os docentes e procurar, ao menos, dois dos seus professores, para um atendimento individual. </w:t>
            </w:r>
          </w:p>
          <w:p w14:paraId="22C9F13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387559" w14:textId="77777777" w:rsidR="000B4CD5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Servidora que realizou o atendimento:</w:t>
            </w:r>
            <w:r>
              <w:rPr>
                <w:rFonts w:ascii="Times New Roman" w:eastAsia="Times New Roman" w:hAnsi="Times New Roman" w:cs="Times New Roman"/>
              </w:rPr>
              <w:t xml:space="preserve"> Edilene Teles</w:t>
            </w:r>
          </w:p>
          <w:p w14:paraId="68FA960B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AD7A82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67FF" w14:textId="77777777" w:rsidR="000B4CD5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Registro do atendimento 03 - Data: 03/10/2023</w:t>
            </w:r>
          </w:p>
        </w:tc>
      </w:tr>
      <w:tr w:rsidR="000B4CD5" w14:paraId="67D8F10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FBFE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aluna teria o atendimento, ontem (02/10) às 15h, mas como veio no horário da aula, depois das 16h, pedi que retornasse, hoje. A aluna informou que estaria em horário vago, no CD, porque a professora Karine não veio (Química) e por isso poderia ter um atendimento mais extenso.</w:t>
            </w:r>
          </w:p>
          <w:p w14:paraId="4D24F85E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5917BA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Iniciei o atendimento perguntando sobre os acordos que firmamos no encontro anterior, mas afirmou não se recordar. Então, disse quais eram.</w:t>
            </w:r>
          </w:p>
          <w:p w14:paraId="5AEFEB6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27788F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Perguntei sobre os resultados da N1 e informou que recebeu dos componentes: Ecologia e ficou com nota mais de 8, porém em Matemática (Carlos Sérgio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),  Microbiologia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(Val) e Química (Val) ficou com nota abaixo da média e disse que tem dificuldade de perguntar, no momento em que a dúvida surge, porque a explicação dos conteúdos é muito rápida, especialmente em Microbiologia e Química.</w:t>
            </w:r>
          </w:p>
          <w:p w14:paraId="2248D62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F4B4ABC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Foi orientada a não entregar os pontos, porque tirou uma nota baixa na N1 e repassei informações sobre o processo de avaliação. Ao ser questionada sobre o que poderia fazer para melhorar o seu resultado falou que precisava revisar os conteúdos vistos na aula e tirar as dúvidas sempre.</w:t>
            </w:r>
          </w:p>
          <w:p w14:paraId="667F089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32790064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Perguntei se já procurou o atendimento da psicóloga e disse que sim e que foi iniciado na semana passada. </w:t>
            </w:r>
          </w:p>
          <w:p w14:paraId="6710C20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EFC416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Orientações repassadas: </w:t>
            </w:r>
            <w:r>
              <w:rPr>
                <w:rFonts w:ascii="Times New Roman" w:eastAsia="Times New Roman" w:hAnsi="Times New Roman" w:cs="Times New Roman"/>
              </w:rPr>
              <w:t>Vir com o caderno para o atendimento pedagógico para anotar os acordos firmados.</w:t>
            </w:r>
          </w:p>
          <w:p w14:paraId="71422F0B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1313BBE6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Encaminhamento: </w:t>
            </w: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Tirar as suas dúvidas com os docentes e procurar o atendimento individual com o professor Carlos Sérgio e a professora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Val..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2. Revisar o que foi visto em sala todos os dias. Para tanto, vai conversar com a mãe para marcar um horário à noite ou de manhã, tendo em vista que auxilia a mãe nos cuidados com os irmãos menores e cuidados da casa. 3. Usar os horários vagos para estudar, quando houver e utilizar a biblioteca como espaço de estudos.</w:t>
            </w:r>
          </w:p>
          <w:p w14:paraId="771C269E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0260DB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próximo atendimento será dia 11/10 (quarta-feira), no intervalo.</w:t>
            </w:r>
          </w:p>
          <w:p w14:paraId="0C4A62F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C25F91" w14:textId="77777777" w:rsidR="000B4C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Servidora que realizou o atendimento: </w:t>
            </w:r>
            <w:r>
              <w:rPr>
                <w:rFonts w:ascii="Times New Roman" w:eastAsia="Times New Roman" w:hAnsi="Times New Roman" w:cs="Times New Roman"/>
              </w:rPr>
              <w:t>Edilene Teles</w:t>
            </w:r>
          </w:p>
        </w:tc>
      </w:tr>
      <w:tr w:rsidR="000B4CD5" w14:paraId="5BBFDBB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771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49631C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CC8F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B0BC4B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544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7C88A8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A4C3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FD45A9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638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6B8120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A0C3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FC4752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C74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BEAE3D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909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A0EF7D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B4F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681ADF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CF0B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E7B120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B5D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614BA6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8C9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0B4951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B03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B50742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FAF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99D2D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CC43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6DC3F4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48A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0ED930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765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FEA899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FA5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6042DE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59F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856664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A4B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A690C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DBF6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D725F2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33D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6025DB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578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1ACBD4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F0A6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34EF0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8C9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D822B9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0D0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1AA161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4313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489F40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6A76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0D2411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9A9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016F6A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EBB3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47AB5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99E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1E91BE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4B3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79FA3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2D9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B2D6E1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7BE5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F8B295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20F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2D4016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2D1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1CCD60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9B9F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7838E1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143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CFF3B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222F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F5843B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4EC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9BF476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8CA4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2A105D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C30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3F2951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CD3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88EDF8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729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EB0FC2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FB4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0E6958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251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77A32F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5D4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FB6D85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425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92D10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92C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B3515D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CC3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3726E1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DE9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582EBC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78BF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834141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706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2E5F10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3C5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A3989A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D27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9BAB6F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BF9C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8E592B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D04B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B1978E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EBD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CE6BD4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77E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2640F8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B5D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5F4F3E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B0F2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97E222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C36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7CAF1F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326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E3C3AC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41F6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2AA928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D2C5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7992EF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13E7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17746F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1CA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4E14DB8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C41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F2A56D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D23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7DC69C6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B3C0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80B937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D21E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A037A9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98B8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664296B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27ED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5CD75D3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1911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3B59768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0D9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132F841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11F9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FA56E0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C306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0B4CD5" w14:paraId="049D8E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133A" w14:textId="77777777" w:rsidR="000B4CD5" w:rsidRDefault="000B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74B7C9" w14:textId="77777777" w:rsidR="000B4CD5" w:rsidRDefault="000B4CD5">
      <w:pPr>
        <w:spacing w:after="160" w:line="259" w:lineRule="auto"/>
        <w:rPr>
          <w:rFonts w:ascii="Times New Roman" w:eastAsia="Times New Roman" w:hAnsi="Times New Roman" w:cs="Times New Roman"/>
        </w:rPr>
      </w:pPr>
      <w:bookmarkStart w:id="0" w:name="_heading=h.ehgqdo9m1i7w" w:colFirst="0" w:colLast="0"/>
      <w:bookmarkEnd w:id="0"/>
    </w:p>
    <w:p w14:paraId="37BB6DF1" w14:textId="77777777" w:rsidR="000B4CD5" w:rsidRDefault="000B4CD5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bookmarkStart w:id="1" w:name="_heading=h.w3n33tgbsjes" w:colFirst="0" w:colLast="0"/>
      <w:bookmarkEnd w:id="1"/>
    </w:p>
    <w:p w14:paraId="2C757AD0" w14:textId="77777777" w:rsidR="000B4CD5" w:rsidRDefault="000B4CD5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bookmarkStart w:id="2" w:name="_heading=h.bsyzzxiqsmj5" w:colFirst="0" w:colLast="0"/>
      <w:bookmarkEnd w:id="2"/>
    </w:p>
    <w:sectPr w:rsidR="000B4CD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1A7F" w14:textId="77777777" w:rsidR="00982F15" w:rsidRDefault="00982F15">
      <w:pPr>
        <w:spacing w:line="240" w:lineRule="auto"/>
      </w:pPr>
      <w:r>
        <w:separator/>
      </w:r>
    </w:p>
  </w:endnote>
  <w:endnote w:type="continuationSeparator" w:id="0">
    <w:p w14:paraId="5F3520B1" w14:textId="77777777" w:rsidR="00982F15" w:rsidRDefault="00982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58A2" w14:textId="77777777" w:rsidR="00982F15" w:rsidRDefault="00982F15">
      <w:pPr>
        <w:spacing w:line="240" w:lineRule="auto"/>
      </w:pPr>
      <w:r>
        <w:separator/>
      </w:r>
    </w:p>
  </w:footnote>
  <w:footnote w:type="continuationSeparator" w:id="0">
    <w:p w14:paraId="4B18AC50" w14:textId="77777777" w:rsidR="00982F15" w:rsidRDefault="00982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967B" w14:textId="77777777" w:rsidR="000B4CD5" w:rsidRDefault="00000000">
    <w:pPr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7C8F55B0" wp14:editId="21D73D3F">
          <wp:extent cx="800100" cy="89535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D29E5C" w14:textId="77777777" w:rsidR="000B4CD5" w:rsidRDefault="00000000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MINISTÉRIO DA EDUCAÇÃO</w:t>
    </w:r>
  </w:p>
  <w:p w14:paraId="181219AC" w14:textId="77777777" w:rsidR="000B4CD5" w:rsidRDefault="00000000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14:paraId="096FA4B1" w14:textId="77777777" w:rsidR="000B4CD5" w:rsidRDefault="00000000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INSTITUTO FEDERAL DE EDUCAÇÃO, CIÊNCIA E TECNOLOGIA DO CEARÁ</w:t>
    </w:r>
  </w:p>
  <w:p w14:paraId="1B0DDF89" w14:textId="77777777" w:rsidR="000B4CD5" w:rsidRDefault="00000000">
    <w:pPr>
      <w:spacing w:line="240" w:lineRule="auto"/>
      <w:jc w:val="center"/>
      <w:rPr>
        <w:sz w:val="16"/>
        <w:szCs w:val="16"/>
      </w:rPr>
    </w:pPr>
    <w:r>
      <w:rPr>
        <w:i/>
        <w:sz w:val="16"/>
        <w:szCs w:val="16"/>
      </w:rPr>
      <w:t>CAMPUS</w:t>
    </w:r>
    <w:r>
      <w:rPr>
        <w:sz w:val="16"/>
        <w:szCs w:val="16"/>
      </w:rPr>
      <w:t xml:space="preserve"> PARACURU</w:t>
    </w:r>
  </w:p>
  <w:p w14:paraId="7E455E50" w14:textId="77777777" w:rsidR="000B4CD5" w:rsidRDefault="00000000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COORDENADORIA TÉCNICO-PEDAGÓGICA</w:t>
    </w:r>
  </w:p>
  <w:p w14:paraId="46401135" w14:textId="77777777" w:rsidR="000B4CD5" w:rsidRDefault="000B4CD5">
    <w:pPr>
      <w:spacing w:line="240" w:lineRule="auto"/>
      <w:rPr>
        <w:rFonts w:ascii="Calibri" w:eastAsia="Calibri" w:hAnsi="Calibri" w:cs="Calibri"/>
        <w:b/>
      </w:rPr>
    </w:pPr>
  </w:p>
  <w:p w14:paraId="22E0F8B2" w14:textId="77777777" w:rsidR="000B4CD5" w:rsidRDefault="000B4CD5">
    <w:pPr>
      <w:spacing w:line="240" w:lineRule="auto"/>
      <w:jc w:val="center"/>
      <w:rPr>
        <w:rFonts w:ascii="Calibri" w:eastAsia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D5"/>
    <w:rsid w:val="000B4CD5"/>
    <w:rsid w:val="00230342"/>
    <w:rsid w:val="009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A3B2"/>
  <w15:docId w15:val="{CED2D515-9AE1-4358-BDBD-BE6E1FB5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d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d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bzusNpkFwu4o98Wh6L2SyQaDQ==">CgMxLjAyDmguZWhncWRvOW0xaTd3Mg5oLnczbjMzdGdic2plczIOaC5ic3l6enhpcXNtajU4AHIhMVMtY29mNEZpVkNtT2U3ZmNLR0xNSF9SX1JzVmpLMHIt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792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</dc:creator>
  <cp:lastModifiedBy>edilene.teles2014@gmail.com</cp:lastModifiedBy>
  <cp:revision>2</cp:revision>
  <dcterms:created xsi:type="dcterms:W3CDTF">2023-10-09T12:10:00Z</dcterms:created>
  <dcterms:modified xsi:type="dcterms:W3CDTF">2023-10-09T12:10:00Z</dcterms:modified>
</cp:coreProperties>
</file>