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2E8BF" w14:textId="77777777" w:rsidR="00D27B4E" w:rsidRDefault="00D27B4E">
      <w:pPr>
        <w:spacing w:line="240" w:lineRule="auto"/>
        <w:jc w:val="center"/>
        <w:rPr>
          <w:b/>
        </w:rPr>
      </w:pPr>
    </w:p>
    <w:p w14:paraId="7E37E8B6" w14:textId="77777777" w:rsidR="00D27B4E" w:rsidRDefault="000000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INSTRUMENTAL DE ATIVIDADES COLETIVAS DA 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COORDENADORIA DE SAÚDE, ESPORTE E CULTURA - CSEC -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4</w:t>
      </w:r>
    </w:p>
    <w:p w14:paraId="41E77B96" w14:textId="77777777" w:rsidR="00D27B4E" w:rsidRDefault="00D27B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7D11DD" w14:textId="77777777" w:rsidR="00D27B4E" w:rsidRDefault="00D27B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234C77" w14:textId="77777777" w:rsidR="00D27B4E" w:rsidRDefault="0000000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TÍTULO: </w:t>
      </w:r>
      <w:r>
        <w:rPr>
          <w:rFonts w:ascii="Times New Roman" w:hAnsi="Times New Roman"/>
          <w:bCs/>
          <w:sz w:val="24"/>
          <w:szCs w:val="24"/>
        </w:rPr>
        <w:t xml:space="preserve">Setembro Amarelo </w:t>
      </w:r>
    </w:p>
    <w:p w14:paraId="62392A66" w14:textId="77777777" w:rsidR="00D27B4E" w:rsidRDefault="00D27B4E">
      <w:pPr>
        <w:jc w:val="both"/>
        <w:rPr>
          <w:rFonts w:ascii="Times New Roman" w:hAnsi="Times New Roman"/>
          <w:bCs/>
          <w:sz w:val="24"/>
          <w:szCs w:val="24"/>
        </w:rPr>
      </w:pPr>
    </w:p>
    <w:p w14:paraId="461C7B99" w14:textId="77777777" w:rsidR="00D27B4E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EIXO:</w:t>
      </w:r>
    </w:p>
    <w:p w14:paraId="4DBE6FAD" w14:textId="77777777" w:rsidR="00D27B4E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 Alimentação e Nutrição</w:t>
      </w:r>
    </w:p>
    <w:p w14:paraId="1DCF2A8C" w14:textId="77777777" w:rsidR="00D27B4E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 Cultura, Arte, Desporto e Lazer</w:t>
      </w:r>
    </w:p>
    <w:p w14:paraId="2FA00983" w14:textId="77777777" w:rsidR="00D27B4E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(x) Saúde</w:t>
      </w:r>
    </w:p>
    <w:p w14:paraId="2999B976" w14:textId="77777777" w:rsidR="00D27B4E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 Trabalho, Educação e Cidadania</w:t>
      </w:r>
    </w:p>
    <w:p w14:paraId="096CB9AA" w14:textId="77777777" w:rsidR="00D27B4E" w:rsidRDefault="00D27B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1B6169" w14:textId="77777777" w:rsidR="00D27B4E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PROGRAMA:</w:t>
      </w:r>
    </w:p>
    <w:p w14:paraId="5474CAE4" w14:textId="77777777" w:rsidR="00D27B4E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 xml:space="preserve"> Programa de Alimentação e Nutrição</w:t>
      </w:r>
    </w:p>
    <w:p w14:paraId="1F986D30" w14:textId="77777777" w:rsidR="00D27B4E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pt-BR"/>
        </w:rPr>
        <w:t>X</w:t>
      </w:r>
      <w:r>
        <w:rPr>
          <w:rFonts w:ascii="Times New Roman" w:hAnsi="Times New Roman" w:cs="Times New Roman"/>
          <w:sz w:val="24"/>
          <w:szCs w:val="24"/>
        </w:rPr>
        <w:t>) Programa de Assistência Integral à Saúde</w:t>
      </w:r>
    </w:p>
    <w:p w14:paraId="35A1948B" w14:textId="77777777" w:rsidR="00D27B4E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) Programa de Incentivo à Arte e Cultura</w:t>
      </w:r>
    </w:p>
    <w:p w14:paraId="12CC64A0" w14:textId="77777777" w:rsidR="00D27B4E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 Programa de Incentivo à Deporto e Lazer</w:t>
      </w:r>
    </w:p>
    <w:p w14:paraId="463D1695" w14:textId="77777777" w:rsidR="00D27B4E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) Programa de Incentivo à Participação Político-Acadêmica</w:t>
      </w:r>
    </w:p>
    <w:p w14:paraId="30981E68" w14:textId="77777777" w:rsidR="00D27B4E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) Programa de Inclusão Social, Diversidade e Acessibilidade</w:t>
      </w:r>
    </w:p>
    <w:p w14:paraId="56D3522C" w14:textId="77777777" w:rsidR="00D27B4E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) Programa de Orientação Profissional</w:t>
      </w:r>
    </w:p>
    <w:p w14:paraId="04044C63" w14:textId="77777777" w:rsidR="00D27B4E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pt-BR"/>
        </w:rPr>
        <w:t>x</w:t>
      </w:r>
      <w:r>
        <w:rPr>
          <w:rFonts w:ascii="Times New Roman" w:hAnsi="Times New Roman" w:cs="Times New Roman"/>
          <w:sz w:val="24"/>
          <w:szCs w:val="24"/>
        </w:rPr>
        <w:t>) Programa de Promoção à Saúde Mental</w:t>
      </w:r>
    </w:p>
    <w:p w14:paraId="33F322BF" w14:textId="77777777" w:rsidR="00D27B4E" w:rsidRDefault="00D27B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88B662" w14:textId="77777777" w:rsidR="00D27B4E" w:rsidRDefault="00000000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>OBJETIVO: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Sensibilizar o público-alvo sobre a importância da discussão a respeito da saúde mental, a fim de encontrar formas corretas para enfrentamento das dificuldades.</w:t>
      </w:r>
    </w:p>
    <w:p w14:paraId="44C97B88" w14:textId="77777777" w:rsidR="00D27B4E" w:rsidRDefault="00D27B4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094F783" w14:textId="77777777" w:rsidR="00D27B4E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PÚBLICO ALVO: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Servidores, terceirizados e </w:t>
      </w:r>
      <w:r>
        <w:rPr>
          <w:rFonts w:ascii="Times New Roman" w:hAnsi="Times New Roman" w:cs="Times New Roman"/>
          <w:sz w:val="24"/>
          <w:szCs w:val="24"/>
        </w:rPr>
        <w:t>os discentes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DE80DAA" w14:textId="77777777" w:rsidR="00D27B4E" w:rsidRDefault="00D27B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6131FC" w14:textId="77777777" w:rsidR="00D27B4E" w:rsidRDefault="00000000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>NÚMERO DE PARTICIPANTES EFETIVOS: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10</w:t>
      </w:r>
    </w:p>
    <w:p w14:paraId="7DC78641" w14:textId="77777777" w:rsidR="00D27B4E" w:rsidRDefault="00D27B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76799A" w14:textId="77777777" w:rsidR="00D27B4E" w:rsidRDefault="00000000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>PROFISSIONAL RESPONSÁVEL: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Servidores da CSEC; psicólogas </w:t>
      </w:r>
      <w:proofErr w:type="spellStart"/>
      <w:r>
        <w:rPr>
          <w:rFonts w:ascii="Times New Roman" w:hAnsi="Times New Roman"/>
          <w:sz w:val="24"/>
          <w:szCs w:val="24"/>
          <w:lang w:val="pt-BR"/>
        </w:rPr>
        <w:t>Sammyra</w:t>
      </w:r>
      <w:proofErr w:type="spellEnd"/>
      <w:r>
        <w:rPr>
          <w:rFonts w:ascii="Times New Roman" w:hAnsi="Times New Roman"/>
          <w:sz w:val="24"/>
          <w:szCs w:val="24"/>
          <w:lang w:val="pt-BR"/>
        </w:rPr>
        <w:t xml:space="preserve"> de Alencar Santana e Fabríci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proofErr w:type="spellStart"/>
      <w:r>
        <w:rPr>
          <w:rFonts w:ascii="Times New Roman" w:eastAsia="Arial-BoldMT" w:hAnsi="Times New Roman" w:cs="Times New Roman"/>
          <w:color w:val="000000"/>
          <w:sz w:val="24"/>
          <w:szCs w:val="24"/>
          <w:lang w:val="en-US" w:eastAsia="zh-CN" w:bidi="ar"/>
        </w:rPr>
        <w:t>Keilla</w:t>
      </w:r>
      <w:proofErr w:type="spellEnd"/>
      <w:r>
        <w:rPr>
          <w:rFonts w:ascii="Times New Roman" w:eastAsia="Arial-BoldMT" w:hAnsi="Times New Roman" w:cs="Times New Roman"/>
          <w:color w:val="000000"/>
          <w:sz w:val="24"/>
          <w:szCs w:val="24"/>
          <w:lang w:val="en-US" w:eastAsia="zh-CN" w:bidi="ar"/>
        </w:rPr>
        <w:t xml:space="preserve"> Oliveira Leite</w:t>
      </w:r>
      <w:r>
        <w:rPr>
          <w:rFonts w:ascii="Times New Roman" w:eastAsia="Arial-BoldMT" w:hAnsi="Times New Roman" w:cs="Times New Roman"/>
          <w:color w:val="000000"/>
          <w:sz w:val="24"/>
          <w:szCs w:val="24"/>
          <w:lang w:val="pt-BR" w:eastAsia="zh-CN" w:bidi="ar"/>
        </w:rPr>
        <w:t>; Sa</w:t>
      </w:r>
      <w:r>
        <w:rPr>
          <w:rFonts w:ascii="Times New Roman" w:eastAsia="Arial-BoldMT" w:hAnsi="Times New Roman" w:cs="Times New Roman"/>
          <w:color w:val="000000"/>
          <w:sz w:val="24"/>
          <w:szCs w:val="24"/>
          <w:lang w:val="en-US" w:eastAsia="zh-CN" w:bidi="ar"/>
        </w:rPr>
        <w:t xml:space="preserve">rah Victória Saraiva </w:t>
      </w:r>
      <w:r>
        <w:rPr>
          <w:rFonts w:ascii="Times New Roman" w:eastAsia="Arial-BoldMT" w:hAnsi="Times New Roman" w:cs="Times New Roman"/>
          <w:color w:val="000000"/>
          <w:sz w:val="24"/>
          <w:szCs w:val="24"/>
          <w:lang w:val="pt-BR" w:eastAsia="zh-CN" w:bidi="ar"/>
        </w:rPr>
        <w:t>d</w:t>
      </w:r>
      <w:proofErr w:type="spellStart"/>
      <w:r>
        <w:rPr>
          <w:rFonts w:ascii="Times New Roman" w:eastAsia="Arial-BoldMT" w:hAnsi="Times New Roman" w:cs="Times New Roman"/>
          <w:color w:val="000000"/>
          <w:sz w:val="24"/>
          <w:szCs w:val="24"/>
          <w:lang w:val="en-US" w:eastAsia="zh-CN" w:bidi="ar"/>
        </w:rPr>
        <w:t>os</w:t>
      </w:r>
      <w:proofErr w:type="spellEnd"/>
      <w:r>
        <w:rPr>
          <w:rFonts w:ascii="Times New Roman" w:eastAsia="Arial-BoldMT" w:hAnsi="Times New Roman" w:cs="Times New Roman"/>
          <w:color w:val="000000"/>
          <w:sz w:val="24"/>
          <w:szCs w:val="24"/>
          <w:lang w:val="en-US" w:eastAsia="zh-CN" w:bidi="ar"/>
        </w:rPr>
        <w:t xml:space="preserve"> Santos</w:t>
      </w:r>
      <w:r>
        <w:rPr>
          <w:rFonts w:ascii="Times New Roman" w:eastAsia="Arial-BoldMT" w:hAnsi="Times New Roman" w:cs="Times New Roman"/>
          <w:color w:val="000000"/>
          <w:sz w:val="24"/>
          <w:szCs w:val="24"/>
          <w:lang w:val="pt-BR" w:eastAsia="zh-CN" w:bidi="ar"/>
        </w:rPr>
        <w:t>.</w:t>
      </w:r>
    </w:p>
    <w:p w14:paraId="5E23EAE0" w14:textId="77777777" w:rsidR="00D27B4E" w:rsidRDefault="00D27B4E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22F67CBA" w14:textId="77777777" w:rsidR="00D27B4E" w:rsidRDefault="00D27B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1BADE1" w14:textId="77777777" w:rsidR="00D27B4E" w:rsidRDefault="00000000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>DATA INÍCIO: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26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pt-BR"/>
        </w:rPr>
        <w:t>09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  <w:lang w:val="pt-BR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DATA FIM: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26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pt-BR"/>
        </w:rPr>
        <w:t>09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  <w:lang w:val="pt-BR"/>
        </w:rPr>
        <w:t>4</w:t>
      </w:r>
    </w:p>
    <w:p w14:paraId="71EA876C" w14:textId="77777777" w:rsidR="00D27B4E" w:rsidRDefault="00D27B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5A2FA6" w14:textId="77777777" w:rsidR="00D27B4E" w:rsidRDefault="00000000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>LOCAL: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IFCE - campus Juazeiro do Norte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CARGA HORÁRIA: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4h.</w:t>
      </w:r>
    </w:p>
    <w:p w14:paraId="17E2BF0F" w14:textId="77777777" w:rsidR="00D27B4E" w:rsidRDefault="00D27B4E">
      <w:pPr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70C86E6D" w14:textId="77777777" w:rsidR="00D27B4E" w:rsidRDefault="00000000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CRONOGRAMA:</w:t>
      </w:r>
    </w:p>
    <w:p w14:paraId="54412C7B" w14:textId="77777777" w:rsidR="00D27B4E" w:rsidRDefault="000000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-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Dia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pt-BR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de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pt-BR"/>
        </w:rPr>
        <w:t>setembro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de 2024: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pt-B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Pilates - 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Mediadora: </w:t>
      </w:r>
      <w:r>
        <w:rPr>
          <w:rFonts w:ascii="Times New Roman" w:eastAsia="Arial-BoldMT" w:hAnsi="Times New Roman" w:cs="Times New Roman"/>
          <w:color w:val="000000"/>
          <w:sz w:val="24"/>
          <w:szCs w:val="24"/>
          <w:lang w:val="pt-BR" w:eastAsia="zh-CN" w:bidi="ar"/>
        </w:rPr>
        <w:t>Sa</w:t>
      </w:r>
      <w:r>
        <w:rPr>
          <w:rFonts w:ascii="Times New Roman" w:eastAsia="Arial-BoldMT" w:hAnsi="Times New Roman" w:cs="Times New Roman"/>
          <w:color w:val="000000"/>
          <w:sz w:val="24"/>
          <w:szCs w:val="24"/>
          <w:lang w:val="en-US" w:eastAsia="zh-CN" w:bidi="ar"/>
        </w:rPr>
        <w:t xml:space="preserve">rah Victória Saraiva </w:t>
      </w:r>
      <w:r>
        <w:rPr>
          <w:rFonts w:ascii="Times New Roman" w:eastAsia="Arial-BoldMT" w:hAnsi="Times New Roman" w:cs="Times New Roman"/>
          <w:color w:val="000000"/>
          <w:sz w:val="24"/>
          <w:szCs w:val="24"/>
          <w:lang w:val="pt-BR" w:eastAsia="zh-CN" w:bidi="ar"/>
        </w:rPr>
        <w:t>d</w:t>
      </w:r>
      <w:proofErr w:type="spellStart"/>
      <w:r>
        <w:rPr>
          <w:rFonts w:ascii="Times New Roman" w:eastAsia="Arial-BoldMT" w:hAnsi="Times New Roman" w:cs="Times New Roman"/>
          <w:color w:val="000000"/>
          <w:sz w:val="24"/>
          <w:szCs w:val="24"/>
          <w:lang w:val="en-US" w:eastAsia="zh-CN" w:bidi="ar"/>
        </w:rPr>
        <w:t>os</w:t>
      </w:r>
      <w:proofErr w:type="spellEnd"/>
      <w:r>
        <w:rPr>
          <w:rFonts w:ascii="Times New Roman" w:eastAsia="Arial-BoldMT" w:hAnsi="Times New Roman" w:cs="Times New Roman"/>
          <w:color w:val="000000"/>
          <w:sz w:val="24"/>
          <w:szCs w:val="24"/>
          <w:lang w:val="en-US" w:eastAsia="zh-CN" w:bidi="ar"/>
        </w:rPr>
        <w:t xml:space="preserve"> Santos</w:t>
      </w:r>
      <w:r>
        <w:rPr>
          <w:rFonts w:ascii="Times New Roman" w:eastAsia="Arial-BoldMT" w:hAnsi="Times New Roman" w:cs="Times New Roman"/>
          <w:color w:val="000000"/>
          <w:sz w:val="24"/>
          <w:szCs w:val="24"/>
          <w:lang w:val="pt-BR" w:eastAsia="zh-CN" w:bidi="ar"/>
        </w:rPr>
        <w:t>.</w:t>
      </w:r>
    </w:p>
    <w:p w14:paraId="63543F47" w14:textId="77777777" w:rsidR="00D27B4E" w:rsidRDefault="0000000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 xml:space="preserve">-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Dia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pt-BR"/>
        </w:rPr>
        <w:t>25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de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pt-BR"/>
        </w:rPr>
        <w:t>setembro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de 2024: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pt-BR"/>
        </w:rPr>
        <w:t xml:space="preserve"> </w:t>
      </w:r>
      <w:proofErr w:type="spellStart"/>
      <w:r>
        <w:rPr>
          <w:rFonts w:ascii="Times New Roman" w:eastAsia="Arial-BoldMT" w:hAnsi="Times New Roman" w:cs="Times New Roman"/>
          <w:color w:val="000000"/>
          <w:sz w:val="24"/>
          <w:szCs w:val="24"/>
          <w:lang w:val="en-US" w:eastAsia="zh-CN" w:bidi="ar"/>
        </w:rPr>
        <w:t>Conversando</w:t>
      </w:r>
      <w:proofErr w:type="spellEnd"/>
      <w:r>
        <w:rPr>
          <w:rFonts w:ascii="Times New Roman" w:eastAsia="Arial-BoldMT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ascii="Times New Roman" w:eastAsia="Arial-BoldMT" w:hAnsi="Times New Roman" w:cs="Times New Roman"/>
          <w:color w:val="000000"/>
          <w:sz w:val="24"/>
          <w:szCs w:val="24"/>
          <w:lang w:val="en-US" w:eastAsia="zh-CN" w:bidi="ar"/>
        </w:rPr>
        <w:t>sobre</w:t>
      </w:r>
      <w:proofErr w:type="spellEnd"/>
      <w:r>
        <w:rPr>
          <w:rFonts w:ascii="Times New Roman" w:eastAsia="Arial-BoldMT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ascii="Times New Roman" w:eastAsia="Arial-BoldMT" w:hAnsi="Times New Roman" w:cs="Times New Roman"/>
          <w:color w:val="000000"/>
          <w:sz w:val="24"/>
          <w:szCs w:val="24"/>
          <w:lang w:val="en-US" w:eastAsia="zh-CN" w:bidi="ar"/>
        </w:rPr>
        <w:t>Saúde</w:t>
      </w:r>
      <w:proofErr w:type="spellEnd"/>
      <w:r>
        <w:rPr>
          <w:rFonts w:ascii="Times New Roman" w:eastAsia="Arial-BoldMT" w:hAnsi="Times New Roman" w:cs="Times New Roman"/>
          <w:color w:val="000000"/>
          <w:sz w:val="24"/>
          <w:szCs w:val="24"/>
          <w:lang w:val="en-US" w:eastAsia="zh-CN" w:bidi="ar"/>
        </w:rPr>
        <w:t xml:space="preserve"> Mental</w:t>
      </w:r>
      <w:r>
        <w:rPr>
          <w:rFonts w:ascii="Times New Roman" w:eastAsia="Arial-BoldMT" w:hAnsi="Times New Roman" w:cs="Times New Roman"/>
          <w:color w:val="000000"/>
          <w:sz w:val="24"/>
          <w:szCs w:val="24"/>
          <w:lang w:val="pt-BR" w:eastAsia="zh-CN" w:bidi="ar"/>
        </w:rPr>
        <w:t xml:space="preserve"> - Mediadora: </w:t>
      </w:r>
      <w:r>
        <w:rPr>
          <w:rFonts w:ascii="Times New Roman" w:hAnsi="Times New Roman"/>
          <w:sz w:val="24"/>
          <w:szCs w:val="24"/>
          <w:lang w:val="pt-BR"/>
        </w:rPr>
        <w:t>Fabríci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proofErr w:type="spellStart"/>
      <w:r>
        <w:rPr>
          <w:rFonts w:ascii="Times New Roman" w:eastAsia="Arial-BoldMT" w:hAnsi="Times New Roman" w:cs="Times New Roman"/>
          <w:color w:val="000000"/>
          <w:sz w:val="24"/>
          <w:szCs w:val="24"/>
          <w:lang w:val="en-US" w:eastAsia="zh-CN" w:bidi="ar"/>
        </w:rPr>
        <w:t>Keilla</w:t>
      </w:r>
      <w:proofErr w:type="spellEnd"/>
      <w:r>
        <w:rPr>
          <w:rFonts w:ascii="Times New Roman" w:eastAsia="Arial-BoldMT" w:hAnsi="Times New Roman" w:cs="Times New Roman"/>
          <w:color w:val="000000"/>
          <w:sz w:val="24"/>
          <w:szCs w:val="24"/>
          <w:lang w:val="en-US" w:eastAsia="zh-CN" w:bidi="ar"/>
        </w:rPr>
        <w:t xml:space="preserve"> Oliveira Leite</w:t>
      </w:r>
      <w:r>
        <w:rPr>
          <w:rFonts w:ascii="Times New Roman" w:eastAsia="Arial-BoldMT" w:hAnsi="Times New Roman" w:cs="Times New Roman"/>
          <w:color w:val="000000"/>
          <w:sz w:val="24"/>
          <w:szCs w:val="24"/>
          <w:lang w:val="pt-BR" w:eastAsia="zh-CN" w:bidi="ar"/>
        </w:rPr>
        <w:t xml:space="preserve"> - 14h.</w:t>
      </w:r>
    </w:p>
    <w:p w14:paraId="320C6368" w14:textId="77777777" w:rsidR="00D27B4E" w:rsidRDefault="0000000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Dia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pt-BR"/>
        </w:rPr>
        <w:t>26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de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pt-BR"/>
        </w:rPr>
        <w:t>setembro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de 2024: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Setembro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Amarelo (e de todas as cores): Cuidando da saúde mental no ambiente educacional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- 09h - Mediadora: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Sammyra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de Alencar Santana.</w:t>
      </w:r>
    </w:p>
    <w:p w14:paraId="204E53BE" w14:textId="77777777" w:rsidR="00D27B4E" w:rsidRDefault="00D27B4E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77EF5405" w14:textId="77777777" w:rsidR="00D27B4E" w:rsidRDefault="00000000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>METODOLOGIA: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Divulgou-se antecipadamente no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do IFCE - Juazeiro do Norte, colou-se cartazes informativos nos murais do campus, passamos em todas as salas e setores informando sobre a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camapnha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 e a importância da adesão.</w:t>
      </w:r>
    </w:p>
    <w:p w14:paraId="33774645" w14:textId="77777777" w:rsidR="00D27B4E" w:rsidRDefault="00000000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- Elaboração de mural.</w:t>
      </w:r>
    </w:p>
    <w:p w14:paraId="01CF81B0" w14:textId="77777777" w:rsidR="00D27B4E" w:rsidRDefault="00D27B4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0AEEE65" w14:textId="77777777" w:rsidR="00D27B4E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ATIVIDADE ABRANGEU A ÁREA DE DIREITOS HUMANOS? </w:t>
      </w:r>
    </w:p>
    <w:p w14:paraId="21FC47AD" w14:textId="77777777" w:rsidR="00D27B4E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(x ) Sim</w:t>
      </w:r>
    </w:p>
    <w:p w14:paraId="66567E0E" w14:textId="77777777" w:rsidR="00D27B4E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) Não</w:t>
      </w:r>
    </w:p>
    <w:p w14:paraId="1F2EC07F" w14:textId="77777777" w:rsidR="00D27B4E" w:rsidRDefault="00D27B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9B80B5" w14:textId="77777777" w:rsidR="00D27B4E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 QUAL(S) SETOR(ES) HOUVE ARTICULAÇÃO PARA A REALIZAÇÃO DA ATIVIDADE?</w:t>
      </w:r>
    </w:p>
    <w:p w14:paraId="6BA57EE9" w14:textId="77777777" w:rsidR="00D27B4E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(X) Ensino</w:t>
      </w:r>
    </w:p>
    <w:p w14:paraId="4702A4B5" w14:textId="77777777" w:rsidR="00D27B4E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) Pesquisa</w:t>
      </w:r>
    </w:p>
    <w:p w14:paraId="4B759B87" w14:textId="77777777" w:rsidR="00D27B4E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) Extensão</w:t>
      </w:r>
    </w:p>
    <w:p w14:paraId="79DC79D5" w14:textId="77777777" w:rsidR="00D27B4E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) Não houve articulação</w:t>
      </w:r>
    </w:p>
    <w:p w14:paraId="1A3AE0E2" w14:textId="77777777" w:rsidR="00D27B4E" w:rsidRDefault="00D27B4E">
      <w:pPr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5FD2055B" w14:textId="77777777" w:rsidR="00D27B4E" w:rsidRDefault="000000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AVALIAÇÃO DA </w:t>
      </w:r>
      <w:r>
        <w:rPr>
          <w:rFonts w:ascii="Times New Roman" w:hAnsi="Times New Roman" w:cs="Times New Roman"/>
          <w:b/>
          <w:sz w:val="24"/>
          <w:szCs w:val="24"/>
          <w:highlight w:val="white"/>
          <w:lang w:val="pt-BR"/>
        </w:rPr>
        <w:t>CSEC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SOBRE ATIVIDADE EXECUTADA:</w:t>
      </w:r>
    </w:p>
    <w:p w14:paraId="17246A4C" w14:textId="77777777" w:rsidR="00D27B4E" w:rsidRDefault="00000000">
      <w:pPr>
        <w:numPr>
          <w:ilvl w:val="0"/>
          <w:numId w:val="1"/>
        </w:numPr>
        <w:spacing w:line="360" w:lineRule="auto"/>
        <w:ind w:left="566" w:hanging="141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>Ponto positivo: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- </w:t>
      </w:r>
      <w:r>
        <w:rPr>
          <w:rFonts w:ascii="Times New Roman" w:hAnsi="Times New Roman" w:cs="Times New Roman"/>
          <w:sz w:val="24"/>
          <w:szCs w:val="24"/>
          <w:highlight w:val="white"/>
          <w:lang w:val="pt-BR"/>
        </w:rPr>
        <w:t>Momento de grande aprendizado com compartilhamento de vivências.</w:t>
      </w:r>
    </w:p>
    <w:p w14:paraId="6B0EB136" w14:textId="77777777" w:rsidR="00D27B4E" w:rsidRDefault="00000000">
      <w:pPr>
        <w:numPr>
          <w:ilvl w:val="0"/>
          <w:numId w:val="1"/>
        </w:numPr>
        <w:ind w:left="566" w:hanging="141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bookmarkStart w:id="0" w:name="_heading=h.gjdgxs" w:colFirst="0" w:colLast="0"/>
      <w:bookmarkEnd w:id="0"/>
      <w:r>
        <w:rPr>
          <w:rFonts w:ascii="Times New Roman" w:hAnsi="Times New Roman" w:cs="Times New Roman"/>
          <w:b/>
          <w:sz w:val="24"/>
          <w:szCs w:val="24"/>
          <w:highlight w:val="white"/>
        </w:rPr>
        <w:t>Ponto negativo: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- </w:t>
      </w:r>
      <w:r>
        <w:rPr>
          <w:rFonts w:ascii="Times New Roman" w:hAnsi="Times New Roman" w:cs="Times New Roman"/>
          <w:sz w:val="24"/>
          <w:szCs w:val="24"/>
          <w:highlight w:val="white"/>
          <w:lang w:val="pt-BR"/>
        </w:rPr>
        <w:t>Número inexpressivo de participantes na atividade do dia 26 de setembro. Não compareceu ninguém nos dias 23 e 25 de setembro.</w:t>
      </w:r>
    </w:p>
    <w:p w14:paraId="2DB14906" w14:textId="77777777" w:rsidR="00D27B4E" w:rsidRDefault="00D27B4E">
      <w:pPr>
        <w:ind w:left="425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054B2DF2" w14:textId="77777777" w:rsidR="00D27B4E" w:rsidRDefault="00D27B4E">
      <w:pPr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302E4A52" w14:textId="77777777" w:rsidR="00D27B4E" w:rsidRDefault="00000000">
      <w:pPr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>RESULTADOS:</w:t>
      </w:r>
    </w:p>
    <w:tbl>
      <w:tblPr>
        <w:tblStyle w:val="Style51"/>
        <w:tblW w:w="964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821"/>
      </w:tblGrid>
      <w:tr w:rsidR="00D27B4E" w14:paraId="0E95EAD7" w14:textId="77777777">
        <w:trPr>
          <w:trHeight w:val="6971"/>
        </w:trPr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60879" w14:textId="77777777" w:rsidR="00D27B4E" w:rsidRDefault="00000000">
            <w:pPr>
              <w:pStyle w:val="NormalWeb"/>
            </w:pPr>
            <w:r>
              <w:rPr>
                <w:rFonts w:ascii="SimSun" w:hAnsi="SimSun" w:cs="SimSun"/>
                <w:noProof/>
                <w:sz w:val="24"/>
              </w:rPr>
              <w:lastRenderedPageBreak/>
              <w:drawing>
                <wp:inline distT="0" distB="0" distL="114300" distR="114300" wp14:anchorId="2F355F36" wp14:editId="2D926878">
                  <wp:extent cx="304800" cy="304800"/>
                  <wp:effectExtent l="0" t="0" r="0" b="0"/>
                  <wp:docPr id="7" name="Imagem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m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114300" distR="114300" wp14:anchorId="64BE92DE" wp14:editId="7E152F3A">
                  <wp:extent cx="304800" cy="304800"/>
                  <wp:effectExtent l="0" t="0" r="0" b="0"/>
                  <wp:docPr id="2" name="Imagem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114300" distR="114300" wp14:anchorId="0DC1C972" wp14:editId="5E59DA2D">
                  <wp:extent cx="304800" cy="304800"/>
                  <wp:effectExtent l="0" t="0" r="0" b="0"/>
                  <wp:docPr id="5" name="Imagem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114300" distR="114300" wp14:anchorId="3813E04B" wp14:editId="6D905EF5">
                  <wp:extent cx="304800" cy="304800"/>
                  <wp:effectExtent l="0" t="0" r="0" b="0"/>
                  <wp:docPr id="14" name="Imagem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m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114300" distR="114300" wp14:anchorId="5697C24E" wp14:editId="17061A5B">
                  <wp:extent cx="2845435" cy="3791585"/>
                  <wp:effectExtent l="0" t="0" r="12065" b="18415"/>
                  <wp:docPr id="17" name="Imagem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m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5435" cy="3791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DFFE3E" w14:textId="77777777" w:rsidR="00D27B4E" w:rsidRDefault="00D27B4E">
            <w:pPr>
              <w:pStyle w:val="NormalWeb"/>
            </w:pPr>
          </w:p>
          <w:p w14:paraId="5D298D21" w14:textId="77777777" w:rsidR="00D27B4E" w:rsidRDefault="00000000">
            <w:pPr>
              <w:pStyle w:val="NormalWeb"/>
              <w:rPr>
                <w:b/>
                <w:sz w:val="24"/>
                <w:highlight w:val="white"/>
                <w:lang w:val="pt-PT"/>
              </w:rPr>
            </w:pPr>
            <w:r>
              <w:rPr>
                <w:noProof/>
              </w:rPr>
              <w:drawing>
                <wp:inline distT="0" distB="0" distL="114300" distR="114300" wp14:anchorId="602DDDBD" wp14:editId="5AA07CD7">
                  <wp:extent cx="304800" cy="304800"/>
                  <wp:effectExtent l="0" t="0" r="0" b="0"/>
                  <wp:docPr id="8" name="Imagem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m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Sun" w:hAnsi="SimSun" w:cs="SimSun"/>
                <w:noProof/>
                <w:sz w:val="24"/>
              </w:rPr>
              <w:drawing>
                <wp:inline distT="0" distB="0" distL="114300" distR="114300" wp14:anchorId="59E2347F" wp14:editId="5604D7A8">
                  <wp:extent cx="304800" cy="304800"/>
                  <wp:effectExtent l="0" t="0" r="0" b="0"/>
                  <wp:docPr id="4" name="Imagem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80774" w14:textId="77777777" w:rsidR="00D27B4E" w:rsidRDefault="00000000">
            <w:pPr>
              <w:pStyle w:val="NormalWeb"/>
            </w:pPr>
            <w:r>
              <w:rPr>
                <w:rFonts w:ascii="SimSun" w:hAnsi="SimSun" w:cs="SimSun"/>
                <w:noProof/>
                <w:sz w:val="24"/>
              </w:rPr>
              <w:drawing>
                <wp:inline distT="0" distB="0" distL="114300" distR="114300" wp14:anchorId="12D23AF9" wp14:editId="262D2E5C">
                  <wp:extent cx="304800" cy="304800"/>
                  <wp:effectExtent l="0" t="0" r="0" b="0"/>
                  <wp:docPr id="11" name="Imagem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m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114300" distR="114300" wp14:anchorId="2E585956" wp14:editId="0E6810E3">
                  <wp:extent cx="304800" cy="304800"/>
                  <wp:effectExtent l="0" t="0" r="0" b="0"/>
                  <wp:docPr id="12" name="Imagem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m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114300" distR="114300" wp14:anchorId="495C835F" wp14:editId="7D28A21C">
                  <wp:extent cx="2294890" cy="4081780"/>
                  <wp:effectExtent l="0" t="0" r="10160" b="13970"/>
                  <wp:docPr id="18" name="Imagem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m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4890" cy="408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E2A62A" w14:textId="77777777" w:rsidR="00D27B4E" w:rsidRDefault="00000000">
            <w:pPr>
              <w:pStyle w:val="NormalWeb"/>
            </w:pPr>
            <w:r>
              <w:rPr>
                <w:rFonts w:ascii="SimSun" w:hAnsi="SimSun" w:cs="SimSun"/>
                <w:noProof/>
                <w:sz w:val="24"/>
              </w:rPr>
              <w:drawing>
                <wp:inline distT="0" distB="0" distL="114300" distR="114300" wp14:anchorId="1ADFFAC5" wp14:editId="1DA40EF1">
                  <wp:extent cx="304800" cy="304800"/>
                  <wp:effectExtent l="0" t="0" r="0" b="0"/>
                  <wp:docPr id="10" name="Imagem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m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0D5581" w14:textId="77777777" w:rsidR="00D27B4E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pt-PT"/>
              </w:rPr>
            </w:pPr>
            <w:r>
              <w:rPr>
                <w:rFonts w:ascii="SimSun" w:eastAsia="SimSun" w:hAnsi="SimSun" w:cs="SimSun"/>
                <w:noProof/>
                <w:sz w:val="24"/>
                <w:szCs w:val="24"/>
              </w:rPr>
              <w:drawing>
                <wp:inline distT="0" distB="0" distL="114300" distR="114300" wp14:anchorId="39DDEFF2" wp14:editId="124AD9D4">
                  <wp:extent cx="304800" cy="304800"/>
                  <wp:effectExtent l="0" t="0" r="0" b="0"/>
                  <wp:docPr id="9" name="Imagem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m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B4E" w14:paraId="46F7AD01" w14:textId="77777777">
        <w:trPr>
          <w:trHeight w:val="6694"/>
        </w:trPr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EFDB1" w14:textId="77777777" w:rsidR="00D27B4E" w:rsidRDefault="00000000">
            <w:pPr>
              <w:pStyle w:val="NormalWeb"/>
            </w:pPr>
            <w:r>
              <w:rPr>
                <w:noProof/>
              </w:rPr>
              <w:lastRenderedPageBreak/>
              <w:drawing>
                <wp:inline distT="0" distB="0" distL="114300" distR="114300" wp14:anchorId="5C93555B" wp14:editId="1B3E7EDE">
                  <wp:extent cx="2780030" cy="3705860"/>
                  <wp:effectExtent l="0" t="0" r="1270" b="8890"/>
                  <wp:docPr id="20" name="Imagem 1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m 1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030" cy="3705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3742FE" w14:textId="77777777" w:rsidR="00D27B4E" w:rsidRDefault="00D27B4E">
            <w:pPr>
              <w:pStyle w:val="NormalWeb"/>
            </w:pPr>
          </w:p>
          <w:p w14:paraId="6612065A" w14:textId="77777777" w:rsidR="00D27B4E" w:rsidRDefault="00000000">
            <w:pPr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SimSun" w:eastAsia="SimSun" w:hAnsi="SimSun" w:cs="SimSun"/>
                <w:noProof/>
                <w:sz w:val="24"/>
                <w:szCs w:val="24"/>
              </w:rPr>
              <w:drawing>
                <wp:inline distT="0" distB="0" distL="114300" distR="114300" wp14:anchorId="4795D953" wp14:editId="5ABF145A">
                  <wp:extent cx="304800" cy="304800"/>
                  <wp:effectExtent l="0" t="0" r="0" b="0"/>
                  <wp:docPr id="19" name="Imagem 1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m 1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AA31B" w14:textId="77777777" w:rsidR="00D27B4E" w:rsidRDefault="00000000">
            <w:pPr>
              <w:pStyle w:val="NormalWeb"/>
            </w:pPr>
            <w:r>
              <w:rPr>
                <w:rFonts w:ascii="SimSun" w:hAnsi="SimSun" w:cs="SimSun"/>
                <w:noProof/>
                <w:sz w:val="24"/>
              </w:rPr>
              <w:drawing>
                <wp:inline distT="0" distB="0" distL="114300" distR="114300" wp14:anchorId="6F7C9A4F" wp14:editId="1A38ABD5">
                  <wp:extent cx="304800" cy="304800"/>
                  <wp:effectExtent l="0" t="0" r="0" b="0"/>
                  <wp:docPr id="21" name="Imagem 1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m 1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114300" distR="114300" wp14:anchorId="0B24C9D9" wp14:editId="1D60378A">
                  <wp:extent cx="2923540" cy="2194560"/>
                  <wp:effectExtent l="0" t="0" r="10160" b="15240"/>
                  <wp:docPr id="22" name="Imagem 1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m 1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2194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A018AD" w14:textId="77777777" w:rsidR="00D27B4E" w:rsidRDefault="00D27B4E">
            <w:pPr>
              <w:pStyle w:val="NormalWeb"/>
            </w:pPr>
          </w:p>
          <w:p w14:paraId="11DF84D5" w14:textId="77777777" w:rsidR="00D27B4E" w:rsidRDefault="00D27B4E">
            <w:pPr>
              <w:jc w:val="center"/>
            </w:pPr>
          </w:p>
        </w:tc>
      </w:tr>
    </w:tbl>
    <w:p w14:paraId="26B4E019" w14:textId="77777777" w:rsidR="00D27B4E" w:rsidRDefault="00D27B4E">
      <w:pPr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0405E5AB" w14:textId="77777777" w:rsidR="00D27B4E" w:rsidRDefault="00D27B4E">
      <w:pPr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714888A4" w14:textId="77777777" w:rsidR="00D27B4E" w:rsidRDefault="00D27B4E"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06AEEC46" w14:textId="77777777" w:rsidR="00D27B4E" w:rsidRDefault="00D27B4E"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7FAAF418" w14:textId="77777777" w:rsidR="00D27B4E" w:rsidRDefault="00D27B4E"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5C634589" w14:textId="77777777" w:rsidR="00D27B4E" w:rsidRDefault="00D27B4E"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676F8CAE" w14:textId="77777777" w:rsidR="00D27B4E" w:rsidRDefault="00000000">
      <w:pPr>
        <w:pStyle w:val="NormalWeb"/>
      </w:pPr>
      <w:r>
        <w:rPr>
          <w:noProof/>
        </w:rPr>
        <w:drawing>
          <wp:inline distT="0" distB="0" distL="114300" distR="114300" wp14:anchorId="0F3F7B55" wp14:editId="116B2953">
            <wp:extent cx="304800" cy="304800"/>
            <wp:effectExtent l="0" t="0" r="0" b="0"/>
            <wp:docPr id="15" name="Imagem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m 7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D74EF57" w14:textId="77777777" w:rsidR="00D27B4E" w:rsidRDefault="00000000">
      <w:pPr>
        <w:pStyle w:val="NormalWeb"/>
      </w:pPr>
      <w:r>
        <w:rPr>
          <w:noProof/>
        </w:rPr>
        <w:drawing>
          <wp:inline distT="0" distB="0" distL="114300" distR="114300" wp14:anchorId="571D0687" wp14:editId="0F905DC9">
            <wp:extent cx="304800" cy="304800"/>
            <wp:effectExtent l="0" t="0" r="0" b="0"/>
            <wp:docPr id="16" name="Imagem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m 8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A0EA74F" w14:textId="77777777" w:rsidR="00D27B4E" w:rsidRDefault="00D27B4E">
      <w:pPr>
        <w:jc w:val="both"/>
        <w:rPr>
          <w:rFonts w:ascii="Times New Roman" w:hAnsi="Times New Roman" w:cs="Times New Roman"/>
          <w:b/>
          <w:sz w:val="24"/>
          <w:szCs w:val="24"/>
          <w:highlight w:val="white"/>
          <w:lang w:val="pt-BR"/>
        </w:rPr>
      </w:pPr>
    </w:p>
    <w:sectPr w:rsidR="00D27B4E">
      <w:headerReference w:type="default" r:id="rId12"/>
      <w:pgSz w:w="11909" w:h="16834"/>
      <w:pgMar w:top="1133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E381F" w14:textId="77777777" w:rsidR="004D3552" w:rsidRDefault="004D3552">
      <w:pPr>
        <w:spacing w:line="240" w:lineRule="auto"/>
      </w:pPr>
      <w:r>
        <w:separator/>
      </w:r>
    </w:p>
  </w:endnote>
  <w:endnote w:type="continuationSeparator" w:id="0">
    <w:p w14:paraId="3D95FFCF" w14:textId="77777777" w:rsidR="004D3552" w:rsidRDefault="004D3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791B2" w14:textId="77777777" w:rsidR="004D3552" w:rsidRDefault="004D3552">
      <w:r>
        <w:separator/>
      </w:r>
    </w:p>
  </w:footnote>
  <w:footnote w:type="continuationSeparator" w:id="0">
    <w:p w14:paraId="2282A008" w14:textId="77777777" w:rsidR="004D3552" w:rsidRDefault="004D3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D10BC" w14:textId="77777777" w:rsidR="00D27B4E" w:rsidRDefault="00000000">
    <w:pPr>
      <w:jc w:val="center"/>
    </w:pPr>
    <w:r>
      <w:rPr>
        <w:rFonts w:ascii="SimSun" w:eastAsia="SimSun" w:hAnsi="SimSun" w:cs="SimSun"/>
        <w:noProof/>
        <w:sz w:val="24"/>
        <w:szCs w:val="24"/>
      </w:rPr>
      <w:drawing>
        <wp:inline distT="0" distB="0" distL="114300" distR="114300" wp14:anchorId="274123FD" wp14:editId="090E69D2">
          <wp:extent cx="1114425" cy="1114425"/>
          <wp:effectExtent l="0" t="0" r="9525" b="9525"/>
          <wp:docPr id="3" name="Imagem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FE1922"/>
    <w:multiLevelType w:val="multilevel"/>
    <w:tmpl w:val="7DFE19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940919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B4E"/>
    <w:rsid w:val="EBF968CD"/>
    <w:rsid w:val="FD1E0BC9"/>
    <w:rsid w:val="004D3552"/>
    <w:rsid w:val="00684B1C"/>
    <w:rsid w:val="009C1784"/>
    <w:rsid w:val="00D27B4E"/>
    <w:rsid w:val="0426693C"/>
    <w:rsid w:val="0BD05768"/>
    <w:rsid w:val="153261D7"/>
    <w:rsid w:val="24D56444"/>
    <w:rsid w:val="380B34A5"/>
    <w:rsid w:val="3A30455A"/>
    <w:rsid w:val="42EB1F00"/>
    <w:rsid w:val="45990712"/>
    <w:rsid w:val="4918193A"/>
    <w:rsid w:val="5ED3DF96"/>
    <w:rsid w:val="7F5C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3256"/>
  <w15:docId w15:val="{E587F60F-A578-4DD2-95E1-49700CBA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val="zh-CN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paragraph" w:styleId="NormalWeb">
    <w:name w:val="Normal (Web)"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51">
    <w:name w:val="_Style 5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53">
    <w:name w:val="_Style 53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spacing w:before="46" w:line="234" w:lineRule="exact"/>
    </w:pPr>
    <w:rPr>
      <w:rFonts w:ascii="Calibri" w:eastAsia="Calibri" w:hAnsi="Calibri" w:cs="Calibri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NUL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geisyanne</dc:creator>
  <cp:lastModifiedBy>Lindomar Fernandes</cp:lastModifiedBy>
  <cp:revision>2</cp:revision>
  <dcterms:created xsi:type="dcterms:W3CDTF">2025-03-26T13:26:00Z</dcterms:created>
  <dcterms:modified xsi:type="dcterms:W3CDTF">2025-03-26T13:26:00Z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7B9D60598D354C5FAC45FAE4767693CD_13</vt:lpwstr>
  </property>
</Properties>
</file>